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6E8A92" w14:textId="77777777" w:rsidR="00415BC1" w:rsidRDefault="00415BC1" w:rsidP="00415BC1">
      <w:pPr>
        <w:shd w:val="clear" w:color="auto" w:fill="FFFFFF"/>
        <w:autoSpaceDE w:val="0"/>
        <w:autoSpaceDN w:val="0"/>
        <w:adjustRightInd w:val="0"/>
        <w:ind w:left="57" w:right="57"/>
        <w:jc w:val="center"/>
        <w:rPr>
          <w:rFonts w:ascii="Times New Roman" w:hAnsi="Times New Roman" w:cs="Times New Roman"/>
          <w:bCs/>
          <w:sz w:val="32"/>
          <w:shd w:val="clear" w:color="auto" w:fill="FFFFFF"/>
        </w:rPr>
      </w:pPr>
      <w:bookmarkStart w:id="0" w:name="_Toc422231419"/>
    </w:p>
    <w:p w14:paraId="56DD2497" w14:textId="77777777" w:rsidR="00415BC1" w:rsidRPr="00415BC1" w:rsidRDefault="00415BC1" w:rsidP="00415BC1">
      <w:pPr>
        <w:shd w:val="clear" w:color="auto" w:fill="FFFFFF"/>
        <w:autoSpaceDE w:val="0"/>
        <w:autoSpaceDN w:val="0"/>
        <w:adjustRightInd w:val="0"/>
        <w:spacing w:line="312" w:lineRule="auto"/>
        <w:ind w:left="57" w:right="57"/>
        <w:jc w:val="center"/>
        <w:rPr>
          <w:rFonts w:ascii="Times New Roman" w:hAnsi="Times New Roman" w:cs="Times New Roman"/>
          <w:bCs/>
          <w:sz w:val="32"/>
          <w:shd w:val="clear" w:color="auto" w:fill="FFFFFF"/>
        </w:rPr>
      </w:pPr>
      <w:r w:rsidRPr="00415BC1">
        <w:rPr>
          <w:rFonts w:ascii="Times New Roman" w:hAnsi="Times New Roman" w:cs="Times New Roman"/>
          <w:bCs/>
          <w:sz w:val="32"/>
          <w:shd w:val="clear" w:color="auto" w:fill="FFFFFF"/>
        </w:rPr>
        <w:t xml:space="preserve">BỘ GIÁO DỤC </w:t>
      </w:r>
      <w:proofErr w:type="gramStart"/>
      <w:r w:rsidRPr="00415BC1">
        <w:rPr>
          <w:rFonts w:ascii="Times New Roman" w:hAnsi="Times New Roman" w:cs="Times New Roman"/>
          <w:bCs/>
          <w:sz w:val="32"/>
          <w:shd w:val="clear" w:color="auto" w:fill="FFFFFF"/>
        </w:rPr>
        <w:t>VÀ  ĐÀO</w:t>
      </w:r>
      <w:proofErr w:type="gramEnd"/>
      <w:r w:rsidRPr="00415BC1">
        <w:rPr>
          <w:rFonts w:ascii="Times New Roman" w:hAnsi="Times New Roman" w:cs="Times New Roman"/>
          <w:bCs/>
          <w:sz w:val="32"/>
          <w:shd w:val="clear" w:color="auto" w:fill="FFFFFF"/>
        </w:rPr>
        <w:t xml:space="preserve"> TẠO</w:t>
      </w:r>
    </w:p>
    <w:p w14:paraId="7CD19B47" w14:textId="77777777" w:rsidR="00415BC1" w:rsidRPr="00415BC1" w:rsidRDefault="00415BC1" w:rsidP="00415BC1">
      <w:pPr>
        <w:shd w:val="clear" w:color="auto" w:fill="FFFFFF"/>
        <w:autoSpaceDE w:val="0"/>
        <w:autoSpaceDN w:val="0"/>
        <w:adjustRightInd w:val="0"/>
        <w:spacing w:line="312" w:lineRule="auto"/>
        <w:ind w:right="24"/>
        <w:jc w:val="center"/>
        <w:rPr>
          <w:rFonts w:ascii="Times New Roman" w:hAnsi="Times New Roman" w:cs="Times New Roman"/>
          <w:b/>
          <w:bCs/>
          <w:sz w:val="32"/>
          <w:shd w:val="clear" w:color="auto" w:fill="FFFFFF"/>
        </w:rPr>
      </w:pPr>
      <w:r w:rsidRPr="00415BC1">
        <w:rPr>
          <w:rFonts w:ascii="Times New Roman" w:hAnsi="Times New Roman" w:cs="Times New Roman"/>
          <w:b/>
          <w:bCs/>
          <w:sz w:val="32"/>
          <w:shd w:val="clear" w:color="auto" w:fill="FFFFFF"/>
        </w:rPr>
        <w:t>HỌC VIỆN QUẢN LÝ GIÁO DỤC</w:t>
      </w:r>
    </w:p>
    <w:p w14:paraId="103EFE9D" w14:textId="77777777" w:rsidR="00415BC1" w:rsidRPr="00415BC1" w:rsidRDefault="00415BC1" w:rsidP="00415BC1">
      <w:pPr>
        <w:spacing w:line="360" w:lineRule="auto"/>
        <w:jc w:val="center"/>
        <w:rPr>
          <w:rFonts w:ascii="Times New Roman" w:hAnsi="Times New Roman" w:cs="Times New Roman"/>
          <w:szCs w:val="26"/>
          <w:lang w:val="pt-BR"/>
        </w:rPr>
      </w:pPr>
      <w:r w:rsidRPr="00415BC1">
        <w:rPr>
          <w:rFonts w:ascii="Times New Roman" w:hAnsi="Times New Roman" w:cs="Times New Roman"/>
          <w:szCs w:val="26"/>
          <w:lang w:val="pt-BR"/>
        </w:rPr>
        <w:t>-----</w:t>
      </w:r>
      <w:r w:rsidRPr="00415BC1">
        <w:rPr>
          <w:rFonts w:ascii="Times New Roman" w:hAnsi="Times New Roman" w:cs="Times New Roman"/>
          <w:szCs w:val="26"/>
        </w:rPr>
        <w:sym w:font="Wingdings" w:char="0098"/>
      </w:r>
      <w:r w:rsidRPr="00415BC1">
        <w:rPr>
          <w:rFonts w:ascii="Times New Roman" w:hAnsi="Times New Roman" w:cs="Times New Roman"/>
          <w:szCs w:val="26"/>
        </w:rPr>
        <w:sym w:font="Wingdings" w:char="0026"/>
      </w:r>
      <w:r w:rsidRPr="00415BC1">
        <w:rPr>
          <w:rFonts w:ascii="Times New Roman" w:hAnsi="Times New Roman" w:cs="Times New Roman"/>
          <w:szCs w:val="26"/>
        </w:rPr>
        <w:sym w:font="Wingdings" w:char="0099"/>
      </w:r>
      <w:r w:rsidRPr="00415BC1">
        <w:rPr>
          <w:rFonts w:ascii="Times New Roman" w:hAnsi="Times New Roman" w:cs="Times New Roman"/>
          <w:szCs w:val="26"/>
          <w:lang w:val="pt-BR"/>
        </w:rPr>
        <w:t>-----</w:t>
      </w:r>
    </w:p>
    <w:p w14:paraId="5BBA7E69" w14:textId="77777777" w:rsidR="00415BC1" w:rsidRPr="00415BC1" w:rsidRDefault="00415BC1" w:rsidP="00415BC1">
      <w:pPr>
        <w:shd w:val="clear" w:color="auto" w:fill="FFFFFF"/>
        <w:autoSpaceDE w:val="0"/>
        <w:autoSpaceDN w:val="0"/>
        <w:adjustRightInd w:val="0"/>
        <w:spacing w:line="360" w:lineRule="auto"/>
        <w:ind w:left="57" w:right="57"/>
        <w:jc w:val="center"/>
        <w:rPr>
          <w:rFonts w:ascii="Times New Roman" w:hAnsi="Times New Roman" w:cs="Times New Roman"/>
          <w:b/>
          <w:bCs/>
          <w:shd w:val="clear" w:color="auto" w:fill="FFFFFF"/>
        </w:rPr>
      </w:pPr>
    </w:p>
    <w:p w14:paraId="1C9076E3" w14:textId="77777777" w:rsidR="00415BC1" w:rsidRPr="00415BC1" w:rsidRDefault="00415BC1" w:rsidP="00415BC1">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6D2D95CA" w14:textId="77777777" w:rsidR="00415BC1" w:rsidRPr="00415BC1" w:rsidRDefault="00415BC1" w:rsidP="00415BC1">
      <w:pPr>
        <w:shd w:val="clear" w:color="auto" w:fill="FFFFFF"/>
        <w:autoSpaceDE w:val="0"/>
        <w:autoSpaceDN w:val="0"/>
        <w:adjustRightInd w:val="0"/>
        <w:spacing w:line="480" w:lineRule="auto"/>
        <w:ind w:left="57" w:right="57"/>
        <w:jc w:val="center"/>
        <w:rPr>
          <w:rFonts w:ascii="Times New Roman" w:hAnsi="Times New Roman" w:cs="Times New Roman"/>
          <w:b/>
          <w:bCs/>
          <w:shd w:val="clear" w:color="auto" w:fill="FFFFFF"/>
        </w:rPr>
      </w:pPr>
    </w:p>
    <w:p w14:paraId="08D8507C" w14:textId="77777777" w:rsidR="00415BC1" w:rsidRPr="00415BC1" w:rsidRDefault="00415BC1" w:rsidP="00415BC1">
      <w:pPr>
        <w:jc w:val="center"/>
        <w:rPr>
          <w:rFonts w:ascii="Times New Roman" w:hAnsi="Times New Roman" w:cs="Times New Roman"/>
          <w:b/>
          <w:sz w:val="34"/>
          <w:szCs w:val="30"/>
        </w:rPr>
      </w:pPr>
      <w:r w:rsidRPr="00415BC1">
        <w:rPr>
          <w:rFonts w:ascii="Times New Roman" w:hAnsi="Times New Roman" w:cs="Times New Roman"/>
          <w:b/>
          <w:sz w:val="34"/>
          <w:szCs w:val="30"/>
        </w:rPr>
        <w:t>TRẦN THỊ THƯƠNG HIỀN</w:t>
      </w:r>
    </w:p>
    <w:p w14:paraId="6D946050" w14:textId="77777777" w:rsidR="00415BC1" w:rsidRPr="00415BC1" w:rsidRDefault="00415BC1" w:rsidP="00415BC1">
      <w:pPr>
        <w:spacing w:line="312" w:lineRule="auto"/>
        <w:jc w:val="center"/>
        <w:rPr>
          <w:rFonts w:ascii="Times New Roman" w:hAnsi="Times New Roman" w:cs="Times New Roman"/>
          <w:b/>
          <w:sz w:val="30"/>
        </w:rPr>
      </w:pPr>
    </w:p>
    <w:p w14:paraId="703FD0E6" w14:textId="77777777" w:rsidR="00415BC1" w:rsidRPr="00415BC1" w:rsidRDefault="00415BC1" w:rsidP="00415BC1">
      <w:pPr>
        <w:jc w:val="center"/>
        <w:rPr>
          <w:rFonts w:ascii="Times New Roman" w:hAnsi="Times New Roman" w:cs="Times New Roman"/>
          <w:b/>
        </w:rPr>
      </w:pPr>
    </w:p>
    <w:p w14:paraId="5B3E00DD" w14:textId="77777777" w:rsidR="00415BC1" w:rsidRPr="00415BC1" w:rsidRDefault="00415BC1" w:rsidP="00415BC1">
      <w:pPr>
        <w:jc w:val="center"/>
        <w:rPr>
          <w:rFonts w:ascii="Times New Roman" w:hAnsi="Times New Roman" w:cs="Times New Roman"/>
          <w:b/>
          <w:sz w:val="20"/>
        </w:rPr>
      </w:pPr>
    </w:p>
    <w:p w14:paraId="74B3FB1E" w14:textId="77777777" w:rsidR="00415BC1" w:rsidRPr="00415BC1" w:rsidRDefault="00415BC1" w:rsidP="00415BC1">
      <w:pPr>
        <w:jc w:val="center"/>
        <w:rPr>
          <w:rFonts w:ascii="Times New Roman" w:hAnsi="Times New Roman" w:cs="Times New Roman"/>
          <w:b/>
        </w:rPr>
      </w:pPr>
    </w:p>
    <w:p w14:paraId="37B5B020" w14:textId="77777777" w:rsidR="00415BC1" w:rsidRPr="00415BC1" w:rsidRDefault="00415BC1" w:rsidP="00415BC1">
      <w:pPr>
        <w:shd w:val="clear" w:color="auto" w:fill="FFFFFF"/>
        <w:autoSpaceDE w:val="0"/>
        <w:autoSpaceDN w:val="0"/>
        <w:adjustRightInd w:val="0"/>
        <w:spacing w:line="312" w:lineRule="auto"/>
        <w:ind w:left="57" w:right="57"/>
        <w:jc w:val="center"/>
        <w:rPr>
          <w:rFonts w:ascii="Times New Roman" w:hAnsi="Times New Roman" w:cs="Times New Roman"/>
          <w:b/>
          <w:sz w:val="32"/>
          <w:szCs w:val="32"/>
        </w:rPr>
      </w:pPr>
      <w:r w:rsidRPr="00415BC1">
        <w:rPr>
          <w:rFonts w:ascii="Times New Roman" w:hAnsi="Times New Roman" w:cs="Times New Roman"/>
          <w:b/>
          <w:sz w:val="32"/>
          <w:szCs w:val="32"/>
        </w:rPr>
        <w:t xml:space="preserve">QUẢN LÝ HOẠT ĐỘNG GIÁO DỤC TRẺ MẦM NON </w:t>
      </w:r>
    </w:p>
    <w:p w14:paraId="503289C6" w14:textId="77777777" w:rsidR="00415BC1" w:rsidRPr="00415BC1" w:rsidRDefault="00415BC1" w:rsidP="00415BC1">
      <w:pPr>
        <w:shd w:val="clear" w:color="auto" w:fill="FFFFFF"/>
        <w:autoSpaceDE w:val="0"/>
        <w:autoSpaceDN w:val="0"/>
        <w:adjustRightInd w:val="0"/>
        <w:spacing w:line="312" w:lineRule="auto"/>
        <w:ind w:left="57" w:right="57"/>
        <w:jc w:val="center"/>
        <w:rPr>
          <w:rFonts w:ascii="Times New Roman" w:hAnsi="Times New Roman" w:cs="Times New Roman"/>
          <w:b/>
          <w:sz w:val="32"/>
          <w:szCs w:val="32"/>
        </w:rPr>
      </w:pPr>
      <w:r w:rsidRPr="00415BC1">
        <w:rPr>
          <w:rFonts w:ascii="Times New Roman" w:hAnsi="Times New Roman" w:cs="Times New Roman"/>
          <w:b/>
          <w:sz w:val="32"/>
          <w:szCs w:val="32"/>
        </w:rPr>
        <w:t xml:space="preserve">THEO PHƯƠNG PHÁP GIÁO DỤC MONTESSORI </w:t>
      </w:r>
    </w:p>
    <w:p w14:paraId="3DDC5C14" w14:textId="77777777" w:rsidR="00415BC1" w:rsidRPr="00415BC1" w:rsidRDefault="00415BC1" w:rsidP="00415BC1">
      <w:pPr>
        <w:shd w:val="clear" w:color="auto" w:fill="FFFFFF"/>
        <w:autoSpaceDE w:val="0"/>
        <w:autoSpaceDN w:val="0"/>
        <w:adjustRightInd w:val="0"/>
        <w:spacing w:line="312" w:lineRule="auto"/>
        <w:ind w:left="57" w:right="57"/>
        <w:jc w:val="center"/>
        <w:rPr>
          <w:rFonts w:ascii="Times New Roman" w:hAnsi="Times New Roman" w:cs="Times New Roman"/>
          <w:b/>
          <w:sz w:val="32"/>
          <w:szCs w:val="32"/>
        </w:rPr>
      </w:pPr>
      <w:r w:rsidRPr="00415BC1">
        <w:rPr>
          <w:rFonts w:ascii="Times New Roman" w:hAnsi="Times New Roman" w:cs="Times New Roman"/>
          <w:b/>
          <w:sz w:val="32"/>
          <w:szCs w:val="32"/>
        </w:rPr>
        <w:t xml:space="preserve">Ở CÁC CƠ SỞ GIÁO DỤC MẦM NON NGOÀI CÔNG LẬP </w:t>
      </w:r>
    </w:p>
    <w:p w14:paraId="49C53B5D" w14:textId="77777777" w:rsidR="00415BC1" w:rsidRPr="00415BC1" w:rsidRDefault="00415BC1" w:rsidP="00415BC1">
      <w:pPr>
        <w:shd w:val="clear" w:color="auto" w:fill="FFFFFF"/>
        <w:autoSpaceDE w:val="0"/>
        <w:autoSpaceDN w:val="0"/>
        <w:adjustRightInd w:val="0"/>
        <w:spacing w:line="312" w:lineRule="auto"/>
        <w:ind w:left="57" w:right="57"/>
        <w:jc w:val="center"/>
        <w:rPr>
          <w:rFonts w:ascii="Times New Roman" w:hAnsi="Times New Roman" w:cs="Times New Roman"/>
          <w:shd w:val="clear" w:color="auto" w:fill="FFFFFF"/>
        </w:rPr>
      </w:pPr>
      <w:r w:rsidRPr="00415BC1">
        <w:rPr>
          <w:rFonts w:ascii="Times New Roman" w:hAnsi="Times New Roman" w:cs="Times New Roman"/>
          <w:b/>
          <w:sz w:val="32"/>
          <w:szCs w:val="32"/>
        </w:rPr>
        <w:t>NGHIÊN CỨU TRƯỜNG HỢP TẠI HỆ THỐNG GIÁO DỤC SHINING STAR MONTESSORI Ở VIỆT NAM</w:t>
      </w:r>
    </w:p>
    <w:p w14:paraId="2E833F4B" w14:textId="77777777" w:rsidR="00415BC1" w:rsidRDefault="00415BC1" w:rsidP="00415BC1">
      <w:pPr>
        <w:autoSpaceDE w:val="0"/>
        <w:autoSpaceDN w:val="0"/>
        <w:adjustRightInd w:val="0"/>
        <w:ind w:left="57" w:right="57"/>
        <w:jc w:val="center"/>
        <w:rPr>
          <w:rFonts w:ascii="Times New Roman" w:hAnsi="Times New Roman" w:cs="Times New Roman"/>
          <w:b/>
          <w:bCs/>
          <w:sz w:val="32"/>
          <w:szCs w:val="32"/>
        </w:rPr>
      </w:pPr>
    </w:p>
    <w:p w14:paraId="04957022" w14:textId="77777777" w:rsidR="00415BC1" w:rsidRPr="00415BC1" w:rsidRDefault="00415BC1" w:rsidP="00415BC1">
      <w:pPr>
        <w:autoSpaceDE w:val="0"/>
        <w:autoSpaceDN w:val="0"/>
        <w:adjustRightInd w:val="0"/>
        <w:ind w:left="57" w:right="57"/>
        <w:jc w:val="center"/>
        <w:rPr>
          <w:rFonts w:ascii="Times New Roman" w:hAnsi="Times New Roman" w:cs="Times New Roman"/>
          <w:b/>
          <w:bCs/>
          <w:sz w:val="32"/>
          <w:szCs w:val="32"/>
        </w:rPr>
      </w:pPr>
    </w:p>
    <w:p w14:paraId="7C1FF849" w14:textId="77777777" w:rsidR="00415BC1" w:rsidRPr="00415BC1" w:rsidRDefault="00415BC1" w:rsidP="00415BC1">
      <w:pPr>
        <w:autoSpaceDE w:val="0"/>
        <w:autoSpaceDN w:val="0"/>
        <w:adjustRightInd w:val="0"/>
        <w:ind w:left="57" w:right="57"/>
        <w:jc w:val="center"/>
        <w:rPr>
          <w:rFonts w:ascii="Times New Roman" w:hAnsi="Times New Roman" w:cs="Times New Roman"/>
          <w:b/>
          <w:bCs/>
          <w:sz w:val="32"/>
          <w:szCs w:val="32"/>
        </w:rPr>
      </w:pPr>
    </w:p>
    <w:p w14:paraId="7184F2C4" w14:textId="77777777" w:rsidR="00415BC1" w:rsidRPr="00415BC1" w:rsidRDefault="00415BC1" w:rsidP="00415BC1">
      <w:pPr>
        <w:autoSpaceDE w:val="0"/>
        <w:autoSpaceDN w:val="0"/>
        <w:adjustRightInd w:val="0"/>
        <w:spacing w:line="312" w:lineRule="auto"/>
        <w:ind w:left="57" w:right="57"/>
        <w:jc w:val="center"/>
        <w:rPr>
          <w:rFonts w:ascii="Times New Roman" w:hAnsi="Times New Roman" w:cs="Times New Roman"/>
          <w:b/>
          <w:bCs/>
          <w:sz w:val="32"/>
          <w:szCs w:val="32"/>
          <w:lang w:val="vi-VN"/>
        </w:rPr>
      </w:pPr>
      <w:r w:rsidRPr="00415BC1">
        <w:rPr>
          <w:rFonts w:ascii="Times New Roman" w:hAnsi="Times New Roman" w:cs="Times New Roman"/>
          <w:b/>
          <w:bCs/>
          <w:sz w:val="32"/>
          <w:szCs w:val="32"/>
          <w:lang w:val="vi-VN"/>
        </w:rPr>
        <w:t>Chuyên ngành: QUẢN LÝ GIÁO DỤC</w:t>
      </w:r>
    </w:p>
    <w:p w14:paraId="146238ED" w14:textId="77777777" w:rsidR="00415BC1" w:rsidRPr="00415BC1" w:rsidRDefault="00415BC1" w:rsidP="00415BC1">
      <w:pPr>
        <w:autoSpaceDE w:val="0"/>
        <w:autoSpaceDN w:val="0"/>
        <w:adjustRightInd w:val="0"/>
        <w:spacing w:line="312" w:lineRule="auto"/>
        <w:ind w:left="57" w:right="57"/>
        <w:jc w:val="center"/>
        <w:rPr>
          <w:rFonts w:ascii="Times New Roman" w:hAnsi="Times New Roman" w:cs="Times New Roman"/>
          <w:b/>
          <w:bCs/>
          <w:sz w:val="32"/>
          <w:szCs w:val="32"/>
          <w:lang w:val="vi-VN"/>
        </w:rPr>
      </w:pPr>
      <w:r w:rsidRPr="00415BC1">
        <w:rPr>
          <w:rFonts w:ascii="Times New Roman" w:hAnsi="Times New Roman" w:cs="Times New Roman"/>
          <w:b/>
          <w:bCs/>
          <w:sz w:val="32"/>
          <w:szCs w:val="32"/>
          <w:lang w:val="vi-VN"/>
        </w:rPr>
        <w:t>MÃ SỐ: 9</w:t>
      </w:r>
      <w:r w:rsidRPr="00415BC1">
        <w:rPr>
          <w:rFonts w:ascii="Times New Roman" w:hAnsi="Times New Roman" w:cs="Times New Roman"/>
          <w:b/>
          <w:bCs/>
          <w:sz w:val="32"/>
          <w:szCs w:val="32"/>
        </w:rPr>
        <w:t>.</w:t>
      </w:r>
      <w:r w:rsidRPr="00415BC1">
        <w:rPr>
          <w:rFonts w:ascii="Times New Roman" w:hAnsi="Times New Roman" w:cs="Times New Roman"/>
          <w:b/>
          <w:bCs/>
          <w:sz w:val="32"/>
          <w:szCs w:val="32"/>
          <w:lang w:val="vi-VN"/>
        </w:rPr>
        <w:t>14</w:t>
      </w:r>
      <w:r w:rsidRPr="00415BC1">
        <w:rPr>
          <w:rFonts w:ascii="Times New Roman" w:hAnsi="Times New Roman" w:cs="Times New Roman"/>
          <w:b/>
          <w:bCs/>
          <w:sz w:val="32"/>
          <w:szCs w:val="32"/>
        </w:rPr>
        <w:t>.</w:t>
      </w:r>
      <w:r w:rsidRPr="00415BC1">
        <w:rPr>
          <w:rFonts w:ascii="Times New Roman" w:hAnsi="Times New Roman" w:cs="Times New Roman"/>
          <w:b/>
          <w:bCs/>
          <w:sz w:val="32"/>
          <w:szCs w:val="32"/>
          <w:lang w:val="vi-VN"/>
        </w:rPr>
        <w:t>01</w:t>
      </w:r>
      <w:r w:rsidRPr="00415BC1">
        <w:rPr>
          <w:rFonts w:ascii="Times New Roman" w:hAnsi="Times New Roman" w:cs="Times New Roman"/>
          <w:b/>
          <w:bCs/>
          <w:sz w:val="32"/>
          <w:szCs w:val="32"/>
        </w:rPr>
        <w:t>.</w:t>
      </w:r>
      <w:r w:rsidRPr="00415BC1">
        <w:rPr>
          <w:rFonts w:ascii="Times New Roman" w:hAnsi="Times New Roman" w:cs="Times New Roman"/>
          <w:b/>
          <w:bCs/>
          <w:sz w:val="32"/>
          <w:szCs w:val="32"/>
          <w:lang w:val="vi-VN"/>
        </w:rPr>
        <w:t>14</w:t>
      </w:r>
    </w:p>
    <w:p w14:paraId="172E88FC" w14:textId="77777777" w:rsidR="00415BC1" w:rsidRPr="00415BC1" w:rsidRDefault="00415BC1" w:rsidP="00415BC1">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6F49D774" w14:textId="77777777" w:rsidR="00415BC1" w:rsidRPr="00415BC1" w:rsidRDefault="00415BC1" w:rsidP="00415BC1">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7EDB67E9" w14:textId="77777777" w:rsidR="00415BC1" w:rsidRPr="00415BC1" w:rsidRDefault="00415BC1" w:rsidP="00415BC1">
      <w:pPr>
        <w:widowControl w:val="0"/>
        <w:shd w:val="clear" w:color="auto" w:fill="FFFFFF"/>
        <w:autoSpaceDE w:val="0"/>
        <w:autoSpaceDN w:val="0"/>
        <w:adjustRightInd w:val="0"/>
        <w:ind w:right="-14"/>
        <w:jc w:val="center"/>
        <w:rPr>
          <w:rFonts w:ascii="Times New Roman" w:eastAsia="Calibri" w:hAnsi="Times New Roman" w:cs="Times New Roman"/>
          <w:b/>
          <w:shd w:val="clear" w:color="auto" w:fill="FFFFFF"/>
        </w:rPr>
      </w:pPr>
    </w:p>
    <w:p w14:paraId="422E4FB4" w14:textId="77777777" w:rsidR="00415BC1" w:rsidRPr="00415BC1" w:rsidRDefault="00415BC1" w:rsidP="00415BC1">
      <w:pPr>
        <w:widowControl w:val="0"/>
        <w:shd w:val="clear" w:color="auto" w:fill="FFFFFF"/>
        <w:autoSpaceDE w:val="0"/>
        <w:autoSpaceDN w:val="0"/>
        <w:adjustRightInd w:val="0"/>
        <w:spacing w:line="360" w:lineRule="auto"/>
        <w:ind w:right="-100"/>
        <w:jc w:val="center"/>
        <w:rPr>
          <w:rFonts w:ascii="Times New Roman" w:eastAsia="Calibri" w:hAnsi="Times New Roman" w:cs="Times New Roman"/>
          <w:b/>
          <w:sz w:val="34"/>
          <w:shd w:val="clear" w:color="auto" w:fill="FFFFFF"/>
        </w:rPr>
      </w:pPr>
      <w:r w:rsidRPr="00415BC1">
        <w:rPr>
          <w:rFonts w:ascii="Times New Roman" w:eastAsia="Calibri" w:hAnsi="Times New Roman" w:cs="Times New Roman"/>
          <w:b/>
          <w:sz w:val="34"/>
          <w:shd w:val="clear" w:color="auto" w:fill="FFFFFF"/>
        </w:rPr>
        <w:t xml:space="preserve">TÓM TẮT LUẬN </w:t>
      </w:r>
      <w:proofErr w:type="gramStart"/>
      <w:r w:rsidRPr="00415BC1">
        <w:rPr>
          <w:rFonts w:ascii="Times New Roman" w:eastAsia="Calibri" w:hAnsi="Times New Roman" w:cs="Times New Roman"/>
          <w:b/>
          <w:sz w:val="34"/>
          <w:shd w:val="clear" w:color="auto" w:fill="FFFFFF"/>
        </w:rPr>
        <w:t>ÁN</w:t>
      </w:r>
      <w:proofErr w:type="gramEnd"/>
      <w:r w:rsidRPr="00415BC1">
        <w:rPr>
          <w:rFonts w:ascii="Times New Roman" w:eastAsia="Calibri" w:hAnsi="Times New Roman" w:cs="Times New Roman"/>
          <w:b/>
          <w:sz w:val="34"/>
          <w:shd w:val="clear" w:color="auto" w:fill="FFFFFF"/>
        </w:rPr>
        <w:t xml:space="preserve"> TIẾN SĨ QUẢN LÝ GIÁO DỤC</w:t>
      </w:r>
    </w:p>
    <w:p w14:paraId="05B48230" w14:textId="77777777" w:rsidR="00415BC1" w:rsidRPr="00415BC1" w:rsidRDefault="00415BC1" w:rsidP="00415BC1">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78F31E16" w14:textId="77777777" w:rsidR="00415BC1" w:rsidRPr="00415BC1" w:rsidRDefault="00415BC1" w:rsidP="00415BC1">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21D62A1B" w14:textId="77777777" w:rsidR="00415BC1" w:rsidRPr="00415BC1" w:rsidRDefault="00415BC1" w:rsidP="00415BC1">
      <w:pPr>
        <w:widowControl w:val="0"/>
        <w:shd w:val="clear" w:color="auto" w:fill="FFFFFF"/>
        <w:autoSpaceDE w:val="0"/>
        <w:autoSpaceDN w:val="0"/>
        <w:adjustRightInd w:val="0"/>
        <w:spacing w:line="360" w:lineRule="auto"/>
        <w:ind w:left="567" w:right="-14"/>
        <w:jc w:val="center"/>
        <w:rPr>
          <w:rFonts w:ascii="Times New Roman" w:eastAsia="Calibri" w:hAnsi="Times New Roman" w:cs="Times New Roman"/>
          <w:b/>
          <w:shd w:val="clear" w:color="auto" w:fill="FFFFFF"/>
        </w:rPr>
      </w:pPr>
    </w:p>
    <w:p w14:paraId="301A07E1" w14:textId="77777777" w:rsidR="00415BC1" w:rsidRDefault="00415BC1" w:rsidP="00415BC1">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73FB6B0A" w14:textId="77777777" w:rsidR="00415BC1" w:rsidRDefault="00415BC1" w:rsidP="00415BC1">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rPr>
      </w:pPr>
    </w:p>
    <w:p w14:paraId="0F4662A9" w14:textId="77777777" w:rsidR="00415BC1" w:rsidRPr="00415BC1" w:rsidRDefault="00415BC1" w:rsidP="00415BC1">
      <w:pPr>
        <w:shd w:val="clear" w:color="auto" w:fill="FFFFFF"/>
        <w:autoSpaceDE w:val="0"/>
        <w:autoSpaceDN w:val="0"/>
        <w:adjustRightInd w:val="0"/>
        <w:ind w:left="57" w:right="57"/>
        <w:jc w:val="center"/>
        <w:rPr>
          <w:rFonts w:ascii="Times New Roman" w:eastAsia="Calibri" w:hAnsi="Times New Roman" w:cs="Times New Roman"/>
          <w:b/>
          <w:shd w:val="clear" w:color="auto" w:fill="FFFFFF"/>
        </w:rPr>
      </w:pPr>
    </w:p>
    <w:p w14:paraId="71AD13CF" w14:textId="77777777" w:rsidR="00415BC1" w:rsidRPr="00415BC1" w:rsidRDefault="00415BC1" w:rsidP="00415BC1">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lang w:val="vi-VN"/>
        </w:rPr>
      </w:pPr>
    </w:p>
    <w:p w14:paraId="17DDDA92" w14:textId="77777777" w:rsidR="00415BC1" w:rsidRPr="00415BC1" w:rsidRDefault="00415BC1" w:rsidP="00415BC1">
      <w:pPr>
        <w:shd w:val="clear" w:color="auto" w:fill="FFFFFF"/>
        <w:autoSpaceDE w:val="0"/>
        <w:autoSpaceDN w:val="0"/>
        <w:adjustRightInd w:val="0"/>
        <w:spacing w:line="360" w:lineRule="auto"/>
        <w:ind w:left="57" w:right="57"/>
        <w:jc w:val="center"/>
        <w:rPr>
          <w:rFonts w:ascii="Times New Roman" w:eastAsia="Calibri" w:hAnsi="Times New Roman" w:cs="Times New Roman"/>
          <w:b/>
          <w:sz w:val="4"/>
          <w:szCs w:val="4"/>
          <w:shd w:val="clear" w:color="auto" w:fill="FFFFFF"/>
        </w:rPr>
      </w:pPr>
    </w:p>
    <w:p w14:paraId="3516DBF2" w14:textId="77777777" w:rsidR="00415BC1" w:rsidRPr="00415BC1" w:rsidRDefault="00415BC1" w:rsidP="00415BC1">
      <w:pPr>
        <w:shd w:val="clear" w:color="auto" w:fill="FFFFFF"/>
        <w:autoSpaceDE w:val="0"/>
        <w:autoSpaceDN w:val="0"/>
        <w:adjustRightInd w:val="0"/>
        <w:spacing w:line="360" w:lineRule="auto"/>
        <w:ind w:left="57" w:right="57"/>
        <w:jc w:val="center"/>
        <w:rPr>
          <w:rFonts w:ascii="Times New Roman" w:hAnsi="Times New Roman" w:cs="Times New Roman"/>
          <w:b/>
          <w:bCs/>
          <w:sz w:val="30"/>
          <w:shd w:val="clear" w:color="auto" w:fill="FFFFFF"/>
        </w:rPr>
      </w:pPr>
      <w:r w:rsidRPr="00415BC1">
        <w:rPr>
          <w:rFonts w:ascii="Times New Roman" w:eastAsia="Calibri" w:hAnsi="Times New Roman" w:cs="Times New Roman"/>
          <w:b/>
          <w:sz w:val="30"/>
          <w:shd w:val="clear" w:color="auto" w:fill="FFFFFF"/>
        </w:rPr>
        <w:t>HÀ NỘI - 2026</w:t>
      </w:r>
    </w:p>
    <w:p w14:paraId="4900A2A3" w14:textId="77777777" w:rsidR="00415BC1" w:rsidRPr="00415BC1" w:rsidRDefault="00415BC1" w:rsidP="00415BC1">
      <w:pPr>
        <w:spacing w:line="360" w:lineRule="auto"/>
        <w:jc w:val="both"/>
        <w:rPr>
          <w:rFonts w:ascii="Times New Roman" w:hAnsi="Times New Roman" w:cs="Times New Roman"/>
          <w:b/>
          <w:bCs/>
          <w:sz w:val="32"/>
          <w:szCs w:val="32"/>
          <w:lang w:val="pt-BR"/>
        </w:rPr>
      </w:pPr>
      <w:r w:rsidRPr="00415BC1">
        <w:rPr>
          <w:rFonts w:ascii="Times New Roman" w:hAnsi="Times New Roman" w:cs="Times New Roman"/>
          <w:b/>
          <w:bCs/>
          <w:sz w:val="32"/>
          <w:szCs w:val="32"/>
          <w:lang w:val="pt-BR"/>
        </w:rPr>
        <w:lastRenderedPageBreak/>
        <w:t>Công trình được hoàn thành tại:</w:t>
      </w:r>
    </w:p>
    <w:p w14:paraId="386C2B3F" w14:textId="77777777" w:rsidR="00415BC1" w:rsidRPr="00415BC1" w:rsidRDefault="00415BC1" w:rsidP="00415BC1">
      <w:pPr>
        <w:spacing w:line="360" w:lineRule="auto"/>
        <w:jc w:val="center"/>
        <w:rPr>
          <w:rFonts w:ascii="Times New Roman" w:hAnsi="Times New Roman" w:cs="Times New Roman"/>
          <w:b/>
          <w:bCs/>
          <w:sz w:val="32"/>
          <w:szCs w:val="32"/>
          <w:lang w:val="pt-BR"/>
        </w:rPr>
      </w:pPr>
      <w:r w:rsidRPr="00415BC1">
        <w:rPr>
          <w:rFonts w:ascii="Times New Roman" w:hAnsi="Times New Roman" w:cs="Times New Roman"/>
          <w:b/>
          <w:bCs/>
          <w:sz w:val="32"/>
          <w:szCs w:val="32"/>
          <w:lang w:val="pt-BR"/>
        </w:rPr>
        <w:t>HỌC VIỆN QUẢN LÝ GIÁO DỤC</w:t>
      </w:r>
    </w:p>
    <w:p w14:paraId="28C3D62C" w14:textId="77777777" w:rsidR="00415BC1" w:rsidRPr="00415BC1" w:rsidRDefault="00415BC1" w:rsidP="00415BC1">
      <w:pPr>
        <w:spacing w:line="360" w:lineRule="auto"/>
        <w:rPr>
          <w:rFonts w:ascii="Times New Roman" w:hAnsi="Times New Roman" w:cs="Times New Roman"/>
          <w:b/>
          <w:bCs/>
          <w:sz w:val="32"/>
          <w:szCs w:val="32"/>
          <w:lang w:val="pt-BR"/>
        </w:rPr>
      </w:pPr>
    </w:p>
    <w:p w14:paraId="7BFC17FE" w14:textId="77777777" w:rsidR="00415BC1" w:rsidRPr="00415BC1" w:rsidRDefault="00415BC1" w:rsidP="00415BC1">
      <w:pPr>
        <w:spacing w:line="360" w:lineRule="auto"/>
        <w:rPr>
          <w:rFonts w:ascii="Times New Roman" w:hAnsi="Times New Roman" w:cs="Times New Roman"/>
          <w:b/>
          <w:bCs/>
          <w:sz w:val="32"/>
          <w:szCs w:val="32"/>
          <w:lang w:val="pt-BR"/>
        </w:rPr>
      </w:pPr>
    </w:p>
    <w:p w14:paraId="11316C74" w14:textId="77777777" w:rsidR="00415BC1" w:rsidRPr="00415BC1" w:rsidRDefault="00415BC1" w:rsidP="00415BC1">
      <w:pPr>
        <w:rPr>
          <w:rFonts w:ascii="Times New Roman" w:hAnsi="Times New Roman" w:cs="Times New Roman"/>
          <w:b/>
          <w:bCs/>
          <w:sz w:val="32"/>
          <w:szCs w:val="32"/>
          <w:lang w:val="pt-BR"/>
        </w:rPr>
      </w:pPr>
    </w:p>
    <w:p w14:paraId="301A5750" w14:textId="77777777" w:rsidR="00415BC1" w:rsidRPr="00415BC1" w:rsidRDefault="00415BC1" w:rsidP="00415BC1">
      <w:pPr>
        <w:spacing w:line="312" w:lineRule="auto"/>
        <w:jc w:val="center"/>
        <w:rPr>
          <w:rFonts w:ascii="Times New Roman" w:hAnsi="Times New Roman" w:cs="Times New Roman"/>
          <w:b/>
          <w:sz w:val="30"/>
        </w:rPr>
      </w:pPr>
      <w:r w:rsidRPr="00415BC1">
        <w:rPr>
          <w:rFonts w:ascii="Times New Roman" w:hAnsi="Times New Roman" w:cs="Times New Roman"/>
          <w:b/>
          <w:sz w:val="30"/>
        </w:rPr>
        <w:t>Cán bộ hướng dẫn khoa học: PGS.TS. NGUYỄN THỊ THU HẰNG</w:t>
      </w:r>
    </w:p>
    <w:p w14:paraId="7D94623D" w14:textId="77777777" w:rsidR="00415BC1" w:rsidRPr="00415BC1" w:rsidRDefault="00415BC1" w:rsidP="00415BC1">
      <w:pPr>
        <w:spacing w:line="360" w:lineRule="auto"/>
        <w:rPr>
          <w:rFonts w:ascii="Times New Roman" w:hAnsi="Times New Roman" w:cs="Times New Roman"/>
          <w:b/>
          <w:bCs/>
          <w:sz w:val="36"/>
          <w:szCs w:val="32"/>
          <w:lang w:val="pt-BR"/>
        </w:rPr>
      </w:pPr>
    </w:p>
    <w:p w14:paraId="4089B79F" w14:textId="77777777" w:rsidR="00415BC1" w:rsidRPr="00415BC1" w:rsidRDefault="00415BC1" w:rsidP="00415BC1">
      <w:pPr>
        <w:spacing w:line="360" w:lineRule="auto"/>
        <w:rPr>
          <w:rFonts w:ascii="Times New Roman" w:hAnsi="Times New Roman" w:cs="Times New Roman"/>
          <w:b/>
          <w:sz w:val="12"/>
        </w:rPr>
      </w:pPr>
    </w:p>
    <w:p w14:paraId="7E56132B" w14:textId="77777777" w:rsidR="00415BC1" w:rsidRPr="00415BC1" w:rsidRDefault="00415BC1" w:rsidP="00415BC1">
      <w:pPr>
        <w:spacing w:line="360" w:lineRule="auto"/>
        <w:rPr>
          <w:rFonts w:ascii="Times New Roman" w:hAnsi="Times New Roman" w:cs="Times New Roman"/>
          <w:b/>
          <w:bCs/>
          <w:sz w:val="32"/>
          <w:szCs w:val="32"/>
          <w:lang w:val="pt-BR"/>
        </w:rPr>
      </w:pPr>
    </w:p>
    <w:p w14:paraId="472A529B" w14:textId="77777777" w:rsidR="00415BC1" w:rsidRPr="00415BC1" w:rsidRDefault="00415BC1" w:rsidP="00415BC1">
      <w:pPr>
        <w:spacing w:line="360" w:lineRule="auto"/>
        <w:rPr>
          <w:rFonts w:ascii="Times New Roman" w:hAnsi="Times New Roman" w:cs="Times New Roman"/>
          <w:b/>
          <w:bCs/>
          <w:sz w:val="32"/>
          <w:szCs w:val="32"/>
          <w:lang w:val="vi-VN"/>
        </w:rPr>
      </w:pPr>
      <w:r w:rsidRPr="00415BC1">
        <w:rPr>
          <w:rFonts w:ascii="Times New Roman" w:hAnsi="Times New Roman" w:cs="Times New Roman"/>
          <w:b/>
          <w:bCs/>
          <w:sz w:val="32"/>
          <w:szCs w:val="32"/>
          <w:lang w:val="pt-BR"/>
        </w:rPr>
        <w:t>Phản biện 1:</w:t>
      </w:r>
      <w:r w:rsidRPr="00415BC1">
        <w:rPr>
          <w:rFonts w:ascii="Times New Roman" w:hAnsi="Times New Roman" w:cs="Times New Roman"/>
          <w:b/>
          <w:bCs/>
          <w:sz w:val="32"/>
          <w:szCs w:val="32"/>
          <w:lang w:val="vi-VN"/>
        </w:rPr>
        <w:t xml:space="preserve"> </w:t>
      </w:r>
      <w:r w:rsidRPr="00415BC1">
        <w:rPr>
          <w:rFonts w:ascii="Times New Roman" w:hAnsi="Times New Roman" w:cs="Times New Roman"/>
          <w:b/>
          <w:bCs/>
          <w:sz w:val="32"/>
          <w:szCs w:val="32"/>
          <w:lang w:val="vi-VN"/>
        </w:rPr>
        <w:tab/>
        <w:t>PGS.TS Nguyễn Xuân Hải</w:t>
      </w:r>
    </w:p>
    <w:p w14:paraId="3DAFD30F" w14:textId="77777777" w:rsidR="00415BC1" w:rsidRPr="00415BC1" w:rsidRDefault="00415BC1" w:rsidP="00415BC1">
      <w:pPr>
        <w:spacing w:line="360" w:lineRule="auto"/>
        <w:ind w:left="1701" w:firstLine="567"/>
        <w:rPr>
          <w:rFonts w:ascii="Times New Roman" w:hAnsi="Times New Roman" w:cs="Times New Roman"/>
          <w:b/>
          <w:bCs/>
          <w:sz w:val="32"/>
          <w:szCs w:val="32"/>
          <w:lang w:val="vi-VN"/>
        </w:rPr>
      </w:pPr>
      <w:r w:rsidRPr="00415BC1">
        <w:rPr>
          <w:rFonts w:ascii="Times New Roman" w:hAnsi="Times New Roman" w:cs="Times New Roman"/>
          <w:b/>
          <w:bCs/>
          <w:sz w:val="32"/>
          <w:szCs w:val="32"/>
          <w:lang w:val="vi-VN"/>
        </w:rPr>
        <w:t>Trường Đại học Thủ đô Hà Nội</w:t>
      </w:r>
    </w:p>
    <w:p w14:paraId="1D40BC9F" w14:textId="77777777" w:rsidR="00415BC1" w:rsidRPr="00415BC1" w:rsidRDefault="00415BC1" w:rsidP="00415BC1">
      <w:pPr>
        <w:ind w:left="1701" w:firstLine="567"/>
        <w:rPr>
          <w:rFonts w:ascii="Times New Roman" w:hAnsi="Times New Roman" w:cs="Times New Roman"/>
          <w:b/>
          <w:bCs/>
          <w:sz w:val="32"/>
          <w:szCs w:val="32"/>
          <w:lang w:val="vi-VN"/>
        </w:rPr>
      </w:pPr>
    </w:p>
    <w:p w14:paraId="5790CEE4" w14:textId="77777777" w:rsidR="00415BC1" w:rsidRPr="00415BC1" w:rsidRDefault="00415BC1" w:rsidP="00415BC1">
      <w:pPr>
        <w:spacing w:line="360" w:lineRule="auto"/>
        <w:rPr>
          <w:rFonts w:ascii="Times New Roman" w:hAnsi="Times New Roman" w:cs="Times New Roman"/>
          <w:b/>
          <w:bCs/>
          <w:sz w:val="32"/>
          <w:szCs w:val="32"/>
          <w:lang w:val="vi-VN"/>
        </w:rPr>
      </w:pPr>
      <w:r w:rsidRPr="00415BC1">
        <w:rPr>
          <w:rFonts w:ascii="Times New Roman" w:hAnsi="Times New Roman" w:cs="Times New Roman"/>
          <w:b/>
          <w:bCs/>
          <w:sz w:val="32"/>
          <w:szCs w:val="32"/>
          <w:lang w:val="pt-BR"/>
        </w:rPr>
        <w:t>Phản biện 2:</w:t>
      </w:r>
      <w:r w:rsidRPr="00415BC1">
        <w:rPr>
          <w:rFonts w:ascii="Times New Roman" w:hAnsi="Times New Roman" w:cs="Times New Roman"/>
          <w:b/>
          <w:bCs/>
          <w:sz w:val="32"/>
          <w:szCs w:val="32"/>
          <w:lang w:val="vi-VN"/>
        </w:rPr>
        <w:t xml:space="preserve"> </w:t>
      </w:r>
      <w:r w:rsidRPr="00415BC1">
        <w:rPr>
          <w:rFonts w:ascii="Times New Roman" w:hAnsi="Times New Roman" w:cs="Times New Roman"/>
          <w:b/>
          <w:bCs/>
          <w:sz w:val="32"/>
          <w:szCs w:val="32"/>
          <w:lang w:val="vi-VN"/>
        </w:rPr>
        <w:tab/>
        <w:t>PGS.TS Nguyễn Thị Thanh Huyền</w:t>
      </w:r>
    </w:p>
    <w:p w14:paraId="695DE455" w14:textId="77777777" w:rsidR="00415BC1" w:rsidRPr="00415BC1" w:rsidRDefault="00415BC1" w:rsidP="00415BC1">
      <w:pPr>
        <w:spacing w:line="360" w:lineRule="auto"/>
        <w:ind w:left="1701" w:firstLine="567"/>
        <w:rPr>
          <w:rFonts w:ascii="Times New Roman" w:hAnsi="Times New Roman" w:cs="Times New Roman"/>
          <w:b/>
          <w:bCs/>
          <w:sz w:val="32"/>
          <w:szCs w:val="32"/>
          <w:lang w:val="vi-VN"/>
        </w:rPr>
      </w:pPr>
      <w:r w:rsidRPr="00415BC1">
        <w:rPr>
          <w:rFonts w:ascii="Times New Roman" w:hAnsi="Times New Roman" w:cs="Times New Roman"/>
          <w:b/>
          <w:bCs/>
          <w:sz w:val="32"/>
          <w:szCs w:val="32"/>
          <w:lang w:val="vi-VN"/>
        </w:rPr>
        <w:t>Trường ĐH Sư phạm - ĐH Thái Nguyên</w:t>
      </w:r>
    </w:p>
    <w:p w14:paraId="520D731C" w14:textId="77777777" w:rsidR="00415BC1" w:rsidRPr="00415BC1" w:rsidRDefault="00415BC1" w:rsidP="00415BC1">
      <w:pPr>
        <w:ind w:left="1701" w:firstLine="567"/>
        <w:rPr>
          <w:rFonts w:ascii="Times New Roman" w:hAnsi="Times New Roman" w:cs="Times New Roman"/>
          <w:b/>
          <w:bCs/>
          <w:sz w:val="32"/>
          <w:szCs w:val="32"/>
          <w:lang w:val="vi-VN"/>
        </w:rPr>
      </w:pPr>
    </w:p>
    <w:p w14:paraId="6905D807" w14:textId="77777777" w:rsidR="00415BC1" w:rsidRPr="00415BC1" w:rsidRDefault="00415BC1" w:rsidP="00415BC1">
      <w:pPr>
        <w:spacing w:line="360" w:lineRule="auto"/>
        <w:rPr>
          <w:rFonts w:ascii="Times New Roman" w:hAnsi="Times New Roman" w:cs="Times New Roman"/>
          <w:b/>
          <w:bCs/>
          <w:sz w:val="32"/>
          <w:szCs w:val="32"/>
          <w:lang w:val="vi-VN"/>
        </w:rPr>
      </w:pPr>
      <w:r w:rsidRPr="00415BC1">
        <w:rPr>
          <w:rFonts w:ascii="Times New Roman" w:hAnsi="Times New Roman" w:cs="Times New Roman"/>
          <w:b/>
          <w:bCs/>
          <w:sz w:val="32"/>
          <w:szCs w:val="32"/>
          <w:lang w:val="pt-BR"/>
        </w:rPr>
        <w:t>Phản biện 3:</w:t>
      </w:r>
      <w:r w:rsidRPr="00415BC1">
        <w:rPr>
          <w:rFonts w:ascii="Times New Roman" w:hAnsi="Times New Roman" w:cs="Times New Roman"/>
          <w:b/>
          <w:bCs/>
          <w:sz w:val="32"/>
          <w:szCs w:val="32"/>
          <w:lang w:val="vi-VN"/>
        </w:rPr>
        <w:t xml:space="preserve"> </w:t>
      </w:r>
      <w:r w:rsidRPr="00415BC1">
        <w:rPr>
          <w:rFonts w:ascii="Times New Roman" w:hAnsi="Times New Roman" w:cs="Times New Roman"/>
          <w:b/>
          <w:bCs/>
          <w:sz w:val="32"/>
          <w:szCs w:val="32"/>
          <w:lang w:val="vi-VN"/>
        </w:rPr>
        <w:tab/>
        <w:t>PGS.TS Phạm Thị Thanh Hải</w:t>
      </w:r>
    </w:p>
    <w:p w14:paraId="203D8319" w14:textId="77777777" w:rsidR="00415BC1" w:rsidRPr="00415BC1" w:rsidRDefault="00415BC1" w:rsidP="00415BC1">
      <w:pPr>
        <w:spacing w:line="360" w:lineRule="auto"/>
        <w:ind w:left="1701" w:firstLine="567"/>
        <w:rPr>
          <w:rFonts w:ascii="Times New Roman" w:hAnsi="Times New Roman" w:cs="Times New Roman"/>
          <w:b/>
          <w:bCs/>
          <w:sz w:val="32"/>
          <w:szCs w:val="32"/>
          <w:lang w:val="vi-VN"/>
        </w:rPr>
      </w:pPr>
      <w:r w:rsidRPr="00415BC1">
        <w:rPr>
          <w:rFonts w:ascii="Times New Roman" w:hAnsi="Times New Roman" w:cs="Times New Roman"/>
          <w:b/>
          <w:bCs/>
          <w:sz w:val="32"/>
          <w:szCs w:val="32"/>
          <w:lang w:val="vi-VN"/>
        </w:rPr>
        <w:t>Đại học Bách Khoa Hà Nội</w:t>
      </w:r>
    </w:p>
    <w:p w14:paraId="72DB27E7" w14:textId="77777777" w:rsidR="00415BC1" w:rsidRPr="00415BC1" w:rsidRDefault="00415BC1" w:rsidP="00415BC1">
      <w:pPr>
        <w:spacing w:line="480" w:lineRule="auto"/>
        <w:rPr>
          <w:rFonts w:ascii="Times New Roman" w:hAnsi="Times New Roman" w:cs="Times New Roman"/>
          <w:b/>
          <w:bCs/>
          <w:sz w:val="32"/>
          <w:szCs w:val="32"/>
          <w:lang w:val="pt-BR"/>
        </w:rPr>
      </w:pPr>
    </w:p>
    <w:p w14:paraId="5C96B03E" w14:textId="77777777" w:rsidR="00415BC1" w:rsidRPr="00415BC1" w:rsidRDefault="00415BC1" w:rsidP="00415BC1">
      <w:pPr>
        <w:spacing w:line="360" w:lineRule="auto"/>
        <w:jc w:val="center"/>
        <w:rPr>
          <w:rFonts w:ascii="Times New Roman" w:hAnsi="Times New Roman" w:cs="Times New Roman"/>
          <w:bCs/>
          <w:sz w:val="32"/>
          <w:szCs w:val="32"/>
          <w:lang w:val="pt-BR"/>
        </w:rPr>
      </w:pPr>
      <w:r w:rsidRPr="00415BC1">
        <w:rPr>
          <w:rFonts w:ascii="Times New Roman" w:hAnsi="Times New Roman" w:cs="Times New Roman"/>
          <w:bCs/>
          <w:sz w:val="32"/>
          <w:szCs w:val="32"/>
          <w:lang w:val="pt-BR"/>
        </w:rPr>
        <w:t>Luận án sẽ được bảo vệ trước Hội đồng chấm luận án cấp Học viện</w:t>
      </w:r>
    </w:p>
    <w:p w14:paraId="1BF426F2" w14:textId="77777777" w:rsidR="00415BC1" w:rsidRPr="00415BC1" w:rsidRDefault="00415BC1" w:rsidP="00415BC1">
      <w:pPr>
        <w:spacing w:line="360" w:lineRule="auto"/>
        <w:jc w:val="center"/>
        <w:rPr>
          <w:rFonts w:ascii="Times New Roman" w:hAnsi="Times New Roman" w:cs="Times New Roman"/>
          <w:bCs/>
          <w:sz w:val="32"/>
          <w:szCs w:val="32"/>
          <w:lang w:val="pt-BR"/>
        </w:rPr>
      </w:pPr>
      <w:r w:rsidRPr="00415BC1">
        <w:rPr>
          <w:rFonts w:ascii="Times New Roman" w:hAnsi="Times New Roman" w:cs="Times New Roman"/>
          <w:bCs/>
          <w:sz w:val="32"/>
          <w:szCs w:val="32"/>
          <w:lang w:val="pt-BR"/>
        </w:rPr>
        <w:t>Họp tại Học viện Quản lý Giáo dục</w:t>
      </w:r>
    </w:p>
    <w:p w14:paraId="0086E563" w14:textId="77777777" w:rsidR="00415BC1" w:rsidRPr="00415BC1" w:rsidRDefault="00415BC1" w:rsidP="00415BC1">
      <w:pPr>
        <w:spacing w:line="360" w:lineRule="auto"/>
        <w:jc w:val="center"/>
        <w:rPr>
          <w:rFonts w:ascii="Times New Roman" w:hAnsi="Times New Roman" w:cs="Times New Roman"/>
          <w:bCs/>
          <w:i/>
          <w:sz w:val="32"/>
          <w:szCs w:val="32"/>
          <w:lang w:val="pt-BR"/>
        </w:rPr>
      </w:pPr>
      <w:r w:rsidRPr="00415BC1">
        <w:rPr>
          <w:rFonts w:ascii="Times New Roman" w:hAnsi="Times New Roman" w:cs="Times New Roman"/>
          <w:bCs/>
          <w:i/>
          <w:sz w:val="32"/>
          <w:szCs w:val="32"/>
          <w:lang w:val="pt-BR"/>
        </w:rPr>
        <w:t>Vào hồi 14 giờ 00 ngày 05 tháng 01 năm 2026</w:t>
      </w:r>
    </w:p>
    <w:p w14:paraId="521AC7C7" w14:textId="77777777" w:rsidR="00415BC1" w:rsidRPr="00415BC1" w:rsidRDefault="00415BC1" w:rsidP="00415BC1">
      <w:pPr>
        <w:spacing w:line="360" w:lineRule="auto"/>
        <w:jc w:val="both"/>
        <w:rPr>
          <w:rFonts w:ascii="Times New Roman" w:hAnsi="Times New Roman" w:cs="Times New Roman"/>
          <w:bCs/>
          <w:sz w:val="32"/>
          <w:szCs w:val="32"/>
          <w:lang w:val="pt-BR"/>
        </w:rPr>
      </w:pPr>
    </w:p>
    <w:p w14:paraId="686EFBB4" w14:textId="77777777" w:rsidR="00415BC1" w:rsidRPr="00415BC1" w:rsidRDefault="00415BC1" w:rsidP="00415BC1">
      <w:pPr>
        <w:spacing w:line="360" w:lineRule="auto"/>
        <w:jc w:val="both"/>
        <w:rPr>
          <w:rFonts w:ascii="Times New Roman" w:hAnsi="Times New Roman" w:cs="Times New Roman"/>
          <w:bCs/>
          <w:sz w:val="32"/>
          <w:szCs w:val="32"/>
          <w:lang w:val="pt-BR"/>
        </w:rPr>
      </w:pPr>
    </w:p>
    <w:p w14:paraId="04BB089A" w14:textId="77777777" w:rsidR="00415BC1" w:rsidRPr="00415BC1" w:rsidRDefault="00415BC1" w:rsidP="00415BC1">
      <w:pPr>
        <w:spacing w:line="360" w:lineRule="auto"/>
        <w:jc w:val="both"/>
        <w:rPr>
          <w:rFonts w:ascii="Times New Roman" w:hAnsi="Times New Roman" w:cs="Times New Roman"/>
          <w:bCs/>
          <w:sz w:val="32"/>
          <w:szCs w:val="32"/>
          <w:lang w:val="pt-BR"/>
        </w:rPr>
      </w:pPr>
    </w:p>
    <w:p w14:paraId="1645B81E" w14:textId="77777777" w:rsidR="00415BC1" w:rsidRPr="00415BC1" w:rsidRDefault="00415BC1" w:rsidP="00415BC1">
      <w:pPr>
        <w:spacing w:line="360" w:lineRule="auto"/>
        <w:jc w:val="both"/>
        <w:rPr>
          <w:rFonts w:ascii="Times New Roman" w:hAnsi="Times New Roman" w:cs="Times New Roman"/>
          <w:bCs/>
          <w:sz w:val="32"/>
          <w:szCs w:val="32"/>
          <w:lang w:val="pt-BR"/>
        </w:rPr>
      </w:pPr>
      <w:r w:rsidRPr="00415BC1">
        <w:rPr>
          <w:rFonts w:ascii="Times New Roman" w:hAnsi="Times New Roman" w:cs="Times New Roman"/>
          <w:bCs/>
          <w:sz w:val="32"/>
          <w:szCs w:val="32"/>
          <w:lang w:val="pt-BR"/>
        </w:rPr>
        <w:t>Có thể tìm hiểu luận án tại:</w:t>
      </w:r>
    </w:p>
    <w:p w14:paraId="0BB504E8" w14:textId="77777777" w:rsidR="00415BC1" w:rsidRPr="00415BC1" w:rsidRDefault="00415BC1" w:rsidP="00415BC1">
      <w:pPr>
        <w:spacing w:line="360" w:lineRule="auto"/>
        <w:jc w:val="both"/>
        <w:rPr>
          <w:rFonts w:ascii="Times New Roman" w:hAnsi="Times New Roman" w:cs="Times New Roman"/>
          <w:b/>
          <w:bCs/>
          <w:sz w:val="32"/>
          <w:szCs w:val="32"/>
          <w:lang w:val="pt-BR"/>
        </w:rPr>
      </w:pPr>
      <w:r w:rsidRPr="00415BC1">
        <w:rPr>
          <w:rFonts w:ascii="Times New Roman" w:hAnsi="Times New Roman" w:cs="Times New Roman"/>
          <w:b/>
          <w:bCs/>
          <w:sz w:val="32"/>
          <w:szCs w:val="32"/>
          <w:lang w:val="pt-BR"/>
        </w:rPr>
        <w:t>- Thư viện Quốc gia Việt Nam</w:t>
      </w:r>
    </w:p>
    <w:p w14:paraId="3A89FFFD" w14:textId="77777777" w:rsidR="00415BC1" w:rsidRPr="00415BC1" w:rsidRDefault="00415BC1" w:rsidP="00415BC1">
      <w:pPr>
        <w:spacing w:line="360" w:lineRule="auto"/>
        <w:jc w:val="both"/>
        <w:rPr>
          <w:rFonts w:ascii="Times New Roman" w:hAnsi="Times New Roman" w:cs="Times New Roman"/>
          <w:b/>
          <w:bCs/>
          <w:sz w:val="32"/>
          <w:szCs w:val="32"/>
          <w:lang w:val="pt-BR"/>
        </w:rPr>
      </w:pPr>
      <w:r w:rsidRPr="00415BC1">
        <w:rPr>
          <w:rFonts w:ascii="Times New Roman" w:hAnsi="Times New Roman" w:cs="Times New Roman"/>
          <w:b/>
          <w:bCs/>
          <w:sz w:val="32"/>
          <w:szCs w:val="32"/>
          <w:lang w:val="pt-BR"/>
        </w:rPr>
        <w:t>- Trung tâm Thông tin Thư viện Học viện Quản lý giáo dục</w:t>
      </w:r>
    </w:p>
    <w:bookmarkEnd w:id="0"/>
    <w:p w14:paraId="6AD70B65" w14:textId="77777777" w:rsidR="00415BC1" w:rsidRPr="00415BC1" w:rsidRDefault="00415BC1">
      <w:pPr>
        <w:rPr>
          <w:rFonts w:ascii="Times New Roman" w:eastAsiaTheme="majorEastAsia" w:hAnsi="Times New Roman" w:cs="Times New Roman"/>
          <w:b/>
          <w:bCs/>
          <w:sz w:val="28"/>
          <w:szCs w:val="28"/>
        </w:rPr>
      </w:pPr>
      <w:r w:rsidRPr="00415BC1">
        <w:rPr>
          <w:rFonts w:ascii="Times New Roman" w:hAnsi="Times New Roman" w:cs="Times New Roman"/>
          <w:b/>
          <w:bCs/>
          <w:sz w:val="28"/>
          <w:szCs w:val="28"/>
        </w:rPr>
        <w:br w:type="page"/>
      </w:r>
    </w:p>
    <w:p w14:paraId="3119D632" w14:textId="77777777" w:rsidR="00415BC1" w:rsidRDefault="00415BC1" w:rsidP="006F28EF">
      <w:pPr>
        <w:pStyle w:val="Heading1"/>
        <w:spacing w:before="0"/>
        <w:jc w:val="center"/>
        <w:rPr>
          <w:rFonts w:ascii="Times New Roman" w:hAnsi="Times New Roman" w:cs="Times New Roman"/>
          <w:b/>
          <w:bCs/>
          <w:color w:val="auto"/>
          <w:sz w:val="28"/>
          <w:szCs w:val="28"/>
        </w:rPr>
        <w:sectPr w:rsidR="00415BC1" w:rsidSect="00415BC1">
          <w:headerReference w:type="even" r:id="rId9"/>
          <w:pgSz w:w="11906" w:h="16838" w:code="9"/>
          <w:pgMar w:top="1134" w:right="851" w:bottom="851" w:left="851" w:header="709"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6C8D24B7" w14:textId="0B46AAF9" w:rsidR="00AA376E" w:rsidRPr="00415BC1" w:rsidRDefault="004B4222" w:rsidP="006F28EF">
      <w:pPr>
        <w:pStyle w:val="Heading1"/>
        <w:spacing w:before="0"/>
        <w:jc w:val="center"/>
        <w:rPr>
          <w:rFonts w:ascii="Times New Roman" w:hAnsi="Times New Roman" w:cs="Times New Roman"/>
          <w:b/>
          <w:bCs/>
          <w:color w:val="auto"/>
          <w:sz w:val="28"/>
          <w:szCs w:val="28"/>
          <w:lang w:val="vi-VN"/>
        </w:rPr>
      </w:pPr>
      <w:r w:rsidRPr="00415BC1">
        <w:rPr>
          <w:rFonts w:ascii="Times New Roman" w:hAnsi="Times New Roman" w:cs="Times New Roman"/>
          <w:b/>
          <w:bCs/>
          <w:color w:val="auto"/>
          <w:sz w:val="28"/>
          <w:szCs w:val="28"/>
        </w:rPr>
        <w:lastRenderedPageBreak/>
        <w:t>M</w:t>
      </w:r>
      <w:r w:rsidR="00AA376E" w:rsidRPr="00415BC1">
        <w:rPr>
          <w:rFonts w:ascii="Times New Roman" w:hAnsi="Times New Roman" w:cs="Times New Roman"/>
          <w:b/>
          <w:bCs/>
          <w:color w:val="auto"/>
          <w:sz w:val="28"/>
          <w:szCs w:val="28"/>
          <w:lang w:val="vi-VN"/>
        </w:rPr>
        <w:t>Ở ĐẦU</w:t>
      </w:r>
    </w:p>
    <w:p w14:paraId="7DC65EA9" w14:textId="010DD7F0" w:rsidR="00AA376E" w:rsidRPr="00415BC1" w:rsidRDefault="00AA376E" w:rsidP="006F28EF">
      <w:pPr>
        <w:pStyle w:val="Heading2"/>
        <w:spacing w:before="0"/>
        <w:rPr>
          <w:rFonts w:ascii="Times New Roman" w:hAnsi="Times New Roman" w:cs="Times New Roman"/>
          <w:b/>
          <w:color w:val="auto"/>
          <w:sz w:val="28"/>
          <w:szCs w:val="28"/>
        </w:rPr>
      </w:pPr>
      <w:bookmarkStart w:id="1" w:name="_Toc150977049"/>
      <w:bookmarkStart w:id="2" w:name="_Toc198416304"/>
      <w:r w:rsidRPr="00415BC1">
        <w:rPr>
          <w:rFonts w:ascii="Times New Roman" w:hAnsi="Times New Roman" w:cs="Times New Roman"/>
          <w:b/>
          <w:color w:val="auto"/>
          <w:sz w:val="28"/>
          <w:szCs w:val="28"/>
        </w:rPr>
        <w:t>1. Lý do chọn đề tài</w:t>
      </w:r>
      <w:bookmarkEnd w:id="1"/>
      <w:bookmarkEnd w:id="2"/>
    </w:p>
    <w:p w14:paraId="2D476ED3" w14:textId="6AC4C136" w:rsidR="00A9325C" w:rsidRPr="00415BC1" w:rsidRDefault="0064086C" w:rsidP="006F28EF">
      <w:pPr>
        <w:ind w:firstLine="720"/>
        <w:jc w:val="both"/>
        <w:rPr>
          <w:rFonts w:ascii="Times New Roman" w:hAnsi="Times New Roman" w:cs="Times New Roman"/>
          <w:sz w:val="28"/>
          <w:szCs w:val="28"/>
        </w:rPr>
      </w:pPr>
      <w:r w:rsidRPr="00415BC1">
        <w:rPr>
          <w:rFonts w:ascii="Times New Roman" w:hAnsi="Times New Roman" w:cs="Times New Roman"/>
          <w:sz w:val="28"/>
          <w:szCs w:val="28"/>
        </w:rPr>
        <w:t xml:space="preserve">Hoạt động giáo dục trẻ mầm non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phương pháp giáo dục Montessori không phải là mới. Về cơ bản, thực hiện hoạt động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 phù hợp với hướng dẫn thực hiện chương trình GDMN do Bộ Giáo dục và Đào tạo ban hành.  Tổ chức hoạt động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 có một số điểm đặc trưng riêng về cách thức tổ chức lớp học, vai trò của giáo viên và cách đánh giá kết quả giáo dục trẻ. </w:t>
      </w:r>
      <w:r w:rsidR="00A9325C" w:rsidRPr="00415BC1">
        <w:rPr>
          <w:rFonts w:ascii="Times New Roman" w:hAnsi="Times New Roman" w:cs="Times New Roman"/>
          <w:sz w:val="28"/>
          <w:szCs w:val="28"/>
        </w:rPr>
        <w:t>Mặc dù v</w:t>
      </w:r>
      <w:r w:rsidRPr="00415BC1">
        <w:rPr>
          <w:rFonts w:ascii="Times New Roman" w:hAnsi="Times New Roman" w:cs="Times New Roman"/>
          <w:sz w:val="28"/>
          <w:szCs w:val="28"/>
        </w:rPr>
        <w:t>iệc áp dụng PPGD Montessori trong hoạt động giáo dục trẻ mầm non ở các ở cơ sở giáo dục mầm non tại Việt Nam đã thu được những kết quả tích cực</w:t>
      </w:r>
      <w:r w:rsidR="00A9325C" w:rsidRPr="00415BC1">
        <w:rPr>
          <w:rFonts w:ascii="Times New Roman" w:hAnsi="Times New Roman" w:cs="Times New Roman"/>
          <w:sz w:val="28"/>
          <w:szCs w:val="28"/>
        </w:rPr>
        <w:t xml:space="preserve"> n</w:t>
      </w:r>
      <w:r w:rsidRPr="00415BC1">
        <w:rPr>
          <w:rFonts w:ascii="Times New Roman" w:hAnsi="Times New Roman" w:cs="Times New Roman"/>
          <w:sz w:val="28"/>
          <w:szCs w:val="28"/>
        </w:rPr>
        <w:t xml:space="preserve">hưng hoạt động giáo dục trẻ theo PPGD Montessori, quản lý hoạt động giáo dục trẻ theo PPGD Montessori ở các </w:t>
      </w:r>
      <w:r w:rsidR="00CE02D8" w:rsidRPr="00415BC1">
        <w:rPr>
          <w:rFonts w:ascii="Times New Roman" w:hAnsi="Times New Roman" w:cs="Times New Roman"/>
          <w:sz w:val="28"/>
          <w:szCs w:val="28"/>
        </w:rPr>
        <w:t>cơ sở GDMN ngoài công lập nói chung và ở hệ thống giáo dục Shining Star Montessori</w:t>
      </w:r>
      <w:r w:rsidRPr="00415BC1">
        <w:rPr>
          <w:rFonts w:ascii="Times New Roman" w:hAnsi="Times New Roman" w:cs="Times New Roman"/>
          <w:sz w:val="28"/>
          <w:szCs w:val="28"/>
        </w:rPr>
        <w:t xml:space="preserve"> vẫn còn </w:t>
      </w:r>
      <w:r w:rsidR="00CE02D8" w:rsidRPr="00415BC1">
        <w:rPr>
          <w:rFonts w:ascii="Times New Roman" w:hAnsi="Times New Roman" w:cs="Times New Roman"/>
          <w:sz w:val="28"/>
          <w:szCs w:val="28"/>
        </w:rPr>
        <w:t>có những</w:t>
      </w:r>
      <w:r w:rsidRPr="00415BC1">
        <w:rPr>
          <w:rFonts w:ascii="Times New Roman" w:hAnsi="Times New Roman" w:cs="Times New Roman"/>
          <w:sz w:val="28"/>
          <w:szCs w:val="28"/>
        </w:rPr>
        <w:t xml:space="preserve"> vấn đề bất cập cần </w:t>
      </w:r>
      <w:r w:rsidR="00CE02D8" w:rsidRPr="00415BC1">
        <w:rPr>
          <w:rFonts w:ascii="Times New Roman" w:hAnsi="Times New Roman" w:cs="Times New Roman"/>
          <w:sz w:val="28"/>
          <w:szCs w:val="28"/>
        </w:rPr>
        <w:t xml:space="preserve">nghiên cứu cách </w:t>
      </w:r>
      <w:r w:rsidRPr="00415BC1">
        <w:rPr>
          <w:rFonts w:ascii="Times New Roman" w:hAnsi="Times New Roman" w:cs="Times New Roman"/>
          <w:sz w:val="28"/>
          <w:szCs w:val="28"/>
        </w:rPr>
        <w:t>giải quyết</w:t>
      </w:r>
      <w:r w:rsidR="00A9325C" w:rsidRPr="00415BC1">
        <w:rPr>
          <w:rFonts w:ascii="Times New Roman" w:hAnsi="Times New Roman" w:cs="Times New Roman"/>
          <w:sz w:val="28"/>
          <w:szCs w:val="28"/>
        </w:rPr>
        <w:t>.</w:t>
      </w:r>
    </w:p>
    <w:p w14:paraId="12F32606" w14:textId="3ED640A7" w:rsidR="0064086C" w:rsidRPr="00415BC1" w:rsidRDefault="0064086C" w:rsidP="006F28EF">
      <w:pPr>
        <w:ind w:firstLine="720"/>
        <w:jc w:val="both"/>
        <w:rPr>
          <w:rFonts w:ascii="Times New Roman" w:hAnsi="Times New Roman" w:cs="Times New Roman"/>
          <w:sz w:val="28"/>
          <w:szCs w:val="28"/>
        </w:rPr>
      </w:pPr>
      <w:r w:rsidRPr="00415BC1">
        <w:rPr>
          <w:rFonts w:ascii="Times New Roman" w:hAnsi="Times New Roman" w:cs="Times New Roman"/>
          <w:sz w:val="28"/>
          <w:szCs w:val="28"/>
        </w:rPr>
        <w:t>Cho</w:t>
      </w:r>
      <w:r w:rsidRPr="00415BC1">
        <w:rPr>
          <w:rFonts w:ascii="Times New Roman" w:hAnsi="Times New Roman" w:cs="Times New Roman"/>
          <w:sz w:val="28"/>
          <w:szCs w:val="28"/>
          <w:lang w:val="vi-VN"/>
        </w:rPr>
        <w:t xml:space="preserve"> đến nay</w:t>
      </w:r>
      <w:r w:rsidRPr="00415BC1">
        <w:rPr>
          <w:rFonts w:ascii="Times New Roman" w:hAnsi="Times New Roman" w:cs="Times New Roman"/>
          <w:sz w:val="28"/>
          <w:szCs w:val="28"/>
        </w:rPr>
        <w:t>, các nghiên cứu về giáo dục học</w:t>
      </w:r>
      <w:r w:rsidRPr="00415BC1">
        <w:rPr>
          <w:rFonts w:ascii="Times New Roman" w:hAnsi="Times New Roman" w:cs="Times New Roman"/>
          <w:sz w:val="28"/>
          <w:szCs w:val="28"/>
          <w:lang w:val="vi-VN"/>
        </w:rPr>
        <w:t xml:space="preserve"> </w:t>
      </w:r>
      <w:r w:rsidRPr="00415BC1">
        <w:rPr>
          <w:rFonts w:ascii="Times New Roman" w:hAnsi="Times New Roman" w:cs="Times New Roman"/>
          <w:sz w:val="28"/>
          <w:szCs w:val="28"/>
        </w:rPr>
        <w:t>mầm non, quản</w:t>
      </w:r>
      <w:r w:rsidRPr="00415BC1">
        <w:rPr>
          <w:rFonts w:ascii="Times New Roman" w:hAnsi="Times New Roman" w:cs="Times New Roman"/>
          <w:sz w:val="28"/>
          <w:szCs w:val="28"/>
          <w:lang w:val="vi-VN"/>
        </w:rPr>
        <w:t xml:space="preserve"> lý GDMN </w:t>
      </w:r>
      <w:r w:rsidRPr="00415BC1">
        <w:rPr>
          <w:rFonts w:ascii="Times New Roman" w:hAnsi="Times New Roman" w:cs="Times New Roman"/>
          <w:sz w:val="28"/>
          <w:szCs w:val="28"/>
        </w:rPr>
        <w:t xml:space="preserve">được nhiều nhà khoa học quan tâm </w:t>
      </w:r>
      <w:r w:rsidR="00A9325C" w:rsidRPr="00415BC1">
        <w:rPr>
          <w:rFonts w:ascii="Times New Roman" w:hAnsi="Times New Roman" w:cs="Times New Roman"/>
          <w:sz w:val="28"/>
          <w:szCs w:val="28"/>
        </w:rPr>
        <w:t>nhưng</w:t>
      </w:r>
      <w:r w:rsidR="00A9325C" w:rsidRPr="00415BC1">
        <w:rPr>
          <w:rFonts w:ascii="Times New Roman" w:hAnsi="Times New Roman" w:cs="Times New Roman"/>
          <w:sz w:val="28"/>
          <w:szCs w:val="28"/>
          <w:lang w:val="vi-VN"/>
        </w:rPr>
        <w:t xml:space="preserve"> c</w:t>
      </w:r>
      <w:r w:rsidRPr="00415BC1">
        <w:rPr>
          <w:rFonts w:ascii="Times New Roman" w:hAnsi="Times New Roman" w:cs="Times New Roman"/>
          <w:sz w:val="28"/>
          <w:szCs w:val="28"/>
        </w:rPr>
        <w:t>ác nghiên cứu về quản lý</w:t>
      </w:r>
      <w:r w:rsidRPr="00415BC1">
        <w:rPr>
          <w:rFonts w:ascii="Times New Roman" w:hAnsi="Times New Roman" w:cs="Times New Roman"/>
          <w:sz w:val="28"/>
          <w:szCs w:val="28"/>
          <w:lang w:val="vi-VN"/>
        </w:rPr>
        <w:t xml:space="preserve"> các cơ sở GDMN áp dụng PPGD Montessori </w:t>
      </w:r>
      <w:r w:rsidRPr="00415BC1">
        <w:rPr>
          <w:rFonts w:ascii="Times New Roman" w:hAnsi="Times New Roman" w:cs="Times New Roman"/>
          <w:sz w:val="28"/>
          <w:szCs w:val="28"/>
        </w:rPr>
        <w:t xml:space="preserve">trong hoạt động giáo dục trẻ </w:t>
      </w:r>
      <w:r w:rsidRPr="00415BC1">
        <w:rPr>
          <w:rFonts w:ascii="Times New Roman" w:hAnsi="Times New Roman" w:cs="Times New Roman"/>
          <w:sz w:val="28"/>
          <w:szCs w:val="28"/>
          <w:lang w:val="vi-VN"/>
        </w:rPr>
        <w:t xml:space="preserve">nói chung và nghiên cứu chuyên sâu về </w:t>
      </w:r>
      <w:r w:rsidRPr="00415BC1">
        <w:rPr>
          <w:rFonts w:ascii="Times New Roman" w:hAnsi="Times New Roman" w:cs="Times New Roman"/>
          <w:sz w:val="28"/>
          <w:szCs w:val="28"/>
        </w:rPr>
        <w:t xml:space="preserve">quản lý hoạt động giáo dục trẻ theo phương pháp giáo dục Montessori ở </w:t>
      </w:r>
      <w:r w:rsidRPr="00415BC1">
        <w:rPr>
          <w:rFonts w:ascii="Times New Roman" w:hAnsi="Times New Roman" w:cs="Times New Roman"/>
          <w:sz w:val="28"/>
          <w:szCs w:val="28"/>
          <w:lang w:val="vi-VN"/>
        </w:rPr>
        <w:t xml:space="preserve">cơ sở GDMN ngoài công lập nói riêng để </w:t>
      </w:r>
      <w:r w:rsidR="00CE02D8" w:rsidRPr="00415BC1">
        <w:rPr>
          <w:rFonts w:ascii="Times New Roman" w:hAnsi="Times New Roman" w:cs="Times New Roman"/>
          <w:sz w:val="28"/>
          <w:szCs w:val="28"/>
        </w:rPr>
        <w:t>nhận diện đúng những hạn chế, nguyên nhân</w:t>
      </w:r>
      <w:r w:rsidRPr="00415BC1">
        <w:rPr>
          <w:rFonts w:ascii="Times New Roman" w:hAnsi="Times New Roman" w:cs="Times New Roman"/>
          <w:sz w:val="28"/>
          <w:szCs w:val="28"/>
        </w:rPr>
        <w:t xml:space="preserve"> và cách </w:t>
      </w:r>
      <w:r w:rsidRPr="00415BC1">
        <w:rPr>
          <w:rFonts w:ascii="Times New Roman" w:hAnsi="Times New Roman" w:cs="Times New Roman"/>
          <w:sz w:val="28"/>
          <w:szCs w:val="28"/>
          <w:lang w:val="vi-VN"/>
        </w:rPr>
        <w:t>giải quyết trong những bối cảnh cụ thể</w:t>
      </w:r>
      <w:r w:rsidRPr="00415BC1">
        <w:rPr>
          <w:rFonts w:ascii="Times New Roman" w:hAnsi="Times New Roman" w:cs="Times New Roman"/>
          <w:sz w:val="28"/>
          <w:szCs w:val="28"/>
        </w:rPr>
        <w:t xml:space="preserve"> còn ít</w:t>
      </w:r>
      <w:r w:rsidRPr="00415BC1">
        <w:rPr>
          <w:rFonts w:ascii="Times New Roman" w:hAnsi="Times New Roman" w:cs="Times New Roman"/>
          <w:sz w:val="28"/>
          <w:szCs w:val="28"/>
          <w:lang w:val="vi-VN"/>
        </w:rPr>
        <w:t xml:space="preserve">. Từ lý luận và thực tiễn trên, </w:t>
      </w:r>
      <w:r w:rsidRPr="00415BC1">
        <w:rPr>
          <w:rFonts w:ascii="Times New Roman" w:hAnsi="Times New Roman" w:cs="Times New Roman"/>
          <w:sz w:val="28"/>
          <w:szCs w:val="28"/>
        </w:rPr>
        <w:t>tác giả lựa chọn vấn đề: “</w:t>
      </w:r>
      <w:r w:rsidRPr="00415BC1">
        <w:rPr>
          <w:rFonts w:ascii="Times New Roman" w:hAnsi="Times New Roman" w:cs="Times New Roman"/>
          <w:b/>
          <w:i/>
          <w:iCs/>
          <w:sz w:val="28"/>
          <w:szCs w:val="28"/>
        </w:rPr>
        <w:t>Quản lý hoạt động giáo dục trẻ</w:t>
      </w:r>
      <w:r w:rsidRPr="00415BC1">
        <w:rPr>
          <w:rFonts w:ascii="Times New Roman" w:hAnsi="Times New Roman" w:cs="Times New Roman"/>
          <w:b/>
          <w:i/>
          <w:iCs/>
          <w:sz w:val="28"/>
          <w:szCs w:val="28"/>
          <w:lang w:val="vi-VN"/>
        </w:rPr>
        <w:t xml:space="preserve"> mầm non</w:t>
      </w:r>
      <w:r w:rsidRPr="00415BC1">
        <w:rPr>
          <w:rFonts w:ascii="Times New Roman" w:hAnsi="Times New Roman" w:cs="Times New Roman"/>
          <w:b/>
          <w:i/>
          <w:iCs/>
          <w:sz w:val="28"/>
          <w:szCs w:val="28"/>
        </w:rPr>
        <w:t xml:space="preserve"> theo</w:t>
      </w:r>
      <w:r w:rsidRPr="00415BC1">
        <w:rPr>
          <w:rFonts w:ascii="Times New Roman" w:hAnsi="Times New Roman" w:cs="Times New Roman"/>
          <w:b/>
          <w:i/>
          <w:iCs/>
          <w:sz w:val="28"/>
          <w:szCs w:val="28"/>
          <w:lang w:val="vi-VN"/>
        </w:rPr>
        <w:t xml:space="preserve"> phương pháp giáo dục Montessori ở các cơ sở giáo dục mầm non ngoài công lập – N</w:t>
      </w:r>
      <w:r w:rsidRPr="00415BC1">
        <w:rPr>
          <w:rFonts w:ascii="Times New Roman" w:hAnsi="Times New Roman" w:cs="Times New Roman"/>
          <w:b/>
          <w:i/>
          <w:iCs/>
          <w:sz w:val="28"/>
          <w:szCs w:val="28"/>
        </w:rPr>
        <w:t>ghiên cứu trường hợp tại</w:t>
      </w:r>
      <w:r w:rsidRPr="00415BC1">
        <w:rPr>
          <w:rFonts w:ascii="Times New Roman" w:hAnsi="Times New Roman" w:cs="Times New Roman"/>
          <w:b/>
          <w:i/>
          <w:iCs/>
          <w:sz w:val="28"/>
          <w:szCs w:val="28"/>
          <w:lang w:val="vi-VN"/>
        </w:rPr>
        <w:t xml:space="preserve"> hệ thống giáo dục Shining Star Montessori </w:t>
      </w:r>
      <w:r w:rsidRPr="00415BC1">
        <w:rPr>
          <w:rFonts w:ascii="Times New Roman" w:hAnsi="Times New Roman" w:cs="Times New Roman"/>
          <w:b/>
          <w:i/>
          <w:iCs/>
          <w:sz w:val="28"/>
          <w:szCs w:val="28"/>
        </w:rPr>
        <w:t xml:space="preserve">ở </w:t>
      </w:r>
      <w:r w:rsidRPr="00415BC1">
        <w:rPr>
          <w:rFonts w:ascii="Times New Roman" w:hAnsi="Times New Roman" w:cs="Times New Roman"/>
          <w:b/>
          <w:i/>
          <w:iCs/>
          <w:sz w:val="28"/>
          <w:szCs w:val="28"/>
          <w:lang w:val="vi-VN"/>
        </w:rPr>
        <w:t>Việt Nam</w:t>
      </w:r>
      <w:r w:rsidRPr="00415BC1">
        <w:rPr>
          <w:rFonts w:ascii="Times New Roman" w:hAnsi="Times New Roman" w:cs="Times New Roman"/>
          <w:b/>
          <w:i/>
          <w:iCs/>
          <w:sz w:val="28"/>
          <w:szCs w:val="28"/>
        </w:rPr>
        <w:t>”</w:t>
      </w:r>
      <w:r w:rsidRPr="00415BC1">
        <w:rPr>
          <w:rFonts w:ascii="Times New Roman" w:hAnsi="Times New Roman" w:cs="Times New Roman"/>
          <w:b/>
          <w:i/>
          <w:iCs/>
          <w:sz w:val="28"/>
          <w:szCs w:val="28"/>
          <w:lang w:val="vi-VN"/>
        </w:rPr>
        <w:t xml:space="preserve"> </w:t>
      </w:r>
      <w:r w:rsidRPr="00415BC1">
        <w:rPr>
          <w:rFonts w:ascii="Times New Roman" w:hAnsi="Times New Roman" w:cs="Times New Roman"/>
          <w:bCs/>
          <w:sz w:val="28"/>
          <w:szCs w:val="28"/>
        </w:rPr>
        <w:t>làm</w:t>
      </w:r>
      <w:r w:rsidRPr="00415BC1">
        <w:rPr>
          <w:rFonts w:ascii="Times New Roman" w:hAnsi="Times New Roman" w:cs="Times New Roman"/>
          <w:b/>
          <w:sz w:val="28"/>
          <w:szCs w:val="28"/>
        </w:rPr>
        <w:t xml:space="preserve"> </w:t>
      </w:r>
      <w:r w:rsidRPr="00415BC1">
        <w:rPr>
          <w:rFonts w:ascii="Times New Roman" w:hAnsi="Times New Roman" w:cs="Times New Roman"/>
          <w:sz w:val="28"/>
          <w:szCs w:val="28"/>
        </w:rPr>
        <w:t xml:space="preserve">đề tài nghiên cứu luận án. </w:t>
      </w:r>
    </w:p>
    <w:p w14:paraId="161104A9" w14:textId="77777777" w:rsidR="00AA376E" w:rsidRPr="00415BC1" w:rsidRDefault="00AA376E" w:rsidP="006F28EF">
      <w:pPr>
        <w:pStyle w:val="Heading2"/>
        <w:spacing w:before="0"/>
        <w:rPr>
          <w:rFonts w:ascii="Times New Roman" w:hAnsi="Times New Roman" w:cs="Times New Roman"/>
          <w:b/>
          <w:color w:val="auto"/>
          <w:sz w:val="28"/>
          <w:szCs w:val="28"/>
        </w:rPr>
      </w:pPr>
      <w:bookmarkStart w:id="3" w:name="_Toc150977050"/>
      <w:bookmarkStart w:id="4" w:name="_Toc198416305"/>
      <w:r w:rsidRPr="00415BC1">
        <w:rPr>
          <w:rFonts w:ascii="Times New Roman" w:hAnsi="Times New Roman" w:cs="Times New Roman"/>
          <w:b/>
          <w:color w:val="auto"/>
          <w:sz w:val="28"/>
          <w:szCs w:val="28"/>
        </w:rPr>
        <w:t>2. Mục đích nghiên cứu</w:t>
      </w:r>
      <w:bookmarkEnd w:id="3"/>
      <w:bookmarkEnd w:id="4"/>
    </w:p>
    <w:p w14:paraId="28513340" w14:textId="53AF92C7" w:rsidR="00C17FAC" w:rsidRPr="00415BC1" w:rsidRDefault="00C17FAC" w:rsidP="006F28EF">
      <w:pPr>
        <w:ind w:firstLine="720"/>
        <w:jc w:val="both"/>
        <w:rPr>
          <w:rFonts w:ascii="Times New Roman" w:eastAsia="Times New Roman" w:hAnsi="Times New Roman" w:cs="Times New Roman"/>
          <w:sz w:val="28"/>
          <w:szCs w:val="28"/>
          <w:lang w:val="vi"/>
        </w:rPr>
      </w:pPr>
      <w:bookmarkStart w:id="5" w:name="_Toc150977051"/>
      <w:r w:rsidRPr="00415BC1">
        <w:rPr>
          <w:rFonts w:ascii="Times New Roman" w:eastAsia="Times New Roman" w:hAnsi="Times New Roman" w:cs="Times New Roman"/>
          <w:sz w:val="28"/>
          <w:szCs w:val="28"/>
          <w:lang w:val="vi"/>
        </w:rPr>
        <w:t xml:space="preserve">Nghiên cứu làm rõ cơ sở lý luận và thực tiễn về quản lý hoạt động giáo dục trẻ mầm non theo PPGD Montessori ở các cơ sở GDMN ngoài công lập để đề xuất các biện pháp quản lý phù hợp nhằm nâng cao chất lượng hoạt động giáo dục trẻ mầm non theo PPGD Montessori </w:t>
      </w:r>
      <w:r w:rsidRPr="00415BC1">
        <w:rPr>
          <w:rFonts w:ascii="Times New Roman" w:eastAsia="Times New Roman" w:hAnsi="Times New Roman" w:cs="Times New Roman"/>
          <w:sz w:val="28"/>
          <w:szCs w:val="28"/>
        </w:rPr>
        <w:t xml:space="preserve">của </w:t>
      </w:r>
      <w:r w:rsidRPr="00415BC1">
        <w:rPr>
          <w:rFonts w:ascii="Times New Roman" w:eastAsia="Times New Roman" w:hAnsi="Times New Roman" w:cs="Times New Roman"/>
          <w:sz w:val="28"/>
          <w:szCs w:val="28"/>
          <w:lang w:val="vi"/>
        </w:rPr>
        <w:t>các cơ sở GDMN ngoài công lập ở Việt Nam.</w:t>
      </w:r>
    </w:p>
    <w:p w14:paraId="7CED6646" w14:textId="77777777" w:rsidR="00AA376E" w:rsidRPr="00415BC1" w:rsidRDefault="00AA376E" w:rsidP="006F28EF">
      <w:pPr>
        <w:pStyle w:val="Heading2"/>
        <w:spacing w:before="0"/>
        <w:rPr>
          <w:rFonts w:ascii="Times New Roman" w:hAnsi="Times New Roman" w:cs="Times New Roman"/>
          <w:b/>
          <w:color w:val="auto"/>
          <w:sz w:val="28"/>
          <w:szCs w:val="28"/>
        </w:rPr>
      </w:pPr>
      <w:bookmarkStart w:id="6" w:name="_Toc198416306"/>
      <w:r w:rsidRPr="00415BC1">
        <w:rPr>
          <w:rFonts w:ascii="Times New Roman" w:hAnsi="Times New Roman" w:cs="Times New Roman"/>
          <w:b/>
          <w:color w:val="auto"/>
          <w:sz w:val="28"/>
          <w:szCs w:val="28"/>
        </w:rPr>
        <w:t>3. Khách thể và đối tượng nghiên cứu</w:t>
      </w:r>
      <w:bookmarkEnd w:id="5"/>
      <w:bookmarkEnd w:id="6"/>
    </w:p>
    <w:p w14:paraId="6DA6F296" w14:textId="77777777" w:rsidR="00A9325C" w:rsidRPr="00415BC1" w:rsidRDefault="00A9325C" w:rsidP="006F28EF">
      <w:pPr>
        <w:pStyle w:val="ListParagraph"/>
        <w:numPr>
          <w:ilvl w:val="0"/>
          <w:numId w:val="1"/>
        </w:numPr>
        <w:pBdr>
          <w:top w:val="nil"/>
          <w:left w:val="nil"/>
          <w:bottom w:val="nil"/>
          <w:right w:val="nil"/>
          <w:between w:val="nil"/>
        </w:pBdr>
        <w:jc w:val="both"/>
        <w:rPr>
          <w:sz w:val="28"/>
          <w:szCs w:val="28"/>
          <w:lang w:val="vi-VN"/>
        </w:rPr>
      </w:pPr>
      <w:r w:rsidRPr="00415BC1">
        <w:rPr>
          <w:sz w:val="28"/>
          <w:szCs w:val="28"/>
          <w:lang w:val="vi-VN"/>
        </w:rPr>
        <w:t>Khách thể nghiên cứu: Hoạt động giáo dục trẻ mầm non theo phương pháp giáo dục Montessori.</w:t>
      </w:r>
    </w:p>
    <w:p w14:paraId="7EDC4ADE" w14:textId="73420A65" w:rsidR="00A9325C" w:rsidRPr="00415BC1" w:rsidRDefault="00A9325C" w:rsidP="006F28EF">
      <w:pPr>
        <w:pStyle w:val="ListParagraph"/>
        <w:numPr>
          <w:ilvl w:val="0"/>
          <w:numId w:val="1"/>
        </w:numPr>
        <w:pBdr>
          <w:top w:val="nil"/>
          <w:left w:val="nil"/>
          <w:bottom w:val="nil"/>
          <w:right w:val="nil"/>
          <w:between w:val="nil"/>
        </w:pBdr>
        <w:jc w:val="both"/>
        <w:rPr>
          <w:sz w:val="28"/>
          <w:szCs w:val="28"/>
          <w:lang w:val="vi-VN"/>
        </w:rPr>
      </w:pPr>
      <w:r w:rsidRPr="00415BC1">
        <w:rPr>
          <w:sz w:val="28"/>
          <w:szCs w:val="28"/>
          <w:lang w:val="vi-VN"/>
        </w:rPr>
        <w:t>Đối tượng nghiên cứu: Quản lý hoạt động giáo dục trẻ mầm non theo PPGD Montessori tại các cơ sở GDMN ngoài công lập và tại hệ thống giáo dục Shining Star Montessori ở Việt Nam.</w:t>
      </w:r>
    </w:p>
    <w:p w14:paraId="1E10C67C" w14:textId="77777777" w:rsidR="00AA376E" w:rsidRPr="00415BC1" w:rsidRDefault="00AA376E" w:rsidP="006F28EF">
      <w:pPr>
        <w:pStyle w:val="Heading2"/>
        <w:spacing w:before="0"/>
        <w:rPr>
          <w:rFonts w:ascii="Times New Roman" w:hAnsi="Times New Roman" w:cs="Times New Roman"/>
          <w:b/>
          <w:color w:val="auto"/>
          <w:sz w:val="28"/>
          <w:szCs w:val="28"/>
        </w:rPr>
      </w:pPr>
      <w:bookmarkStart w:id="7" w:name="_Toc150977052"/>
      <w:bookmarkStart w:id="8" w:name="_Toc198416307"/>
      <w:r w:rsidRPr="00415BC1">
        <w:rPr>
          <w:rFonts w:ascii="Times New Roman" w:hAnsi="Times New Roman" w:cs="Times New Roman"/>
          <w:b/>
          <w:color w:val="auto"/>
          <w:sz w:val="28"/>
          <w:szCs w:val="28"/>
        </w:rPr>
        <w:t>4. Câu hỏi nghiên cứu</w:t>
      </w:r>
      <w:bookmarkEnd w:id="7"/>
      <w:bookmarkEnd w:id="8"/>
    </w:p>
    <w:p w14:paraId="33AD5A33" w14:textId="77777777" w:rsidR="00C17FAC" w:rsidRPr="00415BC1" w:rsidRDefault="00C17FAC" w:rsidP="006F28EF">
      <w:pPr>
        <w:numPr>
          <w:ilvl w:val="0"/>
          <w:numId w:val="9"/>
        </w:numPr>
        <w:pBdr>
          <w:top w:val="nil"/>
          <w:left w:val="nil"/>
          <w:bottom w:val="nil"/>
          <w:right w:val="nil"/>
          <w:between w:val="nil"/>
        </w:pBdr>
        <w:jc w:val="both"/>
        <w:rPr>
          <w:rFonts w:ascii="Times New Roman" w:eastAsia="Times New Roman" w:hAnsi="Times New Roman" w:cs="Times New Roman"/>
          <w:sz w:val="28"/>
          <w:szCs w:val="28"/>
          <w:lang w:val="vi"/>
        </w:rPr>
      </w:pPr>
      <w:bookmarkStart w:id="9" w:name="_Toc150977053"/>
      <w:bookmarkStart w:id="10" w:name="_Toc198416308"/>
      <w:r w:rsidRPr="00415BC1">
        <w:rPr>
          <w:rFonts w:ascii="Times New Roman" w:eastAsia="Times New Roman" w:hAnsi="Times New Roman" w:cs="Times New Roman"/>
          <w:sz w:val="28"/>
          <w:szCs w:val="28"/>
        </w:rPr>
        <w:t>Q</w:t>
      </w:r>
      <w:r w:rsidRPr="00415BC1">
        <w:rPr>
          <w:rFonts w:ascii="Times New Roman" w:eastAsia="Times New Roman" w:hAnsi="Times New Roman" w:cs="Times New Roman"/>
          <w:sz w:val="28"/>
          <w:szCs w:val="28"/>
          <w:lang w:val="vi"/>
        </w:rPr>
        <w:t xml:space="preserve">uản lý hoạt động giáo dục trẻ mầm non </w:t>
      </w:r>
      <w:proofErr w:type="gramStart"/>
      <w:r w:rsidRPr="00415BC1">
        <w:rPr>
          <w:rFonts w:ascii="Times New Roman" w:eastAsia="Times New Roman" w:hAnsi="Times New Roman" w:cs="Times New Roman"/>
          <w:sz w:val="28"/>
          <w:szCs w:val="28"/>
          <w:lang w:val="vi"/>
        </w:rPr>
        <w:t>theo</w:t>
      </w:r>
      <w:proofErr w:type="gramEnd"/>
      <w:r w:rsidRPr="00415BC1">
        <w:rPr>
          <w:rFonts w:ascii="Times New Roman" w:eastAsia="Times New Roman" w:hAnsi="Times New Roman" w:cs="Times New Roman"/>
          <w:sz w:val="28"/>
          <w:szCs w:val="28"/>
          <w:lang w:val="vi"/>
        </w:rPr>
        <w:t xml:space="preserve"> PPGD Montessori cần thực hiện như thế nào để </w:t>
      </w:r>
      <w:r w:rsidRPr="00415BC1">
        <w:rPr>
          <w:rFonts w:ascii="Times New Roman" w:eastAsia="Times New Roman" w:hAnsi="Times New Roman" w:cs="Times New Roman"/>
          <w:sz w:val="28"/>
          <w:szCs w:val="28"/>
        </w:rPr>
        <w:t>quán triệt các đặc trưng riêng của h</w:t>
      </w:r>
      <w:r w:rsidRPr="00415BC1">
        <w:rPr>
          <w:rFonts w:ascii="Times New Roman" w:eastAsia="Times New Roman" w:hAnsi="Times New Roman" w:cs="Times New Roman"/>
          <w:sz w:val="28"/>
          <w:szCs w:val="28"/>
          <w:lang w:val="vi"/>
        </w:rPr>
        <w:t xml:space="preserve">oạt động giáo dục trẻ mầm non theo PPGD Montessori </w:t>
      </w:r>
      <w:r w:rsidRPr="00415BC1">
        <w:rPr>
          <w:rFonts w:ascii="Times New Roman" w:eastAsia="Times New Roman" w:hAnsi="Times New Roman" w:cs="Times New Roman"/>
          <w:sz w:val="28"/>
          <w:szCs w:val="28"/>
        </w:rPr>
        <w:t>và</w:t>
      </w:r>
      <w:r w:rsidRPr="00415BC1">
        <w:rPr>
          <w:rFonts w:ascii="Times New Roman" w:eastAsia="Times New Roman" w:hAnsi="Times New Roman" w:cs="Times New Roman"/>
          <w:sz w:val="28"/>
          <w:szCs w:val="28"/>
          <w:lang w:val="vi"/>
        </w:rPr>
        <w:t xml:space="preserve"> phát huy hiệu quả của PPGD này?</w:t>
      </w:r>
    </w:p>
    <w:p w14:paraId="1C6A3889" w14:textId="77777777" w:rsidR="00C17FAC" w:rsidRPr="00415BC1" w:rsidRDefault="00C17FAC" w:rsidP="006F28EF">
      <w:pPr>
        <w:numPr>
          <w:ilvl w:val="0"/>
          <w:numId w:val="9"/>
        </w:numPr>
        <w:pBdr>
          <w:top w:val="nil"/>
          <w:left w:val="nil"/>
          <w:bottom w:val="nil"/>
          <w:right w:val="nil"/>
          <w:between w:val="nil"/>
        </w:pBdr>
        <w:jc w:val="both"/>
        <w:rPr>
          <w:rFonts w:ascii="Times New Roman" w:eastAsia="Times New Roman" w:hAnsi="Times New Roman" w:cs="Times New Roman"/>
          <w:sz w:val="28"/>
          <w:szCs w:val="28"/>
          <w:lang w:val="vi"/>
        </w:rPr>
      </w:pPr>
      <w:r w:rsidRPr="00415BC1">
        <w:rPr>
          <w:rFonts w:ascii="Times New Roman" w:eastAsia="Times New Roman" w:hAnsi="Times New Roman" w:cs="Times New Roman"/>
          <w:sz w:val="28"/>
          <w:szCs w:val="28"/>
        </w:rPr>
        <w:t>Q</w:t>
      </w:r>
      <w:r w:rsidRPr="00415BC1">
        <w:rPr>
          <w:rFonts w:ascii="Times New Roman" w:eastAsia="Times New Roman" w:hAnsi="Times New Roman" w:cs="Times New Roman"/>
          <w:sz w:val="28"/>
          <w:szCs w:val="28"/>
          <w:lang w:val="vi"/>
        </w:rPr>
        <w:t xml:space="preserve">uản lý hoạt động giáo dục trẻ </w:t>
      </w:r>
      <w:proofErr w:type="gramStart"/>
      <w:r w:rsidRPr="00415BC1">
        <w:rPr>
          <w:rFonts w:ascii="Times New Roman" w:eastAsia="Times New Roman" w:hAnsi="Times New Roman" w:cs="Times New Roman"/>
          <w:sz w:val="28"/>
          <w:szCs w:val="28"/>
          <w:lang w:val="vi"/>
        </w:rPr>
        <w:t>theo</w:t>
      </w:r>
      <w:proofErr w:type="gramEnd"/>
      <w:r w:rsidRPr="00415BC1">
        <w:rPr>
          <w:rFonts w:ascii="Times New Roman" w:eastAsia="Times New Roman" w:hAnsi="Times New Roman" w:cs="Times New Roman"/>
          <w:sz w:val="28"/>
          <w:szCs w:val="28"/>
          <w:lang w:val="vi"/>
        </w:rPr>
        <w:t xml:space="preserve"> PPGD Montessori ở các cơ sở GDMN ngoài công lập và Hệ thống giáo dục Shining Star Montessori tại Việt Nam đã đạt được những kết quả như thế nào? Có những hạn chế nào cần khắc phục?</w:t>
      </w:r>
    </w:p>
    <w:p w14:paraId="3207A9BA" w14:textId="77777777" w:rsidR="00C17FAC" w:rsidRPr="00415BC1" w:rsidRDefault="00C17FAC" w:rsidP="006F28EF">
      <w:pPr>
        <w:numPr>
          <w:ilvl w:val="0"/>
          <w:numId w:val="9"/>
        </w:numPr>
        <w:pBdr>
          <w:top w:val="nil"/>
          <w:left w:val="nil"/>
          <w:bottom w:val="nil"/>
          <w:right w:val="nil"/>
          <w:between w:val="nil"/>
        </w:pBdr>
        <w:jc w:val="both"/>
        <w:rPr>
          <w:rFonts w:ascii="Times New Roman" w:eastAsia="Times New Roman" w:hAnsi="Times New Roman" w:cs="Times New Roman"/>
          <w:sz w:val="28"/>
          <w:szCs w:val="28"/>
          <w:lang w:val="vi"/>
        </w:rPr>
      </w:pPr>
      <w:r w:rsidRPr="00415BC1">
        <w:rPr>
          <w:rFonts w:ascii="Times New Roman" w:eastAsia="Times New Roman" w:hAnsi="Times New Roman" w:cs="Times New Roman"/>
          <w:sz w:val="28"/>
          <w:szCs w:val="28"/>
          <w:lang w:val="vi"/>
        </w:rPr>
        <w:t>Có những biện pháp quản lý nào giúp khắc phục các hạn chế để nâng cao chất lượng hoạt động giáo dục trẻ mầm non theo PPGD Montessori tại hệ thống giáo dục Shining Star Montessori và các cơ sở GDMN ngoài công lập</w:t>
      </w:r>
      <w:r w:rsidRPr="00415BC1">
        <w:rPr>
          <w:rFonts w:ascii="Times New Roman" w:eastAsia="Times New Roman" w:hAnsi="Times New Roman" w:cs="Times New Roman"/>
          <w:sz w:val="28"/>
          <w:szCs w:val="28"/>
        </w:rPr>
        <w:t xml:space="preserve"> ở Việt Nam</w:t>
      </w:r>
      <w:r w:rsidRPr="00415BC1">
        <w:rPr>
          <w:rFonts w:ascii="Times New Roman" w:eastAsia="Times New Roman" w:hAnsi="Times New Roman" w:cs="Times New Roman"/>
          <w:sz w:val="28"/>
          <w:szCs w:val="28"/>
          <w:lang w:val="vi"/>
        </w:rPr>
        <w:t>?</w:t>
      </w:r>
    </w:p>
    <w:p w14:paraId="32FDA971" w14:textId="77777777" w:rsidR="00AA376E" w:rsidRPr="00415BC1" w:rsidRDefault="00AA376E" w:rsidP="006F28EF">
      <w:pPr>
        <w:pStyle w:val="Heading2"/>
        <w:spacing w:before="0"/>
        <w:rPr>
          <w:rFonts w:ascii="Times New Roman" w:hAnsi="Times New Roman" w:cs="Times New Roman"/>
          <w:b/>
          <w:color w:val="auto"/>
          <w:sz w:val="28"/>
          <w:szCs w:val="28"/>
        </w:rPr>
      </w:pPr>
      <w:r w:rsidRPr="00415BC1">
        <w:rPr>
          <w:rFonts w:ascii="Times New Roman" w:hAnsi="Times New Roman" w:cs="Times New Roman"/>
          <w:b/>
          <w:color w:val="auto"/>
          <w:sz w:val="28"/>
          <w:szCs w:val="28"/>
        </w:rPr>
        <w:t>5. Giả thuyết khoa học</w:t>
      </w:r>
      <w:bookmarkEnd w:id="9"/>
      <w:bookmarkEnd w:id="10"/>
    </w:p>
    <w:p w14:paraId="756A24DE" w14:textId="49A4815B" w:rsidR="00A9325C" w:rsidRPr="00415BC1" w:rsidRDefault="00C17FAC" w:rsidP="006F28EF">
      <w:pPr>
        <w:pBdr>
          <w:top w:val="nil"/>
          <w:left w:val="nil"/>
          <w:bottom w:val="nil"/>
          <w:right w:val="nil"/>
          <w:between w:val="nil"/>
        </w:pBdr>
        <w:ind w:firstLine="720"/>
        <w:jc w:val="both"/>
        <w:rPr>
          <w:rFonts w:ascii="Times New Roman" w:hAnsi="Times New Roman" w:cs="Times New Roman"/>
          <w:spacing w:val="2"/>
          <w:sz w:val="28"/>
          <w:szCs w:val="28"/>
        </w:rPr>
      </w:pPr>
      <w:r w:rsidRPr="00415BC1">
        <w:rPr>
          <w:rFonts w:ascii="Times New Roman" w:hAnsi="Times New Roman" w:cs="Times New Roman"/>
          <w:sz w:val="28"/>
          <w:szCs w:val="28"/>
        </w:rPr>
        <w:t xml:space="preserve">Một số cơ sở GDMN ngoài công lập tại Việt Nam, trong đó có Hệ thống giáo dục Shining Star Montessori đã triển khai hoạt động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 và đạt </w:t>
      </w:r>
      <w:r w:rsidRPr="00415BC1">
        <w:rPr>
          <w:rFonts w:ascii="Times New Roman" w:hAnsi="Times New Roman" w:cs="Times New Roman"/>
          <w:sz w:val="28"/>
          <w:szCs w:val="28"/>
        </w:rPr>
        <w:lastRenderedPageBreak/>
        <w:t xml:space="preserve">được những kết quả nhất định, đáp ứng nhu cầu về giáo dục mầm non chất lượng cao của một bộ phận gia đình. Tuy nhiên, việc triển khai hoạt động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 còn có những hạn chế trong thực hiện của giáo viên và một số bất cập trong quản lý. Nếu đề xuất và thực hiện được các biện pháp quản lý hoạt động giáo dục trẻ mầm non theo PPGD Montessori một cách hệ thống, từ việc tổ chức xây dựng chương trình GDMN theo PPGD Montessori tích hợp với CTGDMN quốc gia, tổ chức đào tạo, bồi dưỡng chuyên môn về PPGD Montessori cho CBQL và GV, đến phát triển mạng lưới cộng đồng học tập chuyên môn, tư vấn về PPGD Montessori cho cha mẹ trẻ và thiết lập hệ thống đảm bảo chất lượng nội bộ… sẽ khắc phục được những bất cập, góp phần nâng cao chất lượng giáo dục trẻ mầm non của Hệ thống giáo dục Shining Star Montessori và các cơ sở GDMN ngoài công lập ở Việt Nam</w:t>
      </w:r>
      <w:r w:rsidR="00CE02D8" w:rsidRPr="00415BC1">
        <w:rPr>
          <w:rFonts w:ascii="Times New Roman" w:hAnsi="Times New Roman" w:cs="Times New Roman"/>
          <w:sz w:val="28"/>
          <w:szCs w:val="28"/>
        </w:rPr>
        <w:t>.</w:t>
      </w:r>
    </w:p>
    <w:p w14:paraId="425826C6" w14:textId="77777777" w:rsidR="00AA376E" w:rsidRPr="00415BC1" w:rsidRDefault="00AA376E" w:rsidP="006F28EF">
      <w:pPr>
        <w:pStyle w:val="Heading2"/>
        <w:spacing w:before="0"/>
        <w:rPr>
          <w:rFonts w:ascii="Times New Roman" w:hAnsi="Times New Roman" w:cs="Times New Roman"/>
          <w:b/>
          <w:color w:val="auto"/>
          <w:sz w:val="28"/>
          <w:szCs w:val="28"/>
        </w:rPr>
      </w:pPr>
      <w:bookmarkStart w:id="11" w:name="_Toc150977054"/>
      <w:bookmarkStart w:id="12" w:name="_Toc198416309"/>
      <w:r w:rsidRPr="00415BC1">
        <w:rPr>
          <w:rFonts w:ascii="Times New Roman" w:hAnsi="Times New Roman" w:cs="Times New Roman"/>
          <w:b/>
          <w:color w:val="auto"/>
          <w:sz w:val="28"/>
          <w:szCs w:val="28"/>
        </w:rPr>
        <w:t>6. Nhiệm vụ nghiên cứu</w:t>
      </w:r>
      <w:bookmarkEnd w:id="11"/>
      <w:bookmarkEnd w:id="12"/>
    </w:p>
    <w:p w14:paraId="6C43A26F" w14:textId="77777777" w:rsidR="00C17FAC" w:rsidRPr="00415BC1" w:rsidRDefault="00C17FAC" w:rsidP="006F28EF">
      <w:pPr>
        <w:pStyle w:val="ListParagraph"/>
        <w:numPr>
          <w:ilvl w:val="0"/>
          <w:numId w:val="3"/>
        </w:numPr>
        <w:pBdr>
          <w:top w:val="nil"/>
          <w:left w:val="nil"/>
          <w:bottom w:val="nil"/>
          <w:right w:val="nil"/>
          <w:between w:val="nil"/>
        </w:pBdr>
        <w:jc w:val="both"/>
        <w:rPr>
          <w:sz w:val="28"/>
          <w:szCs w:val="28"/>
          <w:lang w:val="vi-VN"/>
        </w:rPr>
      </w:pPr>
      <w:r w:rsidRPr="00415BC1">
        <w:rPr>
          <w:sz w:val="28"/>
          <w:szCs w:val="28"/>
        </w:rPr>
        <w:t xml:space="preserve">Tổng quan các nghiên cứu về hoạt động giáo dục trẻ MN theo PPGD Montessori và quản lý hoạt động giáo dục trẻ MN này để phát hiện khoảng trống nghiên cứu mà luận án cần tiếp tục triển khai </w:t>
      </w:r>
    </w:p>
    <w:p w14:paraId="51CF54F6" w14:textId="498E1EE2" w:rsidR="004D4952" w:rsidRPr="00415BC1" w:rsidRDefault="004D4952" w:rsidP="006F28EF">
      <w:pPr>
        <w:pStyle w:val="ListParagraph"/>
        <w:numPr>
          <w:ilvl w:val="0"/>
          <w:numId w:val="3"/>
        </w:numPr>
        <w:pBdr>
          <w:top w:val="nil"/>
          <w:left w:val="nil"/>
          <w:bottom w:val="nil"/>
          <w:right w:val="nil"/>
          <w:between w:val="nil"/>
        </w:pBdr>
        <w:jc w:val="both"/>
        <w:rPr>
          <w:sz w:val="28"/>
          <w:szCs w:val="28"/>
          <w:lang w:val="vi-VN"/>
        </w:rPr>
      </w:pPr>
      <w:r w:rsidRPr="00415BC1">
        <w:rPr>
          <w:sz w:val="28"/>
          <w:szCs w:val="28"/>
          <w:lang w:val="vi-VN"/>
        </w:rPr>
        <w:t>Xây dựng cơ sở lý luận về quản lý hoạt động giáo dục trẻ mầm non theo PPGD Montessori tại các cơ sở GDMN ngoài công lập</w:t>
      </w:r>
      <w:r w:rsidR="00CE02D8" w:rsidRPr="00415BC1">
        <w:rPr>
          <w:sz w:val="28"/>
          <w:szCs w:val="28"/>
        </w:rPr>
        <w:t>;</w:t>
      </w:r>
    </w:p>
    <w:p w14:paraId="19FB306B" w14:textId="410196B7" w:rsidR="004D4952" w:rsidRPr="00415BC1" w:rsidRDefault="00CE02D8" w:rsidP="006F28EF">
      <w:pPr>
        <w:pStyle w:val="ListParagraph"/>
        <w:numPr>
          <w:ilvl w:val="0"/>
          <w:numId w:val="3"/>
        </w:numPr>
        <w:pBdr>
          <w:top w:val="nil"/>
          <w:left w:val="nil"/>
          <w:bottom w:val="nil"/>
          <w:right w:val="nil"/>
          <w:between w:val="nil"/>
        </w:pBdr>
        <w:jc w:val="both"/>
        <w:rPr>
          <w:sz w:val="28"/>
          <w:szCs w:val="28"/>
          <w:lang w:val="vi-VN"/>
        </w:rPr>
      </w:pPr>
      <w:r w:rsidRPr="00415BC1">
        <w:rPr>
          <w:sz w:val="28"/>
          <w:szCs w:val="28"/>
        </w:rPr>
        <w:t>Khảo sát, phân tích, đánh giá thực trạng hoạt động giáo dục trẻ theo PPGD Montessori và thực trạng quản lý hoạt động giáo dục trẻ mầm non theo PPGD Montessori ở các cơ sở GDMN ngoài công lập và nghiên cứu trường hợp của hệ thống giáo dục Shining Star Montessori tại Việt Nam;</w:t>
      </w:r>
    </w:p>
    <w:p w14:paraId="547D448C" w14:textId="1FE7EBAD" w:rsidR="004D4952" w:rsidRPr="00415BC1" w:rsidRDefault="00C17FAC" w:rsidP="006F28EF">
      <w:pPr>
        <w:pStyle w:val="ListParagraph"/>
        <w:numPr>
          <w:ilvl w:val="0"/>
          <w:numId w:val="3"/>
        </w:numPr>
        <w:pBdr>
          <w:top w:val="nil"/>
          <w:left w:val="nil"/>
          <w:bottom w:val="nil"/>
          <w:right w:val="nil"/>
          <w:between w:val="nil"/>
        </w:pBdr>
        <w:jc w:val="both"/>
        <w:rPr>
          <w:sz w:val="28"/>
          <w:szCs w:val="28"/>
          <w:lang w:val="vi-VN"/>
        </w:rPr>
      </w:pPr>
      <w:r w:rsidRPr="00415BC1">
        <w:rPr>
          <w:sz w:val="28"/>
          <w:szCs w:val="28"/>
        </w:rPr>
        <w:t xml:space="preserve">Đề xuất biện pháp quản lý hoạt động giáo dục trẻ </w:t>
      </w:r>
      <w:proofErr w:type="gramStart"/>
      <w:r w:rsidRPr="00415BC1">
        <w:rPr>
          <w:sz w:val="28"/>
          <w:szCs w:val="28"/>
        </w:rPr>
        <w:t>theo</w:t>
      </w:r>
      <w:proofErr w:type="gramEnd"/>
      <w:r w:rsidRPr="00415BC1">
        <w:rPr>
          <w:sz w:val="28"/>
          <w:szCs w:val="28"/>
        </w:rPr>
        <w:t xml:space="preserve"> PPGD Montessori tại hệ thống giáo dục Shining Star Montessori và các cơ sở GDMN ngoài công lập ở Việt Nam</w:t>
      </w:r>
      <w:r w:rsidR="004D4952" w:rsidRPr="00415BC1">
        <w:rPr>
          <w:sz w:val="28"/>
          <w:szCs w:val="28"/>
          <w:lang w:val="vi-VN"/>
        </w:rPr>
        <w:t>.</w:t>
      </w:r>
    </w:p>
    <w:p w14:paraId="45A623D1" w14:textId="1A610D69" w:rsidR="004D4952" w:rsidRPr="00415BC1" w:rsidRDefault="004D4952" w:rsidP="006F28EF">
      <w:pPr>
        <w:pStyle w:val="ListParagraph"/>
        <w:numPr>
          <w:ilvl w:val="0"/>
          <w:numId w:val="3"/>
        </w:numPr>
        <w:pBdr>
          <w:top w:val="nil"/>
          <w:left w:val="nil"/>
          <w:bottom w:val="nil"/>
          <w:right w:val="nil"/>
          <w:between w:val="nil"/>
        </w:pBdr>
        <w:jc w:val="both"/>
        <w:rPr>
          <w:sz w:val="28"/>
          <w:szCs w:val="28"/>
          <w:lang w:val="vi-VN"/>
        </w:rPr>
      </w:pPr>
      <w:r w:rsidRPr="00415BC1">
        <w:rPr>
          <w:sz w:val="28"/>
          <w:szCs w:val="28"/>
          <w:lang w:val="vi-VN"/>
        </w:rPr>
        <w:t>Khảo nghiệm tính cấp thiết, khả thi của các biện pháp quản lý được đề xuất và thử nghiệm 1 biện pháp trong bối cảnh của hệ thống giáo dục Shining Star Montessori ở Việt Nam.</w:t>
      </w:r>
    </w:p>
    <w:p w14:paraId="5B7CC8A9" w14:textId="77777777" w:rsidR="00AA376E" w:rsidRPr="00415BC1" w:rsidRDefault="00AA376E" w:rsidP="006F28EF">
      <w:pPr>
        <w:pStyle w:val="Heading2"/>
        <w:spacing w:before="0"/>
        <w:rPr>
          <w:rFonts w:ascii="Times New Roman" w:hAnsi="Times New Roman" w:cs="Times New Roman"/>
          <w:b/>
          <w:color w:val="auto"/>
          <w:sz w:val="28"/>
          <w:szCs w:val="28"/>
        </w:rPr>
      </w:pPr>
      <w:bookmarkStart w:id="13" w:name="_Toc150977055"/>
      <w:bookmarkStart w:id="14" w:name="_Toc198416310"/>
      <w:r w:rsidRPr="00415BC1">
        <w:rPr>
          <w:rFonts w:ascii="Times New Roman" w:hAnsi="Times New Roman" w:cs="Times New Roman"/>
          <w:b/>
          <w:color w:val="auto"/>
          <w:sz w:val="28"/>
          <w:szCs w:val="28"/>
        </w:rPr>
        <w:t xml:space="preserve">7. Giới hạn và phạm </w:t>
      </w:r>
      <w:proofErr w:type="gramStart"/>
      <w:r w:rsidRPr="00415BC1">
        <w:rPr>
          <w:rFonts w:ascii="Times New Roman" w:hAnsi="Times New Roman" w:cs="Times New Roman"/>
          <w:b/>
          <w:color w:val="auto"/>
          <w:sz w:val="28"/>
          <w:szCs w:val="28"/>
        </w:rPr>
        <w:t>vi</w:t>
      </w:r>
      <w:proofErr w:type="gramEnd"/>
      <w:r w:rsidRPr="00415BC1">
        <w:rPr>
          <w:rFonts w:ascii="Times New Roman" w:hAnsi="Times New Roman" w:cs="Times New Roman"/>
          <w:b/>
          <w:color w:val="auto"/>
          <w:sz w:val="28"/>
          <w:szCs w:val="28"/>
        </w:rPr>
        <w:t xml:space="preserve"> nghiên cứu</w:t>
      </w:r>
      <w:bookmarkEnd w:id="13"/>
      <w:bookmarkEnd w:id="14"/>
    </w:p>
    <w:p w14:paraId="6E5EE9CF" w14:textId="7BAC89F8" w:rsidR="004D4952" w:rsidRPr="00415BC1" w:rsidRDefault="00CE02D8" w:rsidP="006F28EF">
      <w:pPr>
        <w:numPr>
          <w:ilvl w:val="0"/>
          <w:numId w:val="4"/>
        </w:numPr>
        <w:pBdr>
          <w:top w:val="nil"/>
          <w:left w:val="nil"/>
          <w:bottom w:val="nil"/>
          <w:right w:val="nil"/>
          <w:between w:val="nil"/>
        </w:pBdr>
        <w:jc w:val="both"/>
        <w:rPr>
          <w:rFonts w:ascii="Times New Roman" w:hAnsi="Times New Roman" w:cs="Times New Roman"/>
          <w:sz w:val="28"/>
          <w:szCs w:val="28"/>
        </w:rPr>
      </w:pPr>
      <w:bookmarkStart w:id="15" w:name="_Toc150977056"/>
      <w:r w:rsidRPr="00415BC1">
        <w:rPr>
          <w:rFonts w:ascii="Times New Roman" w:hAnsi="Times New Roman" w:cs="Times New Roman"/>
          <w:sz w:val="28"/>
          <w:szCs w:val="28"/>
        </w:rPr>
        <w:t>Giới hạn nội dung nghiên cứu: Nghiên cứu biện pháp quản lý hoạt động giáo dục trẻ theo phương pháp giáo dục Montessori với chủ thể chính là Hiệu trưởng trong mối quan hệ với các chủ thể quản lý khác như Chủ tịch hội đồng quản trị/ Tổng giám đốc, Phó hiệu trưởng, Tổ trưởng chuyên môn ở hệ thống giáo dục Shining Star Montessori tại Việt Nam và cho các chủ thể quản lý đồng cấp của các cơ sở giáo dục mầm non ngoài công lập (</w:t>
      </w:r>
      <w:r w:rsidRPr="00415BC1">
        <w:rPr>
          <w:rFonts w:ascii="Times New Roman" w:hAnsi="Times New Roman" w:cs="Times New Roman"/>
          <w:i/>
          <w:sz w:val="28"/>
          <w:szCs w:val="28"/>
        </w:rPr>
        <w:t>Hệ thống giáo dục Shining Star Montessori đề cập trong luận án này là cách gọi chỉ các cơ sở giáo dục mầm non thuộc Công ty cổ phần giáo dục Shining Star Việt Nam</w:t>
      </w:r>
      <w:r w:rsidRPr="00415BC1">
        <w:rPr>
          <w:rFonts w:ascii="Times New Roman" w:hAnsi="Times New Roman" w:cs="Times New Roman"/>
          <w:sz w:val="28"/>
          <w:szCs w:val="28"/>
        </w:rPr>
        <w:t xml:space="preserve">) </w:t>
      </w:r>
      <w:r w:rsidR="004D4952" w:rsidRPr="00415BC1">
        <w:rPr>
          <w:rFonts w:ascii="Times New Roman" w:hAnsi="Times New Roman" w:cs="Times New Roman"/>
          <w:sz w:val="28"/>
          <w:szCs w:val="28"/>
        </w:rPr>
        <w:t>.</w:t>
      </w:r>
    </w:p>
    <w:p w14:paraId="4A3C9738" w14:textId="77777777" w:rsidR="004D4952" w:rsidRPr="00415BC1" w:rsidRDefault="004D4952" w:rsidP="006F28EF">
      <w:pPr>
        <w:pStyle w:val="ListParagraph"/>
        <w:numPr>
          <w:ilvl w:val="0"/>
          <w:numId w:val="4"/>
        </w:numPr>
        <w:pBdr>
          <w:top w:val="nil"/>
          <w:left w:val="nil"/>
          <w:bottom w:val="nil"/>
          <w:right w:val="nil"/>
          <w:between w:val="nil"/>
        </w:pBdr>
        <w:jc w:val="both"/>
        <w:rPr>
          <w:sz w:val="28"/>
          <w:szCs w:val="28"/>
        </w:rPr>
      </w:pPr>
      <w:r w:rsidRPr="00415BC1">
        <w:rPr>
          <w:sz w:val="28"/>
          <w:szCs w:val="28"/>
        </w:rPr>
        <w:t>Phạm vi khách thể khảo sát: cán bộ quản lý (CBQL) và giáo viên (GV), cha mẹ trẻ của các cơ sở giáo dục trong hệ thống giáo dục Shining Star Montessori tại Việt Nam; một số cán bộ quản lý của 13 cơ sở giáo dục mầm non ngoài công lập ở Việt Nam có áp dụng phương pháp Montessori trong hoạt động giáo dục trẻ và một số chuyên gia về PPGD Montessori.</w:t>
      </w:r>
    </w:p>
    <w:p w14:paraId="11822446" w14:textId="68C0A0C5" w:rsidR="004D4952" w:rsidRPr="00415BC1" w:rsidRDefault="004D4952" w:rsidP="006F28EF">
      <w:pPr>
        <w:pStyle w:val="ListParagraph"/>
        <w:numPr>
          <w:ilvl w:val="0"/>
          <w:numId w:val="4"/>
        </w:numPr>
        <w:pBdr>
          <w:top w:val="nil"/>
          <w:left w:val="nil"/>
          <w:bottom w:val="nil"/>
          <w:right w:val="nil"/>
          <w:between w:val="nil"/>
        </w:pBdr>
        <w:jc w:val="both"/>
        <w:rPr>
          <w:spacing w:val="-4"/>
          <w:sz w:val="28"/>
          <w:szCs w:val="28"/>
        </w:rPr>
      </w:pPr>
      <w:r w:rsidRPr="00415BC1">
        <w:rPr>
          <w:spacing w:val="-4"/>
          <w:sz w:val="28"/>
          <w:szCs w:val="28"/>
        </w:rPr>
        <w:t>Tổng số CBQL: 12 người; GV: 91 người; Cha mẹ trẻ: 346 người</w:t>
      </w:r>
      <w:r w:rsidR="00C17FAC" w:rsidRPr="00415BC1">
        <w:rPr>
          <w:spacing w:val="-4"/>
          <w:sz w:val="28"/>
          <w:szCs w:val="28"/>
        </w:rPr>
        <w:t>; Chuyên gia: 12 người</w:t>
      </w:r>
    </w:p>
    <w:p w14:paraId="6DF347ED" w14:textId="3A1DDBAB" w:rsidR="004D4952" w:rsidRPr="00415BC1" w:rsidRDefault="00CE02D8" w:rsidP="006F28EF">
      <w:pPr>
        <w:pStyle w:val="ListParagraph"/>
        <w:numPr>
          <w:ilvl w:val="0"/>
          <w:numId w:val="4"/>
        </w:numPr>
        <w:pBdr>
          <w:top w:val="nil"/>
          <w:left w:val="nil"/>
          <w:bottom w:val="nil"/>
          <w:right w:val="nil"/>
          <w:between w:val="nil"/>
        </w:pBdr>
        <w:jc w:val="both"/>
        <w:rPr>
          <w:sz w:val="28"/>
          <w:szCs w:val="28"/>
        </w:rPr>
      </w:pPr>
      <w:r w:rsidRPr="00415BC1">
        <w:rPr>
          <w:sz w:val="28"/>
          <w:szCs w:val="28"/>
        </w:rPr>
        <w:t xml:space="preserve">Phạm vi thời gian nghiên cứu: Thời gian nghiên cứu thực trạng gồm: thu thập, phân tích các tài liệu thứ cấp là tài liệu nội bộ của hệ thống giáo dục Shining Star Montessori từ năm 2017 đến 2025; Tổ chức khảo sát bằng bảng hỏi và phỏng vấn để thu thập dữ </w:t>
      </w:r>
      <w:r w:rsidRPr="00415BC1">
        <w:rPr>
          <w:sz w:val="28"/>
          <w:szCs w:val="28"/>
        </w:rPr>
        <w:lastRenderedPageBreak/>
        <w:t>liệu đánh giá thực trạng trong thời gian từ năm 2024 đến hết tháng 7 năm 2025</w:t>
      </w:r>
      <w:r w:rsidR="004D4952" w:rsidRPr="00415BC1">
        <w:rPr>
          <w:sz w:val="28"/>
          <w:szCs w:val="28"/>
        </w:rPr>
        <w:t xml:space="preserve">. </w:t>
      </w:r>
      <w:bookmarkStart w:id="16" w:name="_Toc198416311"/>
      <w:r w:rsidR="00C17FAC" w:rsidRPr="00415BC1">
        <w:rPr>
          <w:sz w:val="28"/>
          <w:szCs w:val="28"/>
        </w:rPr>
        <w:t>Thử nghiệm trong năm học 2024-2025.</w:t>
      </w:r>
    </w:p>
    <w:p w14:paraId="07241204" w14:textId="6ADBCF0A" w:rsidR="00AA376E" w:rsidRPr="00415BC1" w:rsidRDefault="00AA376E" w:rsidP="006F28EF">
      <w:pPr>
        <w:pBdr>
          <w:top w:val="nil"/>
          <w:left w:val="nil"/>
          <w:bottom w:val="nil"/>
          <w:right w:val="nil"/>
          <w:between w:val="nil"/>
        </w:pBdr>
        <w:jc w:val="both"/>
        <w:rPr>
          <w:rFonts w:ascii="Times New Roman" w:hAnsi="Times New Roman" w:cs="Times New Roman"/>
          <w:sz w:val="28"/>
          <w:szCs w:val="28"/>
        </w:rPr>
      </w:pPr>
      <w:r w:rsidRPr="00415BC1">
        <w:rPr>
          <w:rFonts w:ascii="Times New Roman" w:hAnsi="Times New Roman" w:cs="Times New Roman"/>
          <w:b/>
          <w:sz w:val="28"/>
          <w:szCs w:val="28"/>
        </w:rPr>
        <w:t xml:space="preserve">8. </w:t>
      </w:r>
      <w:r w:rsidR="004D4952" w:rsidRPr="00415BC1">
        <w:rPr>
          <w:rFonts w:ascii="Times New Roman" w:hAnsi="Times New Roman" w:cs="Times New Roman"/>
          <w:b/>
          <w:sz w:val="28"/>
          <w:szCs w:val="28"/>
        </w:rPr>
        <w:t>Cách</w:t>
      </w:r>
      <w:r w:rsidR="004D4952" w:rsidRPr="00415BC1">
        <w:rPr>
          <w:rFonts w:ascii="Times New Roman" w:hAnsi="Times New Roman" w:cs="Times New Roman"/>
          <w:b/>
          <w:sz w:val="28"/>
          <w:szCs w:val="28"/>
          <w:lang w:val="vi-VN"/>
        </w:rPr>
        <w:t xml:space="preserve"> tiếp cận</w:t>
      </w:r>
      <w:r w:rsidRPr="00415BC1">
        <w:rPr>
          <w:rFonts w:ascii="Times New Roman" w:hAnsi="Times New Roman" w:cs="Times New Roman"/>
          <w:b/>
          <w:sz w:val="28"/>
          <w:szCs w:val="28"/>
        </w:rPr>
        <w:t xml:space="preserve"> và </w:t>
      </w:r>
      <w:r w:rsidRPr="00415BC1">
        <w:rPr>
          <w:rFonts w:ascii="Times New Roman" w:hAnsi="Times New Roman" w:cs="Times New Roman"/>
          <w:b/>
          <w:sz w:val="28"/>
          <w:szCs w:val="28"/>
          <w:lang w:val="vi-VN"/>
        </w:rPr>
        <w:t>p</w:t>
      </w:r>
      <w:r w:rsidRPr="00415BC1">
        <w:rPr>
          <w:rFonts w:ascii="Times New Roman" w:hAnsi="Times New Roman" w:cs="Times New Roman"/>
          <w:b/>
          <w:sz w:val="28"/>
          <w:szCs w:val="28"/>
        </w:rPr>
        <w:t>hương pháp nghiên cứu</w:t>
      </w:r>
      <w:bookmarkEnd w:id="15"/>
      <w:bookmarkEnd w:id="16"/>
    </w:p>
    <w:p w14:paraId="0DD3DB6E" w14:textId="437D45FA" w:rsidR="00AA376E" w:rsidRPr="00415BC1" w:rsidRDefault="00AA376E" w:rsidP="006F28EF">
      <w:pPr>
        <w:pBdr>
          <w:top w:val="nil"/>
          <w:left w:val="nil"/>
          <w:bottom w:val="nil"/>
          <w:right w:val="nil"/>
          <w:between w:val="nil"/>
        </w:pBdr>
        <w:jc w:val="both"/>
        <w:rPr>
          <w:rFonts w:ascii="Times New Roman" w:hAnsi="Times New Roman" w:cs="Times New Roman"/>
          <w:bCs/>
          <w:sz w:val="28"/>
          <w:szCs w:val="28"/>
          <w:lang w:val="vi-VN"/>
        </w:rPr>
      </w:pPr>
      <w:r w:rsidRPr="00415BC1">
        <w:rPr>
          <w:rFonts w:ascii="Times New Roman" w:hAnsi="Times New Roman" w:cs="Times New Roman"/>
          <w:b/>
          <w:sz w:val="28"/>
          <w:szCs w:val="28"/>
        </w:rPr>
        <w:t xml:space="preserve">8.1. </w:t>
      </w:r>
      <w:r w:rsidR="004D4952" w:rsidRPr="00415BC1">
        <w:rPr>
          <w:rFonts w:ascii="Times New Roman" w:hAnsi="Times New Roman" w:cs="Times New Roman"/>
          <w:b/>
          <w:sz w:val="28"/>
          <w:szCs w:val="28"/>
        </w:rPr>
        <w:t>Cách</w:t>
      </w:r>
      <w:r w:rsidR="004D4952" w:rsidRPr="00415BC1">
        <w:rPr>
          <w:rFonts w:ascii="Times New Roman" w:hAnsi="Times New Roman" w:cs="Times New Roman"/>
          <w:b/>
          <w:sz w:val="28"/>
          <w:szCs w:val="28"/>
          <w:lang w:val="vi-VN"/>
        </w:rPr>
        <w:t xml:space="preserve"> tiếp cận</w:t>
      </w:r>
      <w:r w:rsidRPr="00415BC1">
        <w:rPr>
          <w:rFonts w:ascii="Times New Roman" w:hAnsi="Times New Roman" w:cs="Times New Roman"/>
          <w:b/>
          <w:sz w:val="28"/>
          <w:szCs w:val="28"/>
        </w:rPr>
        <w:t xml:space="preserve">: </w:t>
      </w:r>
      <w:r w:rsidRPr="00415BC1">
        <w:rPr>
          <w:rFonts w:ascii="Times New Roman" w:hAnsi="Times New Roman" w:cs="Times New Roman"/>
          <w:bCs/>
          <w:sz w:val="28"/>
          <w:szCs w:val="28"/>
        </w:rPr>
        <w:t>Để triển khai đề tài này, tác giả sử dụng các cách tiếp cận sau</w:t>
      </w:r>
    </w:p>
    <w:p w14:paraId="1395B260" w14:textId="77777777" w:rsidR="00AA376E" w:rsidRPr="00415BC1" w:rsidRDefault="00AA376E" w:rsidP="006F28EF">
      <w:pPr>
        <w:pBdr>
          <w:top w:val="nil"/>
          <w:left w:val="nil"/>
          <w:bottom w:val="nil"/>
          <w:right w:val="nil"/>
          <w:between w:val="nil"/>
        </w:pBdr>
        <w:jc w:val="both"/>
        <w:rPr>
          <w:rFonts w:ascii="Times New Roman" w:hAnsi="Times New Roman" w:cs="Times New Roman"/>
          <w:b/>
          <w:i/>
          <w:iCs/>
          <w:sz w:val="28"/>
          <w:szCs w:val="28"/>
          <w:lang w:val="vi-VN"/>
        </w:rPr>
      </w:pPr>
      <w:r w:rsidRPr="00415BC1">
        <w:rPr>
          <w:rFonts w:ascii="Times New Roman" w:hAnsi="Times New Roman" w:cs="Times New Roman"/>
          <w:b/>
          <w:i/>
          <w:iCs/>
          <w:sz w:val="28"/>
          <w:szCs w:val="28"/>
          <w:lang w:val="vi-VN"/>
        </w:rPr>
        <w:t>8.1.</w:t>
      </w:r>
      <w:r w:rsidRPr="00415BC1">
        <w:rPr>
          <w:rFonts w:ascii="Times New Roman" w:hAnsi="Times New Roman" w:cs="Times New Roman"/>
          <w:b/>
          <w:i/>
          <w:iCs/>
          <w:sz w:val="28"/>
          <w:szCs w:val="28"/>
        </w:rPr>
        <w:t>1</w:t>
      </w:r>
      <w:r w:rsidRPr="00415BC1">
        <w:rPr>
          <w:rFonts w:ascii="Times New Roman" w:hAnsi="Times New Roman" w:cs="Times New Roman"/>
          <w:b/>
          <w:i/>
          <w:iCs/>
          <w:sz w:val="28"/>
          <w:szCs w:val="28"/>
          <w:lang w:val="vi-VN"/>
        </w:rPr>
        <w:t>. Tiếp cận hệ thống</w:t>
      </w:r>
    </w:p>
    <w:p w14:paraId="2F472A6A" w14:textId="24BC9FE2" w:rsidR="00AA376E" w:rsidRPr="00415BC1" w:rsidRDefault="00AA376E" w:rsidP="006F28EF">
      <w:pPr>
        <w:pBdr>
          <w:top w:val="nil"/>
          <w:left w:val="nil"/>
          <w:bottom w:val="nil"/>
          <w:right w:val="nil"/>
          <w:between w:val="nil"/>
        </w:pBdr>
        <w:jc w:val="both"/>
        <w:rPr>
          <w:rFonts w:ascii="Times New Roman" w:hAnsi="Times New Roman" w:cs="Times New Roman"/>
          <w:b/>
          <w:i/>
          <w:iCs/>
          <w:sz w:val="28"/>
          <w:szCs w:val="28"/>
          <w:lang w:val="vi-VN"/>
        </w:rPr>
      </w:pPr>
      <w:r w:rsidRPr="00415BC1">
        <w:rPr>
          <w:rFonts w:ascii="Times New Roman" w:hAnsi="Times New Roman" w:cs="Times New Roman"/>
          <w:b/>
          <w:i/>
          <w:iCs/>
          <w:sz w:val="28"/>
          <w:szCs w:val="28"/>
          <w:lang w:val="vi-VN"/>
        </w:rPr>
        <w:t>8.1.</w:t>
      </w:r>
      <w:r w:rsidR="002026B4" w:rsidRPr="00415BC1">
        <w:rPr>
          <w:rFonts w:ascii="Times New Roman" w:hAnsi="Times New Roman" w:cs="Times New Roman"/>
          <w:b/>
          <w:i/>
          <w:iCs/>
          <w:sz w:val="28"/>
          <w:szCs w:val="28"/>
          <w:lang w:val="vi-VN"/>
        </w:rPr>
        <w:t>2</w:t>
      </w:r>
      <w:r w:rsidRPr="00415BC1">
        <w:rPr>
          <w:rFonts w:ascii="Times New Roman" w:hAnsi="Times New Roman" w:cs="Times New Roman"/>
          <w:b/>
          <w:i/>
          <w:iCs/>
          <w:sz w:val="28"/>
          <w:szCs w:val="28"/>
          <w:lang w:val="vi-VN"/>
        </w:rPr>
        <w:t xml:space="preserve">. Tiếp cận </w:t>
      </w:r>
      <w:r w:rsidR="004D4952" w:rsidRPr="00415BC1">
        <w:rPr>
          <w:rFonts w:ascii="Times New Roman" w:hAnsi="Times New Roman" w:cs="Times New Roman"/>
          <w:b/>
          <w:i/>
          <w:iCs/>
          <w:sz w:val="28"/>
          <w:szCs w:val="28"/>
          <w:lang w:val="vi-VN"/>
        </w:rPr>
        <w:t>hoạt động</w:t>
      </w:r>
    </w:p>
    <w:p w14:paraId="380C65BA" w14:textId="3AC4C9F8" w:rsidR="00AA376E" w:rsidRPr="00415BC1" w:rsidRDefault="00AA376E" w:rsidP="006F28EF">
      <w:pPr>
        <w:pBdr>
          <w:top w:val="nil"/>
          <w:left w:val="nil"/>
          <w:bottom w:val="nil"/>
          <w:right w:val="nil"/>
          <w:between w:val="nil"/>
        </w:pBdr>
        <w:jc w:val="both"/>
        <w:rPr>
          <w:rFonts w:ascii="Times New Roman" w:hAnsi="Times New Roman" w:cs="Times New Roman"/>
          <w:b/>
          <w:i/>
          <w:iCs/>
          <w:sz w:val="28"/>
          <w:szCs w:val="28"/>
          <w:lang w:val="vi-VN"/>
        </w:rPr>
      </w:pPr>
      <w:r w:rsidRPr="00415BC1">
        <w:rPr>
          <w:rFonts w:ascii="Times New Roman" w:hAnsi="Times New Roman" w:cs="Times New Roman"/>
          <w:b/>
          <w:i/>
          <w:iCs/>
          <w:sz w:val="28"/>
          <w:szCs w:val="28"/>
          <w:lang w:val="vi-VN"/>
        </w:rPr>
        <w:t>8.1.</w:t>
      </w:r>
      <w:r w:rsidR="002026B4" w:rsidRPr="00415BC1">
        <w:rPr>
          <w:rFonts w:ascii="Times New Roman" w:hAnsi="Times New Roman" w:cs="Times New Roman"/>
          <w:b/>
          <w:i/>
          <w:iCs/>
          <w:sz w:val="28"/>
          <w:szCs w:val="28"/>
          <w:lang w:val="vi-VN"/>
        </w:rPr>
        <w:t>3</w:t>
      </w:r>
      <w:r w:rsidRPr="00415BC1">
        <w:rPr>
          <w:rFonts w:ascii="Times New Roman" w:hAnsi="Times New Roman" w:cs="Times New Roman"/>
          <w:b/>
          <w:i/>
          <w:iCs/>
          <w:sz w:val="28"/>
          <w:szCs w:val="28"/>
          <w:lang w:val="vi-VN"/>
        </w:rPr>
        <w:t xml:space="preserve">. Tiếp cận </w:t>
      </w:r>
      <w:r w:rsidR="004D4952" w:rsidRPr="00415BC1">
        <w:rPr>
          <w:rFonts w:ascii="Times New Roman" w:hAnsi="Times New Roman" w:cs="Times New Roman"/>
          <w:b/>
          <w:i/>
          <w:iCs/>
          <w:sz w:val="28"/>
          <w:szCs w:val="28"/>
          <w:lang w:val="vi-VN"/>
        </w:rPr>
        <w:t>quá trình giáo dục</w:t>
      </w:r>
    </w:p>
    <w:p w14:paraId="0850C852" w14:textId="30CB9BBA" w:rsidR="00AA376E" w:rsidRPr="00415BC1" w:rsidRDefault="00AA376E" w:rsidP="006F28EF">
      <w:pPr>
        <w:pBdr>
          <w:top w:val="nil"/>
          <w:left w:val="nil"/>
          <w:bottom w:val="nil"/>
          <w:right w:val="nil"/>
          <w:between w:val="nil"/>
        </w:pBdr>
        <w:jc w:val="both"/>
        <w:rPr>
          <w:rFonts w:ascii="Times New Roman" w:hAnsi="Times New Roman" w:cs="Times New Roman"/>
          <w:b/>
          <w:i/>
          <w:iCs/>
          <w:sz w:val="28"/>
          <w:szCs w:val="28"/>
          <w:lang w:val="vi-VN"/>
        </w:rPr>
      </w:pPr>
      <w:r w:rsidRPr="00415BC1">
        <w:rPr>
          <w:rFonts w:ascii="Times New Roman" w:hAnsi="Times New Roman" w:cs="Times New Roman"/>
          <w:b/>
          <w:i/>
          <w:iCs/>
          <w:sz w:val="28"/>
          <w:szCs w:val="28"/>
          <w:lang w:val="vi-VN"/>
        </w:rPr>
        <w:t>8.1.</w:t>
      </w:r>
      <w:r w:rsidR="002026B4" w:rsidRPr="00415BC1">
        <w:rPr>
          <w:rFonts w:ascii="Times New Roman" w:hAnsi="Times New Roman" w:cs="Times New Roman"/>
          <w:b/>
          <w:i/>
          <w:iCs/>
          <w:sz w:val="28"/>
          <w:szCs w:val="28"/>
          <w:lang w:val="vi-VN"/>
        </w:rPr>
        <w:t>4</w:t>
      </w:r>
      <w:r w:rsidRPr="00415BC1">
        <w:rPr>
          <w:rFonts w:ascii="Times New Roman" w:hAnsi="Times New Roman" w:cs="Times New Roman"/>
          <w:b/>
          <w:i/>
          <w:iCs/>
          <w:sz w:val="28"/>
          <w:szCs w:val="28"/>
          <w:lang w:val="vi-VN"/>
        </w:rPr>
        <w:t xml:space="preserve">. Tiếp cận </w:t>
      </w:r>
      <w:r w:rsidR="004D4952" w:rsidRPr="00415BC1">
        <w:rPr>
          <w:rFonts w:ascii="Times New Roman" w:hAnsi="Times New Roman" w:cs="Times New Roman"/>
          <w:b/>
          <w:i/>
          <w:iCs/>
          <w:sz w:val="28"/>
          <w:szCs w:val="28"/>
          <w:lang w:val="vi-VN"/>
        </w:rPr>
        <w:t>theo chức năng quản lý</w:t>
      </w:r>
    </w:p>
    <w:p w14:paraId="0E21EF89" w14:textId="55B37667" w:rsidR="004D4952" w:rsidRPr="00415BC1" w:rsidRDefault="004D4952" w:rsidP="006F28EF">
      <w:pPr>
        <w:pBdr>
          <w:top w:val="nil"/>
          <w:left w:val="nil"/>
          <w:bottom w:val="nil"/>
          <w:right w:val="nil"/>
          <w:between w:val="nil"/>
        </w:pBdr>
        <w:jc w:val="both"/>
        <w:rPr>
          <w:rFonts w:ascii="Times New Roman" w:hAnsi="Times New Roman" w:cs="Times New Roman"/>
          <w:b/>
          <w:i/>
          <w:iCs/>
          <w:sz w:val="28"/>
          <w:szCs w:val="28"/>
          <w:lang w:val="vi-VN"/>
        </w:rPr>
      </w:pPr>
      <w:r w:rsidRPr="00415BC1">
        <w:rPr>
          <w:rFonts w:ascii="Times New Roman" w:hAnsi="Times New Roman" w:cs="Times New Roman"/>
          <w:b/>
          <w:i/>
          <w:iCs/>
          <w:sz w:val="28"/>
          <w:szCs w:val="28"/>
          <w:lang w:val="vi-VN"/>
        </w:rPr>
        <w:t>8.1.5. Tiếp cận so sánh</w:t>
      </w:r>
    </w:p>
    <w:p w14:paraId="0CE338D3" w14:textId="77777777" w:rsidR="00AA376E" w:rsidRPr="00415BC1" w:rsidRDefault="00AA376E" w:rsidP="006F28EF">
      <w:pPr>
        <w:pBdr>
          <w:top w:val="nil"/>
          <w:left w:val="nil"/>
          <w:bottom w:val="nil"/>
          <w:right w:val="nil"/>
          <w:between w:val="nil"/>
        </w:pBdr>
        <w:jc w:val="both"/>
        <w:rPr>
          <w:rFonts w:ascii="Times New Roman" w:hAnsi="Times New Roman" w:cs="Times New Roman"/>
          <w:b/>
          <w:sz w:val="28"/>
          <w:szCs w:val="28"/>
        </w:rPr>
      </w:pPr>
      <w:r w:rsidRPr="00415BC1">
        <w:rPr>
          <w:rFonts w:ascii="Times New Roman" w:hAnsi="Times New Roman" w:cs="Times New Roman"/>
          <w:b/>
          <w:sz w:val="28"/>
          <w:szCs w:val="28"/>
        </w:rPr>
        <w:t>8.2. Phương pháp nghiên cứu</w:t>
      </w:r>
    </w:p>
    <w:p w14:paraId="6DDAE9F8" w14:textId="162D218B" w:rsidR="00CD2BAD" w:rsidRPr="00415BC1" w:rsidRDefault="00AA376E" w:rsidP="006F28EF">
      <w:pPr>
        <w:pBdr>
          <w:top w:val="nil"/>
          <w:left w:val="nil"/>
          <w:bottom w:val="nil"/>
          <w:right w:val="nil"/>
          <w:between w:val="nil"/>
        </w:pBdr>
        <w:jc w:val="both"/>
        <w:rPr>
          <w:rFonts w:ascii="Times New Roman" w:hAnsi="Times New Roman" w:cs="Times New Roman"/>
          <w:b/>
          <w:i/>
          <w:iCs/>
          <w:sz w:val="28"/>
          <w:szCs w:val="28"/>
          <w:lang w:val="vi-VN"/>
        </w:rPr>
      </w:pPr>
      <w:r w:rsidRPr="00415BC1">
        <w:rPr>
          <w:rFonts w:ascii="Times New Roman" w:hAnsi="Times New Roman" w:cs="Times New Roman"/>
          <w:b/>
          <w:i/>
          <w:iCs/>
          <w:sz w:val="28"/>
          <w:szCs w:val="28"/>
        </w:rPr>
        <w:t>8.2.1. Nhóm phương pháp nghiên cứu lý thuyết</w:t>
      </w:r>
      <w:r w:rsidR="00CE02D8" w:rsidRPr="00415BC1">
        <w:rPr>
          <w:rFonts w:ascii="Times New Roman" w:hAnsi="Times New Roman" w:cs="Times New Roman"/>
          <w:b/>
          <w:i/>
          <w:iCs/>
          <w:sz w:val="28"/>
          <w:szCs w:val="28"/>
        </w:rPr>
        <w:t>:</w:t>
      </w:r>
      <w:r w:rsidR="00CE02D8" w:rsidRPr="00415BC1">
        <w:rPr>
          <w:rFonts w:ascii="Times New Roman" w:hAnsi="Times New Roman" w:cs="Times New Roman"/>
          <w:sz w:val="28"/>
          <w:szCs w:val="28"/>
        </w:rPr>
        <w:t xml:space="preserve"> Đọc, phân tích, tổng hợp hóa, khái quát hóa các tài liệu khoa học </w:t>
      </w:r>
      <w:r w:rsidR="007F7FFD" w:rsidRPr="00415BC1">
        <w:rPr>
          <w:rFonts w:ascii="Times New Roman" w:hAnsi="Times New Roman" w:cs="Times New Roman"/>
          <w:sz w:val="28"/>
          <w:szCs w:val="28"/>
        </w:rPr>
        <w:t xml:space="preserve">liên quan </w:t>
      </w:r>
      <w:r w:rsidR="00CE02D8" w:rsidRPr="00415BC1">
        <w:rPr>
          <w:rFonts w:ascii="Times New Roman" w:hAnsi="Times New Roman" w:cs="Times New Roman"/>
          <w:sz w:val="28"/>
          <w:szCs w:val="28"/>
        </w:rPr>
        <w:t>để xây dựng khung lý thuyết của vấn đề nghiên cứu.</w:t>
      </w:r>
    </w:p>
    <w:p w14:paraId="7E8F7C8E" w14:textId="4CF63198" w:rsidR="00AA376E" w:rsidRPr="00415BC1" w:rsidRDefault="00AA376E" w:rsidP="006F28EF">
      <w:pPr>
        <w:pBdr>
          <w:top w:val="nil"/>
          <w:left w:val="nil"/>
          <w:bottom w:val="nil"/>
          <w:right w:val="nil"/>
          <w:between w:val="nil"/>
        </w:pBdr>
        <w:jc w:val="both"/>
        <w:rPr>
          <w:rFonts w:ascii="Times New Roman" w:hAnsi="Times New Roman" w:cs="Times New Roman"/>
          <w:sz w:val="28"/>
          <w:szCs w:val="28"/>
          <w:lang w:val="vi-VN"/>
        </w:rPr>
      </w:pPr>
      <w:r w:rsidRPr="00415BC1">
        <w:rPr>
          <w:rFonts w:ascii="Times New Roman" w:hAnsi="Times New Roman" w:cs="Times New Roman"/>
          <w:b/>
          <w:bCs/>
          <w:i/>
          <w:iCs/>
          <w:sz w:val="28"/>
          <w:szCs w:val="28"/>
        </w:rPr>
        <w:t>8.2.2. Nhóm phương pháp nghiên cứu thực tiễn</w:t>
      </w:r>
      <w:r w:rsidR="004D4952" w:rsidRPr="00415BC1">
        <w:rPr>
          <w:rFonts w:ascii="Times New Roman" w:hAnsi="Times New Roman" w:cs="Times New Roman"/>
          <w:b/>
          <w:bCs/>
          <w:i/>
          <w:iCs/>
          <w:sz w:val="28"/>
          <w:szCs w:val="28"/>
          <w:lang w:val="vi-VN"/>
        </w:rPr>
        <w:t xml:space="preserve">: </w:t>
      </w:r>
      <w:r w:rsidR="004D4952" w:rsidRPr="00415BC1">
        <w:rPr>
          <w:rFonts w:ascii="Times New Roman" w:hAnsi="Times New Roman" w:cs="Times New Roman"/>
          <w:sz w:val="28"/>
          <w:szCs w:val="28"/>
          <w:lang w:val="vi-VN"/>
        </w:rPr>
        <w:t>điều tra bằng phiếu hỏi, phỏng vấn sâu, nghiên cứu sản phẩm hoạt động, tổng kết kinh nghiệm, chuyên gia, thử nghiệm, thống kê toán học…</w:t>
      </w:r>
    </w:p>
    <w:p w14:paraId="00431CE9" w14:textId="48854C18" w:rsidR="004D4952" w:rsidRPr="00415BC1" w:rsidRDefault="00AA376E" w:rsidP="006F28EF">
      <w:pPr>
        <w:pStyle w:val="Heading2"/>
        <w:spacing w:before="0"/>
        <w:rPr>
          <w:rFonts w:ascii="Times New Roman" w:hAnsi="Times New Roman" w:cs="Times New Roman"/>
          <w:b/>
          <w:color w:val="auto"/>
          <w:sz w:val="28"/>
          <w:szCs w:val="28"/>
          <w:lang w:val="vi-VN"/>
        </w:rPr>
      </w:pPr>
      <w:bookmarkStart w:id="17" w:name="_Toc150977058"/>
      <w:bookmarkStart w:id="18" w:name="_Toc198416312"/>
      <w:r w:rsidRPr="00415BC1">
        <w:rPr>
          <w:rFonts w:ascii="Times New Roman" w:hAnsi="Times New Roman" w:cs="Times New Roman"/>
          <w:b/>
          <w:color w:val="auto"/>
          <w:sz w:val="28"/>
          <w:szCs w:val="28"/>
          <w:lang w:val="vi-VN"/>
        </w:rPr>
        <w:t>9</w:t>
      </w:r>
      <w:r w:rsidRPr="00415BC1">
        <w:rPr>
          <w:rFonts w:ascii="Times New Roman" w:hAnsi="Times New Roman" w:cs="Times New Roman"/>
          <w:b/>
          <w:color w:val="auto"/>
          <w:sz w:val="28"/>
          <w:szCs w:val="28"/>
        </w:rPr>
        <w:t xml:space="preserve">. </w:t>
      </w:r>
      <w:r w:rsidR="004D4952" w:rsidRPr="00415BC1">
        <w:rPr>
          <w:rFonts w:ascii="Times New Roman" w:hAnsi="Times New Roman" w:cs="Times New Roman"/>
          <w:b/>
          <w:color w:val="auto"/>
          <w:sz w:val="28"/>
          <w:szCs w:val="28"/>
        </w:rPr>
        <w:t>Những</w:t>
      </w:r>
      <w:r w:rsidR="004D4952" w:rsidRPr="00415BC1">
        <w:rPr>
          <w:rFonts w:ascii="Times New Roman" w:hAnsi="Times New Roman" w:cs="Times New Roman"/>
          <w:b/>
          <w:color w:val="auto"/>
          <w:sz w:val="28"/>
          <w:szCs w:val="28"/>
          <w:lang w:val="vi-VN"/>
        </w:rPr>
        <w:t xml:space="preserve"> luận điểm bảo vệ</w:t>
      </w:r>
    </w:p>
    <w:p w14:paraId="5C90A210" w14:textId="77777777" w:rsidR="00C17FAC" w:rsidRPr="00415BC1" w:rsidRDefault="00C17FAC" w:rsidP="006F28EF">
      <w:pPr>
        <w:numPr>
          <w:ilvl w:val="0"/>
          <w:numId w:val="2"/>
        </w:numPr>
        <w:pBdr>
          <w:top w:val="nil"/>
          <w:left w:val="nil"/>
          <w:bottom w:val="nil"/>
          <w:right w:val="nil"/>
          <w:between w:val="nil"/>
        </w:pBdr>
        <w:jc w:val="both"/>
        <w:rPr>
          <w:rFonts w:ascii="Times New Roman" w:hAnsi="Times New Roman" w:cs="Times New Roman"/>
          <w:sz w:val="28"/>
          <w:szCs w:val="28"/>
        </w:rPr>
      </w:pPr>
      <w:r w:rsidRPr="00415BC1">
        <w:rPr>
          <w:rFonts w:ascii="Times New Roman" w:hAnsi="Times New Roman" w:cs="Times New Roman"/>
          <w:sz w:val="28"/>
          <w:szCs w:val="28"/>
        </w:rPr>
        <w:t xml:space="preserve">Quản lý hoạt động giáo dục trẻ theo PPGD Montessori cần quản lý từ giai đoạn thiết kế hoạt động giáo dục đến triển khai, đánh giá kết quả giáo dục trẻ để hoạt động giáo dục trẻ mầm non theo PPGD Montessori được thực hiện dựa trên quan điểm về sự tự do và phát triển tự nhiên của trẻ, đảm bảo chất lượng quá trình giáo dục trẻ theo PPGD này. </w:t>
      </w:r>
    </w:p>
    <w:p w14:paraId="2829D294" w14:textId="64C73D2E" w:rsidR="00CE02D8" w:rsidRPr="00415BC1" w:rsidRDefault="00C17FAC" w:rsidP="006F28EF">
      <w:pPr>
        <w:numPr>
          <w:ilvl w:val="0"/>
          <w:numId w:val="2"/>
        </w:numPr>
        <w:pBdr>
          <w:top w:val="nil"/>
          <w:left w:val="nil"/>
          <w:bottom w:val="nil"/>
          <w:right w:val="nil"/>
          <w:between w:val="nil"/>
        </w:pBdr>
        <w:jc w:val="both"/>
        <w:rPr>
          <w:rFonts w:ascii="Times New Roman" w:hAnsi="Times New Roman" w:cs="Times New Roman"/>
          <w:sz w:val="28"/>
          <w:szCs w:val="28"/>
        </w:rPr>
      </w:pPr>
      <w:r w:rsidRPr="00415BC1">
        <w:rPr>
          <w:rFonts w:ascii="Times New Roman" w:hAnsi="Times New Roman" w:cs="Times New Roman"/>
          <w:sz w:val="28"/>
          <w:szCs w:val="28"/>
        </w:rPr>
        <w:t xml:space="preserve">Việc quản lý hoạt động giáo dục trẻ mầm non theo PPGD Montessori ở các cơ sở GDMN ngoài công lập và các cơ sở thuộc công ty cổ phần giáo dục Shining Star Montessori ở Việt Nam </w:t>
      </w:r>
      <w:r w:rsidR="00CE02D8" w:rsidRPr="00415BC1">
        <w:rPr>
          <w:rFonts w:ascii="Times New Roman" w:hAnsi="Times New Roman" w:cs="Times New Roman"/>
          <w:sz w:val="28"/>
          <w:szCs w:val="28"/>
        </w:rPr>
        <w:t>đã đạt được những kết quả tích cực, nhưng vẫn còn một số bất cập trong tổ chức đào tạo, bồi dưỡng cho GV về PPGD Montessori, tích hợp giữa CTGD theo PPGD Montessori với chương trình GDMN do Bộ GD&amp;ĐT ban hành, phối hợp giữa các bên liên quan để đảm bảo chất lượng giáo dục trẻ …cần có biện pháp khắc phục</w:t>
      </w:r>
    </w:p>
    <w:p w14:paraId="3CC4FE99" w14:textId="200A4392" w:rsidR="004D4952" w:rsidRPr="00415BC1" w:rsidRDefault="00CE02D8" w:rsidP="006F28EF">
      <w:pPr>
        <w:pStyle w:val="ListParagraph"/>
        <w:numPr>
          <w:ilvl w:val="0"/>
          <w:numId w:val="2"/>
        </w:numPr>
        <w:pBdr>
          <w:top w:val="nil"/>
          <w:left w:val="nil"/>
          <w:bottom w:val="nil"/>
          <w:right w:val="nil"/>
          <w:between w:val="nil"/>
        </w:pBdr>
        <w:jc w:val="both"/>
        <w:rPr>
          <w:sz w:val="28"/>
          <w:szCs w:val="28"/>
        </w:rPr>
      </w:pPr>
      <w:r w:rsidRPr="00415BC1">
        <w:rPr>
          <w:sz w:val="28"/>
          <w:szCs w:val="28"/>
        </w:rPr>
        <w:t>Các biện pháp quản lý tác động đến quá trình xây dựng phát triển chương trình GDMN theo PPGD Montessori, hoạt động đào tạo, bồi dưỡng giáo viên và CBQL về PPGD Montessori, nâng cao khả năng phối hợp của cha mẹ trẻ với cơ sở GDMN trong giáo dục trẻ theo PPGD Montessori, vận hành hệ thống đảm bảo chất lượng giáo dục …được đề xuất là có cơ sở lý luận và thực tiễn xác đáng, tập trung khắc phục được các khâu yếu, theo đó sẽ nâng cao chất lượng hoạt động giáo dục trẻ mầm non theo PPGD Montessori tại hệ thống giáo dục Shining Star Montessori và các cơ sở GDMN ngoài công lập ở Việt Nam</w:t>
      </w:r>
      <w:r w:rsidR="004D4952" w:rsidRPr="00415BC1">
        <w:rPr>
          <w:sz w:val="28"/>
          <w:szCs w:val="28"/>
        </w:rPr>
        <w:t>.</w:t>
      </w:r>
    </w:p>
    <w:p w14:paraId="7CD3AB84" w14:textId="4B6054DE" w:rsidR="00AA376E" w:rsidRPr="00415BC1" w:rsidRDefault="00A86C70" w:rsidP="006F28EF">
      <w:pPr>
        <w:pStyle w:val="Heading2"/>
        <w:spacing w:before="0"/>
        <w:rPr>
          <w:rFonts w:ascii="Times New Roman" w:hAnsi="Times New Roman" w:cs="Times New Roman"/>
          <w:b/>
          <w:color w:val="auto"/>
          <w:sz w:val="28"/>
          <w:szCs w:val="28"/>
          <w:lang w:val="vi-VN"/>
        </w:rPr>
      </w:pPr>
      <w:r w:rsidRPr="00415BC1">
        <w:rPr>
          <w:rFonts w:ascii="Times New Roman" w:hAnsi="Times New Roman" w:cs="Times New Roman"/>
          <w:b/>
          <w:color w:val="auto"/>
          <w:sz w:val="28"/>
          <w:szCs w:val="28"/>
          <w:lang w:val="vi-VN"/>
        </w:rPr>
        <w:t xml:space="preserve">10. </w:t>
      </w:r>
      <w:r w:rsidR="00AA376E" w:rsidRPr="00415BC1">
        <w:rPr>
          <w:rFonts w:ascii="Times New Roman" w:hAnsi="Times New Roman" w:cs="Times New Roman"/>
          <w:b/>
          <w:color w:val="auto"/>
          <w:sz w:val="28"/>
          <w:szCs w:val="28"/>
        </w:rPr>
        <w:t xml:space="preserve">Đóng góp mới của </w:t>
      </w:r>
      <w:bookmarkEnd w:id="17"/>
      <w:bookmarkEnd w:id="18"/>
      <w:r w:rsidRPr="00415BC1">
        <w:rPr>
          <w:rFonts w:ascii="Times New Roman" w:hAnsi="Times New Roman" w:cs="Times New Roman"/>
          <w:b/>
          <w:color w:val="auto"/>
          <w:sz w:val="28"/>
          <w:szCs w:val="28"/>
        </w:rPr>
        <w:t>luận</w:t>
      </w:r>
      <w:r w:rsidRPr="00415BC1">
        <w:rPr>
          <w:rFonts w:ascii="Times New Roman" w:hAnsi="Times New Roman" w:cs="Times New Roman"/>
          <w:b/>
          <w:color w:val="auto"/>
          <w:sz w:val="28"/>
          <w:szCs w:val="28"/>
          <w:lang w:val="vi-VN"/>
        </w:rPr>
        <w:t xml:space="preserve"> án</w:t>
      </w:r>
    </w:p>
    <w:p w14:paraId="306C37A8" w14:textId="2239BBA6" w:rsidR="00AA376E" w:rsidRPr="00415BC1" w:rsidRDefault="00A86C70" w:rsidP="006F28EF">
      <w:pPr>
        <w:pBdr>
          <w:top w:val="nil"/>
          <w:left w:val="nil"/>
          <w:bottom w:val="nil"/>
          <w:right w:val="nil"/>
          <w:between w:val="nil"/>
        </w:pBdr>
        <w:jc w:val="both"/>
        <w:rPr>
          <w:rFonts w:ascii="Times New Roman" w:hAnsi="Times New Roman" w:cs="Times New Roman"/>
          <w:b/>
          <w:bCs/>
          <w:sz w:val="28"/>
          <w:szCs w:val="28"/>
        </w:rPr>
      </w:pPr>
      <w:r w:rsidRPr="00415BC1">
        <w:rPr>
          <w:rFonts w:ascii="Times New Roman" w:hAnsi="Times New Roman" w:cs="Times New Roman"/>
          <w:b/>
          <w:bCs/>
          <w:sz w:val="28"/>
          <w:szCs w:val="28"/>
          <w:lang w:val="vi-VN"/>
        </w:rPr>
        <w:t>10</w:t>
      </w:r>
      <w:r w:rsidR="00AA376E" w:rsidRPr="00415BC1">
        <w:rPr>
          <w:rFonts w:ascii="Times New Roman" w:hAnsi="Times New Roman" w:cs="Times New Roman"/>
          <w:b/>
          <w:bCs/>
          <w:sz w:val="28"/>
          <w:szCs w:val="28"/>
          <w:lang w:val="vi-VN"/>
        </w:rPr>
        <w:t xml:space="preserve">.1. </w:t>
      </w:r>
      <w:r w:rsidR="00AA376E" w:rsidRPr="00415BC1">
        <w:rPr>
          <w:rFonts w:ascii="Times New Roman" w:hAnsi="Times New Roman" w:cs="Times New Roman"/>
          <w:b/>
          <w:bCs/>
          <w:sz w:val="28"/>
          <w:szCs w:val="28"/>
        </w:rPr>
        <w:t>Về lý luận</w:t>
      </w:r>
    </w:p>
    <w:p w14:paraId="1F62B1A6" w14:textId="240C1275" w:rsidR="00A86C70" w:rsidRPr="00415BC1" w:rsidRDefault="00AA376E" w:rsidP="006F28EF">
      <w:pPr>
        <w:pBdr>
          <w:top w:val="nil"/>
          <w:left w:val="nil"/>
          <w:bottom w:val="nil"/>
          <w:right w:val="nil"/>
          <w:between w:val="nil"/>
        </w:pBd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Xây dựng khung lý thuyết toàn diện về giáo dục trẻ theo PPGD Montessori</w:t>
      </w:r>
      <w:r w:rsidR="00CE02D8" w:rsidRPr="00415BC1">
        <w:rPr>
          <w:rFonts w:ascii="Times New Roman" w:hAnsi="Times New Roman" w:cs="Times New Roman"/>
          <w:sz w:val="28"/>
          <w:szCs w:val="28"/>
        </w:rPr>
        <w:t xml:space="preserve">. </w:t>
      </w:r>
      <w:r w:rsidRPr="00415BC1">
        <w:rPr>
          <w:rFonts w:ascii="Times New Roman" w:hAnsi="Times New Roman" w:cs="Times New Roman"/>
          <w:sz w:val="28"/>
          <w:szCs w:val="28"/>
          <w:lang w:val="vi-VN"/>
        </w:rPr>
        <w:t>Phát triển cơ sở lý thuyết cho quản lý hoạt động giáo dục trẻ theo PPGD Montessori</w:t>
      </w:r>
      <w:r w:rsidR="00CE02D8" w:rsidRPr="00415BC1">
        <w:rPr>
          <w:rFonts w:ascii="Times New Roman" w:hAnsi="Times New Roman" w:cs="Times New Roman"/>
          <w:sz w:val="28"/>
          <w:szCs w:val="28"/>
        </w:rPr>
        <w:t xml:space="preserve"> theo tiếp cận quản lý các giai đoạn thiết kế, triển khai hoạt động giáo dục trẻ theo PPGD Montessori, đánh giá kết quả giáo dục trẻ và quản lý các điều kiện để triển khai hoạt động giáo dục trẻ theo phương pháp này với quá trình thực hiện các chức năng quản lý</w:t>
      </w:r>
      <w:r w:rsidR="00A86C70" w:rsidRPr="00415BC1">
        <w:rPr>
          <w:rFonts w:ascii="Times New Roman" w:hAnsi="Times New Roman" w:cs="Times New Roman"/>
          <w:sz w:val="28"/>
          <w:szCs w:val="28"/>
          <w:lang w:val="vi-VN"/>
        </w:rPr>
        <w:t>.</w:t>
      </w:r>
      <w:r w:rsidR="00CE02D8" w:rsidRPr="00415BC1">
        <w:rPr>
          <w:rFonts w:ascii="Times New Roman" w:hAnsi="Times New Roman" w:cs="Times New Roman"/>
          <w:sz w:val="28"/>
          <w:szCs w:val="28"/>
        </w:rPr>
        <w:t xml:space="preserve"> </w:t>
      </w:r>
      <w:r w:rsidRPr="00415BC1">
        <w:rPr>
          <w:rFonts w:ascii="Times New Roman" w:hAnsi="Times New Roman" w:cs="Times New Roman"/>
          <w:sz w:val="28"/>
          <w:szCs w:val="28"/>
          <w:lang w:val="vi-VN"/>
        </w:rPr>
        <w:t>Xác định được hai nhóm yếu tố ảnh hưởng đến quản lý hoạt động giáo dục trẻ theo PPGD Montessori</w:t>
      </w:r>
    </w:p>
    <w:p w14:paraId="2EA6DAD5" w14:textId="77777777" w:rsidR="006F28EF" w:rsidRPr="00415BC1" w:rsidRDefault="006F28EF">
      <w:pPr>
        <w:rPr>
          <w:rFonts w:ascii="Times New Roman" w:hAnsi="Times New Roman" w:cs="Times New Roman"/>
          <w:b/>
          <w:bCs/>
          <w:sz w:val="28"/>
          <w:szCs w:val="28"/>
          <w:lang w:val="vi-VN"/>
        </w:rPr>
      </w:pPr>
      <w:r w:rsidRPr="00415BC1">
        <w:rPr>
          <w:rFonts w:ascii="Times New Roman" w:hAnsi="Times New Roman" w:cs="Times New Roman"/>
          <w:b/>
          <w:bCs/>
          <w:sz w:val="28"/>
          <w:szCs w:val="28"/>
          <w:lang w:val="vi-VN"/>
        </w:rPr>
        <w:br w:type="page"/>
      </w:r>
    </w:p>
    <w:p w14:paraId="354E7DC9" w14:textId="0C0B757C" w:rsidR="00AA376E" w:rsidRPr="00415BC1" w:rsidRDefault="00A86C70" w:rsidP="006F28EF">
      <w:pPr>
        <w:pBdr>
          <w:top w:val="nil"/>
          <w:left w:val="nil"/>
          <w:bottom w:val="nil"/>
          <w:right w:val="nil"/>
          <w:between w:val="nil"/>
        </w:pBdr>
        <w:jc w:val="both"/>
        <w:rPr>
          <w:rFonts w:ascii="Times New Roman" w:hAnsi="Times New Roman" w:cs="Times New Roman"/>
          <w:b/>
          <w:bCs/>
          <w:sz w:val="28"/>
          <w:szCs w:val="28"/>
          <w:lang w:val="vi-VN"/>
        </w:rPr>
      </w:pPr>
      <w:r w:rsidRPr="00415BC1">
        <w:rPr>
          <w:rFonts w:ascii="Times New Roman" w:hAnsi="Times New Roman" w:cs="Times New Roman"/>
          <w:b/>
          <w:bCs/>
          <w:sz w:val="28"/>
          <w:szCs w:val="28"/>
          <w:lang w:val="vi-VN"/>
        </w:rPr>
        <w:lastRenderedPageBreak/>
        <w:t>10</w:t>
      </w:r>
      <w:r w:rsidR="00AA376E" w:rsidRPr="00415BC1">
        <w:rPr>
          <w:rFonts w:ascii="Times New Roman" w:hAnsi="Times New Roman" w:cs="Times New Roman"/>
          <w:b/>
          <w:bCs/>
          <w:sz w:val="28"/>
          <w:szCs w:val="28"/>
          <w:lang w:val="vi-VN"/>
        </w:rPr>
        <w:t xml:space="preserve">.2. </w:t>
      </w:r>
      <w:r w:rsidR="00AA376E" w:rsidRPr="00415BC1">
        <w:rPr>
          <w:rFonts w:ascii="Times New Roman" w:hAnsi="Times New Roman" w:cs="Times New Roman"/>
          <w:b/>
          <w:bCs/>
          <w:sz w:val="28"/>
          <w:szCs w:val="28"/>
        </w:rPr>
        <w:t>Về</w:t>
      </w:r>
      <w:r w:rsidR="00AA376E" w:rsidRPr="00415BC1">
        <w:rPr>
          <w:rFonts w:ascii="Times New Roman" w:hAnsi="Times New Roman" w:cs="Times New Roman"/>
          <w:b/>
          <w:bCs/>
          <w:sz w:val="28"/>
          <w:szCs w:val="28"/>
          <w:lang w:val="vi-VN"/>
        </w:rPr>
        <w:t xml:space="preserve"> thực tiễn</w:t>
      </w:r>
    </w:p>
    <w:p w14:paraId="6A9725B0" w14:textId="744B2B26" w:rsidR="00AA376E" w:rsidRPr="00415BC1" w:rsidRDefault="00AA376E" w:rsidP="006F28EF">
      <w:pPr>
        <w:pBdr>
          <w:top w:val="nil"/>
          <w:left w:val="nil"/>
          <w:bottom w:val="nil"/>
          <w:right w:val="nil"/>
          <w:between w:val="nil"/>
        </w:pBdr>
        <w:ind w:firstLine="720"/>
        <w:jc w:val="both"/>
        <w:rPr>
          <w:rFonts w:ascii="Times New Roman" w:hAnsi="Times New Roman" w:cs="Times New Roman"/>
          <w:sz w:val="28"/>
          <w:szCs w:val="28"/>
        </w:rPr>
      </w:pPr>
      <w:r w:rsidRPr="00415BC1">
        <w:rPr>
          <w:rFonts w:ascii="Times New Roman" w:hAnsi="Times New Roman" w:cs="Times New Roman"/>
          <w:sz w:val="28"/>
          <w:szCs w:val="28"/>
        </w:rPr>
        <w:t>Nhận diện được</w:t>
      </w:r>
      <w:r w:rsidRPr="00415BC1">
        <w:rPr>
          <w:rFonts w:ascii="Times New Roman" w:hAnsi="Times New Roman" w:cs="Times New Roman"/>
          <w:sz w:val="28"/>
          <w:szCs w:val="28"/>
          <w:lang w:val="vi-VN"/>
        </w:rPr>
        <w:t xml:space="preserve"> thực trạng,</w:t>
      </w:r>
      <w:r w:rsidRPr="00415BC1">
        <w:rPr>
          <w:rFonts w:ascii="Times New Roman" w:hAnsi="Times New Roman" w:cs="Times New Roman"/>
          <w:sz w:val="28"/>
          <w:szCs w:val="28"/>
        </w:rPr>
        <w:t xml:space="preserve"> những ưu điểm cũng như những vấn đề còn tồn tại trong hoạt động giáo dục trẻ theo </w:t>
      </w:r>
      <w:r w:rsidRPr="00415BC1">
        <w:rPr>
          <w:rFonts w:ascii="Times New Roman" w:hAnsi="Times New Roman" w:cs="Times New Roman"/>
          <w:sz w:val="28"/>
          <w:szCs w:val="28"/>
          <w:lang w:val="vi-VN"/>
        </w:rPr>
        <w:t>PPGD</w:t>
      </w:r>
      <w:r w:rsidRPr="00415BC1">
        <w:rPr>
          <w:rFonts w:ascii="Times New Roman" w:hAnsi="Times New Roman" w:cs="Times New Roman"/>
          <w:sz w:val="28"/>
          <w:szCs w:val="28"/>
        </w:rPr>
        <w:t xml:space="preserve"> Montessori và quản lý hoạt động giáo dục trẻ theo </w:t>
      </w:r>
      <w:r w:rsidRPr="00415BC1">
        <w:rPr>
          <w:rFonts w:ascii="Times New Roman" w:hAnsi="Times New Roman" w:cs="Times New Roman"/>
          <w:sz w:val="28"/>
          <w:szCs w:val="28"/>
          <w:highlight w:val="white"/>
        </w:rPr>
        <w:t xml:space="preserve">theo </w:t>
      </w:r>
      <w:r w:rsidRPr="00415BC1">
        <w:rPr>
          <w:rFonts w:ascii="Times New Roman" w:hAnsi="Times New Roman" w:cs="Times New Roman"/>
          <w:sz w:val="28"/>
          <w:szCs w:val="28"/>
          <w:highlight w:val="white"/>
          <w:lang w:val="vi-VN"/>
        </w:rPr>
        <w:t>PPGD</w:t>
      </w:r>
      <w:r w:rsidRPr="00415BC1">
        <w:rPr>
          <w:rFonts w:ascii="Times New Roman" w:hAnsi="Times New Roman" w:cs="Times New Roman"/>
          <w:sz w:val="28"/>
          <w:szCs w:val="28"/>
          <w:highlight w:val="white"/>
        </w:rPr>
        <w:t xml:space="preserve"> Montessori</w:t>
      </w:r>
      <w:r w:rsidRPr="00415BC1">
        <w:rPr>
          <w:rFonts w:ascii="Times New Roman" w:hAnsi="Times New Roman" w:cs="Times New Roman"/>
          <w:sz w:val="28"/>
          <w:szCs w:val="28"/>
          <w:highlight w:val="white"/>
          <w:lang w:val="vi-VN"/>
        </w:rPr>
        <w:t xml:space="preserve"> ở các cơ sở GDMN ngoài công lập nói chung và</w:t>
      </w:r>
      <w:r w:rsidRPr="00415BC1">
        <w:rPr>
          <w:rFonts w:ascii="Times New Roman" w:hAnsi="Times New Roman" w:cs="Times New Roman"/>
          <w:sz w:val="28"/>
          <w:szCs w:val="28"/>
          <w:highlight w:val="white"/>
        </w:rPr>
        <w:t xml:space="preserve"> ở </w:t>
      </w:r>
      <w:r w:rsidRPr="00415BC1">
        <w:rPr>
          <w:rFonts w:ascii="Times New Roman" w:hAnsi="Times New Roman" w:cs="Times New Roman"/>
          <w:sz w:val="28"/>
          <w:szCs w:val="28"/>
          <w:highlight w:val="white"/>
          <w:lang w:val="vi-VN"/>
        </w:rPr>
        <w:t>hệ thống giáo dục Shining Star Montessori</w:t>
      </w:r>
      <w:r w:rsidRPr="00415BC1">
        <w:rPr>
          <w:rFonts w:ascii="Times New Roman" w:hAnsi="Times New Roman" w:cs="Times New Roman"/>
          <w:sz w:val="28"/>
          <w:szCs w:val="28"/>
          <w:highlight w:val="white"/>
        </w:rPr>
        <w:t xml:space="preserve"> tại</w:t>
      </w:r>
      <w:r w:rsidRPr="00415BC1">
        <w:rPr>
          <w:rFonts w:ascii="Times New Roman" w:hAnsi="Times New Roman" w:cs="Times New Roman"/>
          <w:sz w:val="28"/>
          <w:szCs w:val="28"/>
          <w:lang w:val="vi-VN"/>
        </w:rPr>
        <w:t xml:space="preserve"> Việt Nam nói riêng.</w:t>
      </w:r>
      <w:r w:rsidR="00A86C70" w:rsidRPr="00415BC1">
        <w:rPr>
          <w:rFonts w:ascii="Times New Roman" w:hAnsi="Times New Roman" w:cs="Times New Roman"/>
          <w:sz w:val="28"/>
          <w:szCs w:val="28"/>
          <w:lang w:val="vi-VN"/>
        </w:rPr>
        <w:t xml:space="preserve"> </w:t>
      </w:r>
      <w:r w:rsidR="00A86C70" w:rsidRPr="00415BC1">
        <w:rPr>
          <w:rFonts w:ascii="Times New Roman" w:hAnsi="Times New Roman" w:cs="Times New Roman"/>
          <w:sz w:val="28"/>
          <w:szCs w:val="28"/>
        </w:rPr>
        <w:t xml:space="preserve">Lý giải nguyên nhân của những hạn chế, nhận định các xu hướng triển khai hoạt động giáo dục trẻ </w:t>
      </w:r>
      <w:proofErr w:type="gramStart"/>
      <w:r w:rsidR="00A86C70" w:rsidRPr="00415BC1">
        <w:rPr>
          <w:rFonts w:ascii="Times New Roman" w:hAnsi="Times New Roman" w:cs="Times New Roman"/>
          <w:sz w:val="28"/>
          <w:szCs w:val="28"/>
        </w:rPr>
        <w:t>theo</w:t>
      </w:r>
      <w:proofErr w:type="gramEnd"/>
      <w:r w:rsidR="00A86C70" w:rsidRPr="00415BC1">
        <w:rPr>
          <w:rFonts w:ascii="Times New Roman" w:hAnsi="Times New Roman" w:cs="Times New Roman"/>
          <w:sz w:val="28"/>
          <w:szCs w:val="28"/>
        </w:rPr>
        <w:t xml:space="preserve"> phương pháp giáo dục Montessori trong thực tiễn thông qua ý kiến chuyên gia. </w:t>
      </w:r>
    </w:p>
    <w:p w14:paraId="438DB3D8" w14:textId="23C917BA" w:rsidR="00AA376E" w:rsidRPr="00415BC1" w:rsidRDefault="00AA376E" w:rsidP="006F28EF">
      <w:pPr>
        <w:pBdr>
          <w:top w:val="nil"/>
          <w:left w:val="nil"/>
          <w:bottom w:val="nil"/>
          <w:right w:val="nil"/>
          <w:between w:val="nil"/>
        </w:pBdr>
        <w:ind w:firstLine="720"/>
        <w:jc w:val="both"/>
        <w:rPr>
          <w:rFonts w:ascii="Times New Roman" w:hAnsi="Times New Roman" w:cs="Times New Roman"/>
          <w:spacing w:val="2"/>
          <w:sz w:val="28"/>
          <w:szCs w:val="28"/>
          <w:lang w:val="vi-VN"/>
        </w:rPr>
      </w:pPr>
      <w:r w:rsidRPr="00415BC1">
        <w:rPr>
          <w:rFonts w:ascii="Times New Roman" w:hAnsi="Times New Roman" w:cs="Times New Roman"/>
          <w:sz w:val="28"/>
          <w:szCs w:val="28"/>
          <w:lang w:val="vi-VN"/>
        </w:rPr>
        <w:t xml:space="preserve">Đề xuất năm biện pháp quản lý hoạt động giáo dục trẻ theo </w:t>
      </w:r>
      <w:r w:rsidRPr="00415BC1">
        <w:rPr>
          <w:rFonts w:ascii="Times New Roman" w:hAnsi="Times New Roman" w:cs="Times New Roman"/>
          <w:spacing w:val="2"/>
          <w:sz w:val="28"/>
          <w:szCs w:val="28"/>
          <w:lang w:val="vi-VN"/>
        </w:rPr>
        <w:t>PPGD Montessori ở các cơ sở GDMN ngoài công lập tại Việt Nam</w:t>
      </w:r>
      <w:r w:rsidR="007F7FFD" w:rsidRPr="00415BC1">
        <w:rPr>
          <w:rFonts w:ascii="Times New Roman" w:hAnsi="Times New Roman" w:cs="Times New Roman"/>
          <w:spacing w:val="2"/>
          <w:sz w:val="28"/>
          <w:szCs w:val="28"/>
        </w:rPr>
        <w:t xml:space="preserve"> có tính hệ thống, </w:t>
      </w:r>
      <w:r w:rsidR="00CE02D8" w:rsidRPr="00415BC1">
        <w:rPr>
          <w:rFonts w:ascii="Times New Roman" w:hAnsi="Times New Roman" w:cs="Times New Roman"/>
          <w:spacing w:val="2"/>
          <w:sz w:val="28"/>
          <w:szCs w:val="28"/>
        </w:rPr>
        <w:t xml:space="preserve">tập trung khắc phục các hạn chế, </w:t>
      </w:r>
      <w:r w:rsidRPr="00415BC1">
        <w:rPr>
          <w:rFonts w:ascii="Times New Roman" w:hAnsi="Times New Roman" w:cs="Times New Roman"/>
          <w:spacing w:val="2"/>
          <w:sz w:val="28"/>
          <w:szCs w:val="28"/>
          <w:lang w:val="vi-VN"/>
        </w:rPr>
        <w:t>được chứng minh là c</w:t>
      </w:r>
      <w:r w:rsidR="00CE02D8" w:rsidRPr="00415BC1">
        <w:rPr>
          <w:rFonts w:ascii="Times New Roman" w:hAnsi="Times New Roman" w:cs="Times New Roman"/>
          <w:spacing w:val="2"/>
          <w:sz w:val="28"/>
          <w:szCs w:val="28"/>
        </w:rPr>
        <w:t>ấp</w:t>
      </w:r>
      <w:r w:rsidRPr="00415BC1">
        <w:rPr>
          <w:rFonts w:ascii="Times New Roman" w:hAnsi="Times New Roman" w:cs="Times New Roman"/>
          <w:spacing w:val="2"/>
          <w:sz w:val="28"/>
          <w:szCs w:val="28"/>
          <w:lang w:val="vi-VN"/>
        </w:rPr>
        <w:t xml:space="preserve"> thiết và khả thi. Trong đó, </w:t>
      </w:r>
      <w:r w:rsidR="00D4683E" w:rsidRPr="00415BC1">
        <w:rPr>
          <w:rFonts w:ascii="Times New Roman" w:hAnsi="Times New Roman" w:cs="Times New Roman"/>
          <w:spacing w:val="2"/>
          <w:sz w:val="28"/>
          <w:szCs w:val="28"/>
        </w:rPr>
        <w:t>thử</w:t>
      </w:r>
      <w:r w:rsidRPr="00415BC1">
        <w:rPr>
          <w:rFonts w:ascii="Times New Roman" w:hAnsi="Times New Roman" w:cs="Times New Roman"/>
          <w:spacing w:val="2"/>
          <w:sz w:val="28"/>
          <w:szCs w:val="28"/>
          <w:lang w:val="vi-VN"/>
        </w:rPr>
        <w:t xml:space="preserve"> nghiệm </w:t>
      </w:r>
      <w:r w:rsidR="007F7FFD" w:rsidRPr="00415BC1">
        <w:rPr>
          <w:rFonts w:ascii="Times New Roman" w:hAnsi="Times New Roman" w:cs="Times New Roman"/>
          <w:spacing w:val="2"/>
          <w:sz w:val="28"/>
          <w:szCs w:val="28"/>
        </w:rPr>
        <w:t xml:space="preserve">biện pháp 2 </w:t>
      </w:r>
      <w:r w:rsidRPr="00415BC1">
        <w:rPr>
          <w:rFonts w:ascii="Times New Roman" w:hAnsi="Times New Roman" w:cs="Times New Roman"/>
          <w:spacing w:val="2"/>
          <w:sz w:val="28"/>
          <w:szCs w:val="28"/>
          <w:lang w:val="vi-VN"/>
        </w:rPr>
        <w:t>tại hệ thống giáo dục Shining Star Montessori và đã được đánh giá là</w:t>
      </w:r>
      <w:r w:rsidR="00D4683E" w:rsidRPr="00415BC1">
        <w:rPr>
          <w:rFonts w:ascii="Times New Roman" w:hAnsi="Times New Roman" w:cs="Times New Roman"/>
          <w:spacing w:val="2"/>
          <w:sz w:val="28"/>
          <w:szCs w:val="28"/>
        </w:rPr>
        <w:t xml:space="preserve"> phù hợp và</w:t>
      </w:r>
      <w:r w:rsidRPr="00415BC1">
        <w:rPr>
          <w:rFonts w:ascii="Times New Roman" w:hAnsi="Times New Roman" w:cs="Times New Roman"/>
          <w:spacing w:val="2"/>
          <w:sz w:val="28"/>
          <w:szCs w:val="28"/>
          <w:lang w:val="vi-VN"/>
        </w:rPr>
        <w:t xml:space="preserve"> có hiệu quả.</w:t>
      </w:r>
    </w:p>
    <w:p w14:paraId="63E59AE3" w14:textId="67AF2C72" w:rsidR="00AA376E" w:rsidRPr="00415BC1" w:rsidRDefault="00AA376E" w:rsidP="006F28EF">
      <w:pPr>
        <w:pBdr>
          <w:top w:val="nil"/>
          <w:left w:val="nil"/>
          <w:bottom w:val="nil"/>
          <w:right w:val="nil"/>
          <w:between w:val="nil"/>
        </w:pBdr>
        <w:ind w:firstLine="720"/>
        <w:jc w:val="both"/>
        <w:rPr>
          <w:rFonts w:ascii="Times New Roman" w:hAnsi="Times New Roman" w:cs="Times New Roman"/>
          <w:spacing w:val="2"/>
          <w:sz w:val="28"/>
          <w:szCs w:val="28"/>
          <w:lang w:val="vi-VN"/>
        </w:rPr>
      </w:pPr>
      <w:r w:rsidRPr="00415BC1">
        <w:rPr>
          <w:rFonts w:ascii="Times New Roman" w:hAnsi="Times New Roman" w:cs="Times New Roman"/>
          <w:spacing w:val="2"/>
          <w:sz w:val="28"/>
          <w:szCs w:val="28"/>
          <w:lang w:val="vi-VN"/>
        </w:rPr>
        <w:t>L</w:t>
      </w:r>
      <w:r w:rsidRPr="00415BC1">
        <w:rPr>
          <w:rFonts w:ascii="Times New Roman" w:hAnsi="Times New Roman" w:cs="Times New Roman"/>
          <w:spacing w:val="2"/>
          <w:sz w:val="28"/>
          <w:szCs w:val="28"/>
        </w:rPr>
        <w:t>uận án là tài liệu tham khảo hữu ích cho các cơ</w:t>
      </w:r>
      <w:r w:rsidRPr="00415BC1">
        <w:rPr>
          <w:rFonts w:ascii="Times New Roman" w:hAnsi="Times New Roman" w:cs="Times New Roman"/>
          <w:spacing w:val="2"/>
          <w:sz w:val="28"/>
          <w:szCs w:val="28"/>
          <w:lang w:val="vi-VN"/>
        </w:rPr>
        <w:t xml:space="preserve"> sở GDMN đang áp dụng PPGD</w:t>
      </w:r>
      <w:r w:rsidRPr="00415BC1">
        <w:rPr>
          <w:rFonts w:ascii="Times New Roman" w:hAnsi="Times New Roman" w:cs="Times New Roman"/>
          <w:spacing w:val="2"/>
          <w:sz w:val="28"/>
          <w:szCs w:val="28"/>
        </w:rPr>
        <w:t xml:space="preserve"> Montessori tại</w:t>
      </w:r>
      <w:r w:rsidRPr="00415BC1">
        <w:rPr>
          <w:rFonts w:ascii="Times New Roman" w:hAnsi="Times New Roman" w:cs="Times New Roman"/>
          <w:spacing w:val="2"/>
          <w:sz w:val="28"/>
          <w:szCs w:val="28"/>
          <w:lang w:val="vi-VN"/>
        </w:rPr>
        <w:t xml:space="preserve"> Việt Nam</w:t>
      </w:r>
      <w:r w:rsidRPr="00415BC1">
        <w:rPr>
          <w:rFonts w:ascii="Times New Roman" w:hAnsi="Times New Roman" w:cs="Times New Roman"/>
          <w:spacing w:val="2"/>
          <w:sz w:val="28"/>
          <w:szCs w:val="28"/>
        </w:rPr>
        <w:t xml:space="preserve"> trong công tác quản lý </w:t>
      </w:r>
      <w:r w:rsidR="00A27ECC" w:rsidRPr="00415BC1">
        <w:rPr>
          <w:rFonts w:ascii="Times New Roman" w:hAnsi="Times New Roman" w:cs="Times New Roman"/>
          <w:spacing w:val="2"/>
          <w:sz w:val="28"/>
          <w:szCs w:val="28"/>
        </w:rPr>
        <w:t>cơ sở giáo dục</w:t>
      </w:r>
      <w:r w:rsidRPr="00415BC1">
        <w:rPr>
          <w:rFonts w:ascii="Times New Roman" w:hAnsi="Times New Roman" w:cs="Times New Roman"/>
          <w:spacing w:val="2"/>
          <w:sz w:val="28"/>
          <w:szCs w:val="28"/>
        </w:rPr>
        <w:t xml:space="preserve"> theo các </w:t>
      </w:r>
      <w:r w:rsidRPr="00415BC1">
        <w:rPr>
          <w:rFonts w:ascii="Times New Roman" w:hAnsi="Times New Roman" w:cs="Times New Roman"/>
          <w:spacing w:val="2"/>
          <w:sz w:val="28"/>
          <w:szCs w:val="28"/>
          <w:lang w:val="vi-VN"/>
        </w:rPr>
        <w:t>PPGD</w:t>
      </w:r>
      <w:r w:rsidRPr="00415BC1">
        <w:rPr>
          <w:rFonts w:ascii="Times New Roman" w:hAnsi="Times New Roman" w:cs="Times New Roman"/>
          <w:spacing w:val="2"/>
          <w:sz w:val="28"/>
          <w:szCs w:val="28"/>
        </w:rPr>
        <w:t xml:space="preserve"> khoa học hiện nay</w:t>
      </w:r>
      <w:r w:rsidR="00D4683E" w:rsidRPr="00415BC1">
        <w:rPr>
          <w:rFonts w:ascii="Times New Roman" w:hAnsi="Times New Roman" w:cs="Times New Roman"/>
          <w:spacing w:val="2"/>
          <w:sz w:val="28"/>
          <w:szCs w:val="28"/>
        </w:rPr>
        <w:t>; co các cơ sở GDĐH có nhiệm vụ bồi dưỡng CBQL cơ sở GDMN, cho cơ quan quản lý nhà nước về giáo dục tham khảo trong hoạch định chính sách phát triển GDMN</w:t>
      </w:r>
      <w:r w:rsidRPr="00415BC1">
        <w:rPr>
          <w:rFonts w:ascii="Times New Roman" w:hAnsi="Times New Roman" w:cs="Times New Roman"/>
          <w:spacing w:val="2"/>
          <w:sz w:val="28"/>
          <w:szCs w:val="28"/>
        </w:rPr>
        <w:t>.</w:t>
      </w:r>
      <w:r w:rsidRPr="00415BC1">
        <w:rPr>
          <w:rFonts w:ascii="Times New Roman" w:hAnsi="Times New Roman" w:cs="Times New Roman"/>
          <w:spacing w:val="2"/>
          <w:sz w:val="28"/>
          <w:szCs w:val="28"/>
          <w:lang w:val="vi-VN"/>
        </w:rPr>
        <w:t xml:space="preserve"> </w:t>
      </w:r>
    </w:p>
    <w:p w14:paraId="7A73F205" w14:textId="56773AC9" w:rsidR="00AA376E" w:rsidRPr="00415BC1" w:rsidRDefault="00AA376E" w:rsidP="006F28EF">
      <w:pPr>
        <w:pStyle w:val="Heading2"/>
        <w:spacing w:before="0"/>
        <w:rPr>
          <w:rFonts w:ascii="Times New Roman" w:hAnsi="Times New Roman" w:cs="Times New Roman"/>
          <w:b/>
          <w:color w:val="auto"/>
          <w:sz w:val="28"/>
          <w:szCs w:val="28"/>
        </w:rPr>
      </w:pPr>
      <w:bookmarkStart w:id="19" w:name="_Toc198416313"/>
      <w:r w:rsidRPr="00415BC1">
        <w:rPr>
          <w:rFonts w:ascii="Times New Roman" w:hAnsi="Times New Roman" w:cs="Times New Roman"/>
          <w:b/>
          <w:color w:val="auto"/>
          <w:sz w:val="28"/>
          <w:szCs w:val="28"/>
        </w:rPr>
        <w:t>1</w:t>
      </w:r>
      <w:r w:rsidR="001E79F0" w:rsidRPr="00415BC1">
        <w:rPr>
          <w:rFonts w:ascii="Times New Roman" w:hAnsi="Times New Roman" w:cs="Times New Roman"/>
          <w:b/>
          <w:color w:val="auto"/>
          <w:sz w:val="28"/>
          <w:szCs w:val="28"/>
        </w:rPr>
        <w:t>1</w:t>
      </w:r>
      <w:r w:rsidRPr="00415BC1">
        <w:rPr>
          <w:rFonts w:ascii="Times New Roman" w:hAnsi="Times New Roman" w:cs="Times New Roman"/>
          <w:b/>
          <w:color w:val="auto"/>
          <w:sz w:val="28"/>
          <w:szCs w:val="28"/>
        </w:rPr>
        <w:t>. Cấu trúc luận án</w:t>
      </w:r>
      <w:bookmarkStart w:id="20" w:name="_Toc150977059"/>
      <w:bookmarkEnd w:id="19"/>
      <w:r w:rsidRPr="00415BC1">
        <w:rPr>
          <w:rFonts w:ascii="Times New Roman" w:hAnsi="Times New Roman" w:cs="Times New Roman"/>
          <w:b/>
          <w:color w:val="auto"/>
          <w:sz w:val="28"/>
          <w:szCs w:val="28"/>
        </w:rPr>
        <w:t xml:space="preserve"> </w:t>
      </w:r>
      <w:bookmarkEnd w:id="20"/>
    </w:p>
    <w:p w14:paraId="4D1897D0" w14:textId="5BD3CB27" w:rsidR="00AA376E" w:rsidRPr="00415BC1" w:rsidRDefault="00AA376E" w:rsidP="006F28EF">
      <w:pPr>
        <w:ind w:firstLine="720"/>
        <w:jc w:val="both"/>
        <w:rPr>
          <w:rFonts w:ascii="Times New Roman" w:hAnsi="Times New Roman" w:cs="Times New Roman"/>
          <w:sz w:val="28"/>
          <w:szCs w:val="28"/>
        </w:rPr>
      </w:pPr>
      <w:r w:rsidRPr="00415BC1">
        <w:rPr>
          <w:rFonts w:ascii="Times New Roman" w:hAnsi="Times New Roman" w:cs="Times New Roman"/>
          <w:sz w:val="28"/>
          <w:szCs w:val="28"/>
        </w:rPr>
        <w:t xml:space="preserve">Ngoài phần mở đầu, kết luận và khuyến nghị, danh mục các công trình của các giả, danh mục tài liệu tham khảo và phụ lục, </w:t>
      </w:r>
      <w:r w:rsidR="00C17FAC" w:rsidRPr="00415BC1">
        <w:rPr>
          <w:rFonts w:ascii="Times New Roman" w:hAnsi="Times New Roman" w:cs="Times New Roman"/>
          <w:sz w:val="28"/>
          <w:szCs w:val="28"/>
        </w:rPr>
        <w:t xml:space="preserve">kết quả nghiên cứu </w:t>
      </w:r>
      <w:r w:rsidRPr="00415BC1">
        <w:rPr>
          <w:rFonts w:ascii="Times New Roman" w:hAnsi="Times New Roman" w:cs="Times New Roman"/>
          <w:sz w:val="28"/>
          <w:szCs w:val="28"/>
        </w:rPr>
        <w:t xml:space="preserve">luận </w:t>
      </w:r>
      <w:proofErr w:type="gramStart"/>
      <w:r w:rsidRPr="00415BC1">
        <w:rPr>
          <w:rFonts w:ascii="Times New Roman" w:hAnsi="Times New Roman" w:cs="Times New Roman"/>
          <w:sz w:val="28"/>
          <w:szCs w:val="28"/>
        </w:rPr>
        <w:t>án</w:t>
      </w:r>
      <w:proofErr w:type="gramEnd"/>
      <w:r w:rsidRPr="00415BC1">
        <w:rPr>
          <w:rFonts w:ascii="Times New Roman" w:hAnsi="Times New Roman" w:cs="Times New Roman"/>
          <w:sz w:val="28"/>
          <w:szCs w:val="28"/>
        </w:rPr>
        <w:t xml:space="preserve"> trình bày trong 4 chương</w:t>
      </w:r>
    </w:p>
    <w:p w14:paraId="6A35FDC7" w14:textId="77777777" w:rsidR="001E79F0" w:rsidRPr="00415BC1" w:rsidRDefault="001E79F0" w:rsidP="006F28EF">
      <w:pPr>
        <w:pBdr>
          <w:top w:val="nil"/>
          <w:left w:val="nil"/>
          <w:bottom w:val="nil"/>
          <w:right w:val="nil"/>
          <w:between w:val="nil"/>
        </w:pBdr>
        <w:jc w:val="center"/>
        <w:rPr>
          <w:rFonts w:ascii="Times New Roman" w:hAnsi="Times New Roman" w:cs="Times New Roman"/>
          <w:b/>
          <w:bCs/>
          <w:iCs/>
          <w:sz w:val="28"/>
          <w:szCs w:val="28"/>
        </w:rPr>
      </w:pPr>
      <w:bookmarkStart w:id="21" w:name="_Toc198416314"/>
    </w:p>
    <w:p w14:paraId="3F6EA8AF" w14:textId="77777777" w:rsidR="00D4683E" w:rsidRPr="00415BC1" w:rsidRDefault="00BC3200" w:rsidP="006F28EF">
      <w:pPr>
        <w:pBdr>
          <w:top w:val="nil"/>
          <w:left w:val="nil"/>
          <w:bottom w:val="nil"/>
          <w:right w:val="nil"/>
          <w:between w:val="nil"/>
        </w:pBdr>
        <w:jc w:val="center"/>
        <w:rPr>
          <w:rFonts w:ascii="Times New Roman" w:hAnsi="Times New Roman" w:cs="Times New Roman"/>
          <w:b/>
          <w:bCs/>
          <w:sz w:val="28"/>
          <w:szCs w:val="28"/>
        </w:rPr>
      </w:pPr>
      <w:proofErr w:type="gramStart"/>
      <w:r w:rsidRPr="00415BC1">
        <w:rPr>
          <w:rFonts w:ascii="Times New Roman" w:hAnsi="Times New Roman" w:cs="Times New Roman"/>
          <w:b/>
          <w:bCs/>
          <w:iCs/>
          <w:sz w:val="28"/>
          <w:szCs w:val="28"/>
        </w:rPr>
        <w:t>Chương 1</w:t>
      </w:r>
      <w:bookmarkStart w:id="22" w:name="_Toc198416315"/>
      <w:bookmarkEnd w:id="21"/>
      <w:r w:rsidR="00B5133C" w:rsidRPr="00415BC1">
        <w:rPr>
          <w:rFonts w:ascii="Times New Roman" w:hAnsi="Times New Roman" w:cs="Times New Roman"/>
          <w:b/>
          <w:bCs/>
          <w:iCs/>
          <w:sz w:val="28"/>
          <w:szCs w:val="28"/>
          <w:lang w:val="vi-VN"/>
        </w:rPr>
        <w:t>.</w:t>
      </w:r>
      <w:proofErr w:type="gramEnd"/>
      <w:r w:rsidR="00B5133C" w:rsidRPr="00415BC1">
        <w:rPr>
          <w:rFonts w:ascii="Times New Roman" w:hAnsi="Times New Roman" w:cs="Times New Roman"/>
          <w:b/>
          <w:bCs/>
          <w:iCs/>
          <w:sz w:val="28"/>
          <w:szCs w:val="28"/>
          <w:lang w:val="vi-VN"/>
        </w:rPr>
        <w:t xml:space="preserve"> </w:t>
      </w:r>
      <w:r w:rsidR="00AA376E" w:rsidRPr="00415BC1">
        <w:rPr>
          <w:rFonts w:ascii="Times New Roman" w:hAnsi="Times New Roman" w:cs="Times New Roman"/>
          <w:b/>
          <w:bCs/>
          <w:sz w:val="28"/>
          <w:szCs w:val="28"/>
        </w:rPr>
        <w:t xml:space="preserve">TỔNG QUAN </w:t>
      </w:r>
      <w:r w:rsidR="00AA376E" w:rsidRPr="00415BC1">
        <w:rPr>
          <w:rFonts w:ascii="Times New Roman" w:hAnsi="Times New Roman" w:cs="Times New Roman"/>
          <w:b/>
          <w:bCs/>
          <w:sz w:val="28"/>
          <w:szCs w:val="28"/>
          <w:lang w:val="vi-VN"/>
        </w:rPr>
        <w:t xml:space="preserve">NGHIÊN CỨU VỀ QUẢN LÝ HOẠT ĐỘNG GIÁO DỤC TRẺ MẦM NON </w:t>
      </w:r>
      <w:r w:rsidR="00D4683E" w:rsidRPr="00415BC1">
        <w:rPr>
          <w:rFonts w:ascii="Times New Roman" w:hAnsi="Times New Roman" w:cs="Times New Roman"/>
          <w:b/>
          <w:bCs/>
          <w:sz w:val="28"/>
          <w:szCs w:val="28"/>
        </w:rPr>
        <w:t xml:space="preserve">THEO </w:t>
      </w:r>
      <w:r w:rsidR="00AA376E" w:rsidRPr="00415BC1">
        <w:rPr>
          <w:rFonts w:ascii="Times New Roman" w:hAnsi="Times New Roman" w:cs="Times New Roman"/>
          <w:b/>
          <w:bCs/>
          <w:sz w:val="28"/>
          <w:szCs w:val="28"/>
          <w:lang w:val="vi-VN"/>
        </w:rPr>
        <w:t>PHƯƠNG PHÁP GIÁO DỤC MONTESSORI</w:t>
      </w:r>
      <w:bookmarkEnd w:id="22"/>
      <w:r w:rsidR="00A86C70" w:rsidRPr="00415BC1">
        <w:rPr>
          <w:rFonts w:ascii="Times New Roman" w:hAnsi="Times New Roman" w:cs="Times New Roman"/>
          <w:b/>
          <w:bCs/>
          <w:sz w:val="28"/>
          <w:szCs w:val="28"/>
          <w:lang w:val="vi-VN"/>
        </w:rPr>
        <w:t xml:space="preserve"> </w:t>
      </w:r>
    </w:p>
    <w:p w14:paraId="590F6672" w14:textId="275E1CAC" w:rsidR="00AA376E" w:rsidRPr="00415BC1" w:rsidRDefault="00BC3200" w:rsidP="006F28EF">
      <w:pPr>
        <w:pBdr>
          <w:top w:val="nil"/>
          <w:left w:val="nil"/>
          <w:bottom w:val="nil"/>
          <w:right w:val="nil"/>
          <w:between w:val="nil"/>
        </w:pBdr>
        <w:jc w:val="center"/>
        <w:rPr>
          <w:rFonts w:ascii="Times New Roman" w:hAnsi="Times New Roman" w:cs="Times New Roman"/>
          <w:b/>
          <w:bCs/>
          <w:sz w:val="28"/>
          <w:szCs w:val="28"/>
        </w:rPr>
      </w:pPr>
      <w:r w:rsidRPr="00415BC1">
        <w:rPr>
          <w:rFonts w:ascii="Times New Roman" w:hAnsi="Times New Roman" w:cs="Times New Roman"/>
          <w:b/>
          <w:bCs/>
          <w:sz w:val="28"/>
          <w:szCs w:val="28"/>
          <w:lang w:val="vi-VN"/>
        </w:rPr>
        <w:t>Ở</w:t>
      </w:r>
      <w:r w:rsidR="00A86C70" w:rsidRPr="00415BC1">
        <w:rPr>
          <w:rFonts w:ascii="Times New Roman" w:hAnsi="Times New Roman" w:cs="Times New Roman"/>
          <w:b/>
          <w:bCs/>
          <w:sz w:val="28"/>
          <w:szCs w:val="28"/>
          <w:lang w:val="vi-VN"/>
        </w:rPr>
        <w:t xml:space="preserve"> CÁC CƠ SỞ GIÁO DỤC MẦM NON</w:t>
      </w:r>
      <w:r w:rsidR="00D4683E" w:rsidRPr="00415BC1">
        <w:rPr>
          <w:rFonts w:ascii="Times New Roman" w:hAnsi="Times New Roman" w:cs="Times New Roman"/>
          <w:b/>
          <w:bCs/>
          <w:sz w:val="28"/>
          <w:szCs w:val="28"/>
        </w:rPr>
        <w:t xml:space="preserve"> NGOÀI CÔNG LẬP</w:t>
      </w:r>
    </w:p>
    <w:p w14:paraId="5703B13A" w14:textId="2B671540" w:rsidR="00761DE1" w:rsidRPr="00415BC1" w:rsidRDefault="00AA376E" w:rsidP="006F28EF">
      <w:pPr>
        <w:pStyle w:val="Heading2"/>
        <w:spacing w:before="0"/>
        <w:rPr>
          <w:rFonts w:ascii="Times New Roman" w:hAnsi="Times New Roman" w:cs="Times New Roman"/>
          <w:b/>
          <w:bCs/>
          <w:iCs/>
          <w:color w:val="auto"/>
          <w:sz w:val="28"/>
          <w:szCs w:val="28"/>
          <w:lang w:val="vi-VN"/>
        </w:rPr>
      </w:pPr>
      <w:bookmarkStart w:id="23" w:name="_Toc198416316"/>
      <w:r w:rsidRPr="00415BC1">
        <w:rPr>
          <w:rFonts w:ascii="Times New Roman" w:hAnsi="Times New Roman" w:cs="Times New Roman"/>
          <w:b/>
          <w:bCs/>
          <w:iCs/>
          <w:color w:val="auto"/>
          <w:sz w:val="28"/>
          <w:szCs w:val="28"/>
          <w:lang w:val="vi-VN"/>
        </w:rPr>
        <w:t>1.1. Những nghiên cứu về giáo dục trẻ mầm non theo phương pháp giáo dục Montessori</w:t>
      </w:r>
      <w:bookmarkEnd w:id="23"/>
    </w:p>
    <w:p w14:paraId="47323872" w14:textId="19C52A9B" w:rsidR="00CD2BAD" w:rsidRPr="00415BC1" w:rsidRDefault="00CD2BAD" w:rsidP="006F28EF">
      <w:pPr>
        <w:ind w:firstLine="720"/>
        <w:jc w:val="both"/>
        <w:rPr>
          <w:rFonts w:ascii="Times New Roman" w:hAnsi="Times New Roman" w:cs="Times New Roman"/>
          <w:spacing w:val="-4"/>
          <w:sz w:val="28"/>
          <w:szCs w:val="28"/>
          <w:lang w:val="vi-VN"/>
        </w:rPr>
      </w:pPr>
      <w:r w:rsidRPr="00415BC1">
        <w:rPr>
          <w:rFonts w:ascii="Times New Roman" w:hAnsi="Times New Roman" w:cs="Times New Roman"/>
          <w:spacing w:val="-4"/>
          <w:sz w:val="28"/>
          <w:szCs w:val="28"/>
          <w:lang w:val="vi-VN"/>
        </w:rPr>
        <w:t xml:space="preserve">Những nghiên cứu </w:t>
      </w:r>
      <w:r w:rsidR="007F7FFD" w:rsidRPr="00415BC1">
        <w:rPr>
          <w:rFonts w:ascii="Times New Roman" w:hAnsi="Times New Roman" w:cs="Times New Roman"/>
          <w:spacing w:val="-4"/>
          <w:sz w:val="28"/>
          <w:szCs w:val="28"/>
        </w:rPr>
        <w:t>thuộc nhóm này</w:t>
      </w:r>
      <w:r w:rsidRPr="00415BC1">
        <w:rPr>
          <w:rFonts w:ascii="Times New Roman" w:hAnsi="Times New Roman" w:cs="Times New Roman"/>
          <w:spacing w:val="-4"/>
          <w:sz w:val="28"/>
          <w:szCs w:val="28"/>
          <w:lang w:val="vi-VN"/>
        </w:rPr>
        <w:t xml:space="preserve"> đề cập đến sự ảnh hưởng của việc áp dụng PPGD Montessori trong các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w:t>
      </w:r>
      <w:r w:rsidR="00D4683E" w:rsidRPr="00415BC1">
        <w:rPr>
          <w:rFonts w:ascii="Times New Roman" w:hAnsi="Times New Roman" w:cs="Times New Roman"/>
          <w:spacing w:val="-4"/>
          <w:sz w:val="28"/>
          <w:szCs w:val="28"/>
        </w:rPr>
        <w:t>MN</w:t>
      </w:r>
      <w:r w:rsidRPr="00415BC1">
        <w:rPr>
          <w:rFonts w:ascii="Times New Roman" w:hAnsi="Times New Roman" w:cs="Times New Roman"/>
          <w:spacing w:val="-4"/>
          <w:sz w:val="28"/>
          <w:szCs w:val="28"/>
          <w:lang w:val="vi-VN"/>
        </w:rPr>
        <w:t xml:space="preserve">, sử dụng cách tiếp cận so sánh với các chương trình giáo dục mầm non truyền thống, hoặc so sánh giữa các nhóm trẻ có năng lực khác nhau. Các nghiên cứu thực nghiệm ở nhiều quốc gia khác nhau (Hoa Kỳ, Malaysia, Iran, Thổ Nhĩ Kỳ, Việt Nam…) cho thấy mối quan tâm ngày càng tăng đối với tính hiệu quả của PPGD này đối với trẻ </w:t>
      </w:r>
      <w:r w:rsidR="00D4683E" w:rsidRPr="00415BC1">
        <w:rPr>
          <w:rFonts w:ascii="Times New Roman" w:hAnsi="Times New Roman" w:cs="Times New Roman"/>
          <w:spacing w:val="-4"/>
          <w:sz w:val="28"/>
          <w:szCs w:val="28"/>
        </w:rPr>
        <w:t>MN</w:t>
      </w:r>
      <w:r w:rsidRPr="00415BC1">
        <w:rPr>
          <w:rFonts w:ascii="Times New Roman" w:hAnsi="Times New Roman" w:cs="Times New Roman"/>
          <w:spacing w:val="-4"/>
          <w:sz w:val="28"/>
          <w:szCs w:val="28"/>
          <w:lang w:val="vi-VN"/>
        </w:rPr>
        <w:t xml:space="preserve">. Hầu hết các nghiên cứu đều cho thấy các kết quả tích cực, cho rằng việc áp dụng PPGD Montessori vào hoạt động dạy và học ở </w:t>
      </w:r>
      <w:r w:rsidR="00A27ECC" w:rsidRPr="00415BC1">
        <w:rPr>
          <w:rFonts w:ascii="Times New Roman" w:hAnsi="Times New Roman" w:cs="Times New Roman"/>
          <w:spacing w:val="-4"/>
          <w:sz w:val="28"/>
          <w:szCs w:val="28"/>
          <w:lang w:val="vi-VN"/>
        </w:rPr>
        <w:t>cơ sở GDMN</w:t>
      </w:r>
      <w:r w:rsidRPr="00415BC1">
        <w:rPr>
          <w:rFonts w:ascii="Times New Roman" w:hAnsi="Times New Roman" w:cs="Times New Roman"/>
          <w:spacing w:val="-4"/>
          <w:sz w:val="28"/>
          <w:szCs w:val="28"/>
          <w:lang w:val="vi-VN"/>
        </w:rPr>
        <w:t xml:space="preserve"> có thể mang lại lợi ích cho sự phát triển của trẻ trong nhiều lĩnh vực khác nhau. Tuy nhiên, các nghiên cứu này cũng có một số hạn chế như cỡ mẫu nhỏ nên khó suy rộng kết quả nghiên cứu, chưa đánh giá được toàn diện về tính hiệu quả bền vững và lâu dài của PPGD này.</w:t>
      </w:r>
    </w:p>
    <w:p w14:paraId="1B7608CB" w14:textId="77777777" w:rsidR="00CD2BAD" w:rsidRPr="00415BC1" w:rsidRDefault="00CD2BAD" w:rsidP="006F28EF">
      <w:pPr>
        <w:pStyle w:val="Heading2"/>
        <w:spacing w:before="0"/>
        <w:jc w:val="both"/>
        <w:rPr>
          <w:rFonts w:ascii="Times New Roman" w:hAnsi="Times New Roman" w:cs="Times New Roman"/>
          <w:b/>
          <w:bCs/>
          <w:iCs/>
          <w:color w:val="auto"/>
          <w:sz w:val="28"/>
          <w:szCs w:val="28"/>
          <w:lang w:val="vi-VN"/>
        </w:rPr>
      </w:pPr>
      <w:bookmarkStart w:id="24" w:name="_Toc198416317"/>
      <w:r w:rsidRPr="00415BC1">
        <w:rPr>
          <w:rFonts w:ascii="Times New Roman" w:hAnsi="Times New Roman" w:cs="Times New Roman"/>
          <w:b/>
          <w:bCs/>
          <w:iCs/>
          <w:color w:val="auto"/>
          <w:sz w:val="28"/>
          <w:szCs w:val="28"/>
          <w:lang w:val="vi-VN"/>
        </w:rPr>
        <w:t>1.2. Những nghiên cứu về quản lý hoạt động giáo dục trẻ mầm non theo phương pháp giáo dục Montessori</w:t>
      </w:r>
      <w:bookmarkEnd w:id="24"/>
    </w:p>
    <w:p w14:paraId="0D8FBA63" w14:textId="2D95C4C9" w:rsidR="00CD2BAD" w:rsidRPr="00415BC1" w:rsidRDefault="00A86C7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C</w:t>
      </w:r>
      <w:r w:rsidR="00CD2BAD" w:rsidRPr="00415BC1">
        <w:rPr>
          <w:rFonts w:ascii="Times New Roman" w:hAnsi="Times New Roman" w:cs="Times New Roman"/>
          <w:sz w:val="28"/>
          <w:szCs w:val="28"/>
          <w:lang w:val="vi-VN"/>
        </w:rPr>
        <w:t xml:space="preserve">ác nghiên cứu đã đề cập đến vấn đề quản lý hoạt động giáo dục </w:t>
      </w:r>
      <w:r w:rsidR="00CD2BAD" w:rsidRPr="00415BC1">
        <w:rPr>
          <w:rFonts w:ascii="Times New Roman" w:hAnsi="Times New Roman" w:cs="Times New Roman"/>
          <w:sz w:val="28"/>
          <w:szCs w:val="28"/>
        </w:rPr>
        <w:t xml:space="preserve">trẻ theo phương pháp </w:t>
      </w:r>
      <w:r w:rsidR="00CD2BAD" w:rsidRPr="00415BC1">
        <w:rPr>
          <w:rFonts w:ascii="Times New Roman" w:hAnsi="Times New Roman" w:cs="Times New Roman"/>
          <w:sz w:val="28"/>
          <w:szCs w:val="28"/>
          <w:lang w:val="vi-VN"/>
        </w:rPr>
        <w:t xml:space="preserve">Montessori </w:t>
      </w:r>
      <w:r w:rsidR="00CD2BAD" w:rsidRPr="00415BC1">
        <w:rPr>
          <w:rFonts w:ascii="Times New Roman" w:hAnsi="Times New Roman" w:cs="Times New Roman"/>
          <w:sz w:val="28"/>
          <w:szCs w:val="28"/>
        </w:rPr>
        <w:t xml:space="preserve">ở trường MN </w:t>
      </w:r>
      <w:r w:rsidR="00CD2BAD" w:rsidRPr="00415BC1">
        <w:rPr>
          <w:rFonts w:ascii="Times New Roman" w:hAnsi="Times New Roman" w:cs="Times New Roman"/>
          <w:sz w:val="28"/>
          <w:szCs w:val="28"/>
          <w:lang w:val="vi-VN"/>
        </w:rPr>
        <w:t xml:space="preserve">dưới nhiều góc độ khác nhau như quản lý </w:t>
      </w:r>
      <w:r w:rsidR="00D4683E" w:rsidRPr="00415BC1">
        <w:rPr>
          <w:rFonts w:ascii="Times New Roman" w:hAnsi="Times New Roman" w:cs="Times New Roman"/>
          <w:sz w:val="28"/>
          <w:szCs w:val="28"/>
        </w:rPr>
        <w:t>trẻ</w:t>
      </w:r>
      <w:r w:rsidR="00CD2BAD" w:rsidRPr="00415BC1">
        <w:rPr>
          <w:rFonts w:ascii="Times New Roman" w:hAnsi="Times New Roman" w:cs="Times New Roman"/>
          <w:sz w:val="28"/>
          <w:szCs w:val="28"/>
          <w:lang w:val="vi-VN"/>
        </w:rPr>
        <w:t xml:space="preserve">, quản lý lớp học, quản lý giáo viên… Các nghiên cứu cũng nhấn mạnh vai trò của đội ngũ cán bộ quản lý </w:t>
      </w:r>
      <w:r w:rsidR="00A27ECC" w:rsidRPr="00415BC1">
        <w:rPr>
          <w:rFonts w:ascii="Times New Roman" w:hAnsi="Times New Roman" w:cs="Times New Roman"/>
          <w:sz w:val="28"/>
          <w:szCs w:val="28"/>
          <w:lang w:val="vi-VN"/>
        </w:rPr>
        <w:t>cơ sở giáo dục</w:t>
      </w:r>
      <w:r w:rsidR="00CD2BAD" w:rsidRPr="00415BC1">
        <w:rPr>
          <w:rFonts w:ascii="Times New Roman" w:hAnsi="Times New Roman" w:cs="Times New Roman"/>
          <w:sz w:val="28"/>
          <w:szCs w:val="28"/>
          <w:lang w:val="vi-VN"/>
        </w:rPr>
        <w:t xml:space="preserve"> trong việc hỗ trợ và đào tạo giáo viên nâng cao trình độ chuyên môn và kỹ năng nghề nghiệp; phối hợp cùng gia đình và cộng đồng trong việc chăm sóc và giáo dục trẻ. Tuy nhiên, hầu hết các nghiên cứu đều sử dụng phương pháp định tính để thu thập dữ liệu (nghiên cứu trường hợp, phỏng vấn, quan sát, thảo luận) và ít cung cấp những bằng chứng định lượng để hỗ trợ cho những kết luận được đưa ra.</w:t>
      </w:r>
      <w:r w:rsidR="00D4683E" w:rsidRPr="00415BC1">
        <w:rPr>
          <w:rFonts w:ascii="Times New Roman" w:hAnsi="Times New Roman" w:cs="Times New Roman"/>
          <w:sz w:val="28"/>
          <w:szCs w:val="28"/>
        </w:rPr>
        <w:t xml:space="preserve"> </w:t>
      </w:r>
      <w:r w:rsidR="00CD2BAD" w:rsidRPr="00415BC1">
        <w:rPr>
          <w:rFonts w:ascii="Times New Roman" w:hAnsi="Times New Roman" w:cs="Times New Roman"/>
          <w:sz w:val="28"/>
          <w:szCs w:val="28"/>
          <w:lang w:val="vi-VN"/>
        </w:rPr>
        <w:t xml:space="preserve">Mặc dù mỗi nghiên cứu có </w:t>
      </w:r>
      <w:r w:rsidR="00CD2BAD" w:rsidRPr="00415BC1">
        <w:rPr>
          <w:rFonts w:ascii="Times New Roman" w:hAnsi="Times New Roman" w:cs="Times New Roman"/>
          <w:sz w:val="28"/>
          <w:szCs w:val="28"/>
          <w:lang w:val="vi-VN"/>
        </w:rPr>
        <w:lastRenderedPageBreak/>
        <w:t xml:space="preserve">phạm vi và phương pháp nghiên cứu riêng nhưng đều </w:t>
      </w:r>
      <w:r w:rsidR="00D4683E" w:rsidRPr="00415BC1">
        <w:rPr>
          <w:rFonts w:ascii="Times New Roman" w:hAnsi="Times New Roman" w:cs="Times New Roman"/>
          <w:sz w:val="28"/>
          <w:szCs w:val="28"/>
        </w:rPr>
        <w:t>nhận định</w:t>
      </w:r>
      <w:r w:rsidR="00CD2BAD" w:rsidRPr="00415BC1">
        <w:rPr>
          <w:rFonts w:ascii="Times New Roman" w:hAnsi="Times New Roman" w:cs="Times New Roman"/>
          <w:sz w:val="28"/>
          <w:szCs w:val="28"/>
          <w:lang w:val="vi-VN"/>
        </w:rPr>
        <w:t xml:space="preserve"> để quản lý và triển khai hiệu quả giáo dục</w:t>
      </w:r>
      <w:r w:rsidR="00CD2BAD" w:rsidRPr="00415BC1">
        <w:rPr>
          <w:rFonts w:ascii="Times New Roman" w:hAnsi="Times New Roman" w:cs="Times New Roman"/>
          <w:sz w:val="28"/>
          <w:szCs w:val="28"/>
        </w:rPr>
        <w:t xml:space="preserve"> trẻ theo PPGD</w:t>
      </w:r>
      <w:r w:rsidR="00CD2BAD" w:rsidRPr="00415BC1">
        <w:rPr>
          <w:rFonts w:ascii="Times New Roman" w:hAnsi="Times New Roman" w:cs="Times New Roman"/>
          <w:sz w:val="28"/>
          <w:szCs w:val="28"/>
          <w:lang w:val="vi-VN"/>
        </w:rPr>
        <w:t xml:space="preserve"> Montessori tại trường </w:t>
      </w:r>
      <w:r w:rsidR="00D4683E" w:rsidRPr="00415BC1">
        <w:rPr>
          <w:rFonts w:ascii="Times New Roman" w:hAnsi="Times New Roman" w:cs="Times New Roman"/>
          <w:sz w:val="28"/>
          <w:szCs w:val="28"/>
        </w:rPr>
        <w:t>MN</w:t>
      </w:r>
      <w:r w:rsidR="00CD2BAD" w:rsidRPr="00415BC1">
        <w:rPr>
          <w:rFonts w:ascii="Times New Roman" w:hAnsi="Times New Roman" w:cs="Times New Roman"/>
          <w:sz w:val="28"/>
          <w:szCs w:val="28"/>
          <w:lang w:val="vi-VN"/>
        </w:rPr>
        <w:t xml:space="preserve">, </w:t>
      </w:r>
      <w:r w:rsidR="00A27ECC" w:rsidRPr="00415BC1">
        <w:rPr>
          <w:rFonts w:ascii="Times New Roman" w:hAnsi="Times New Roman" w:cs="Times New Roman"/>
          <w:sz w:val="28"/>
          <w:szCs w:val="28"/>
          <w:lang w:val="vi-VN"/>
        </w:rPr>
        <w:t>cơ sở giáo dục</w:t>
      </w:r>
      <w:r w:rsidR="00CD2BAD" w:rsidRPr="00415BC1">
        <w:rPr>
          <w:rFonts w:ascii="Times New Roman" w:hAnsi="Times New Roman" w:cs="Times New Roman"/>
          <w:sz w:val="28"/>
          <w:szCs w:val="28"/>
          <w:lang w:val="vi-VN"/>
        </w:rPr>
        <w:t xml:space="preserve"> cần quan tâm đến nhiều khía cạnh bao gồm giáo viên, </w:t>
      </w:r>
      <w:r w:rsidR="00D4683E" w:rsidRPr="00415BC1">
        <w:rPr>
          <w:rFonts w:ascii="Times New Roman" w:hAnsi="Times New Roman" w:cs="Times New Roman"/>
          <w:sz w:val="28"/>
          <w:szCs w:val="28"/>
          <w:lang w:val="vi-VN"/>
        </w:rPr>
        <w:t>trẻ</w:t>
      </w:r>
      <w:r w:rsidR="00CD2BAD" w:rsidRPr="00415BC1">
        <w:rPr>
          <w:rFonts w:ascii="Times New Roman" w:hAnsi="Times New Roman" w:cs="Times New Roman"/>
          <w:sz w:val="28"/>
          <w:szCs w:val="28"/>
          <w:lang w:val="vi-VN"/>
        </w:rPr>
        <w:t xml:space="preserve">, </w:t>
      </w:r>
      <w:r w:rsidR="00D4683E" w:rsidRPr="00415BC1">
        <w:rPr>
          <w:rFonts w:ascii="Times New Roman" w:hAnsi="Times New Roman" w:cs="Times New Roman"/>
          <w:sz w:val="28"/>
          <w:szCs w:val="28"/>
        </w:rPr>
        <w:t>cha mẹ trẻ</w:t>
      </w:r>
      <w:r w:rsidR="00CD2BAD" w:rsidRPr="00415BC1">
        <w:rPr>
          <w:rFonts w:ascii="Times New Roman" w:hAnsi="Times New Roman" w:cs="Times New Roman"/>
          <w:sz w:val="28"/>
          <w:szCs w:val="28"/>
          <w:lang w:val="vi-VN"/>
        </w:rPr>
        <w:t>, nguồn tài trợ, môi trường lớp học, và các yếu tố văn hóa, xã hội và chính trị cả bên trong và bên ngoài trường.</w:t>
      </w:r>
    </w:p>
    <w:p w14:paraId="2FC0F80A" w14:textId="77777777" w:rsidR="00CD2BAD" w:rsidRPr="00415BC1" w:rsidRDefault="00CD2BAD" w:rsidP="006F28EF">
      <w:pPr>
        <w:pStyle w:val="Heading2"/>
        <w:spacing w:before="0"/>
        <w:jc w:val="both"/>
        <w:rPr>
          <w:rFonts w:ascii="Times New Roman" w:hAnsi="Times New Roman" w:cs="Times New Roman"/>
          <w:b/>
          <w:bCs/>
          <w:iCs/>
          <w:color w:val="auto"/>
          <w:sz w:val="28"/>
          <w:szCs w:val="28"/>
          <w:lang w:val="vi-VN"/>
        </w:rPr>
      </w:pPr>
      <w:bookmarkStart w:id="25" w:name="_Toc198416318"/>
      <w:r w:rsidRPr="00415BC1">
        <w:rPr>
          <w:rFonts w:ascii="Times New Roman" w:hAnsi="Times New Roman" w:cs="Times New Roman"/>
          <w:b/>
          <w:bCs/>
          <w:iCs/>
          <w:color w:val="auto"/>
          <w:sz w:val="28"/>
          <w:szCs w:val="28"/>
          <w:lang w:val="vi-VN"/>
        </w:rPr>
        <w:t>1.3. Nhận xét chung về các công trình nghiên cứu</w:t>
      </w:r>
      <w:bookmarkEnd w:id="25"/>
    </w:p>
    <w:p w14:paraId="4E664F19" w14:textId="64B99409" w:rsidR="00CD2BAD"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Các nghiên cứu đều nhấn mạnh những lợi ích của việc áp dụng PPGD Montessori trong các trường </w:t>
      </w:r>
      <w:r w:rsidR="00D4683E" w:rsidRPr="00415BC1">
        <w:rPr>
          <w:rFonts w:ascii="Times New Roman" w:hAnsi="Times New Roman" w:cs="Times New Roman"/>
          <w:sz w:val="28"/>
          <w:szCs w:val="28"/>
        </w:rPr>
        <w:t>MN</w:t>
      </w:r>
      <w:r w:rsidRPr="00415BC1">
        <w:rPr>
          <w:rFonts w:ascii="Times New Roman" w:hAnsi="Times New Roman" w:cs="Times New Roman"/>
          <w:sz w:val="28"/>
          <w:szCs w:val="28"/>
          <w:lang w:val="vi-VN"/>
        </w:rPr>
        <w:t>;</w:t>
      </w:r>
      <w:r w:rsidR="00D4683E" w:rsidRPr="00415BC1">
        <w:rPr>
          <w:rFonts w:ascii="Times New Roman" w:hAnsi="Times New Roman" w:cs="Times New Roman"/>
          <w:sz w:val="28"/>
          <w:szCs w:val="28"/>
        </w:rPr>
        <w:t xml:space="preserve"> </w:t>
      </w:r>
      <w:r w:rsidRPr="00415BC1">
        <w:rPr>
          <w:rFonts w:ascii="Times New Roman" w:hAnsi="Times New Roman" w:cs="Times New Roman"/>
          <w:sz w:val="28"/>
          <w:szCs w:val="28"/>
          <w:lang w:val="vi-VN"/>
        </w:rPr>
        <w:t xml:space="preserve">Đa số các nghiên cứu đều cho thấy các </w:t>
      </w:r>
      <w:r w:rsidR="00A27ECC" w:rsidRPr="00415BC1">
        <w:rPr>
          <w:rFonts w:ascii="Times New Roman" w:hAnsi="Times New Roman" w:cs="Times New Roman"/>
          <w:sz w:val="28"/>
          <w:szCs w:val="28"/>
          <w:lang w:val="vi-VN"/>
        </w:rPr>
        <w:t xml:space="preserve">cơ sở </w:t>
      </w:r>
      <w:r w:rsidR="007F7FFD" w:rsidRPr="00415BC1">
        <w:rPr>
          <w:rFonts w:ascii="Times New Roman" w:hAnsi="Times New Roman" w:cs="Times New Roman"/>
          <w:sz w:val="28"/>
          <w:szCs w:val="28"/>
        </w:rPr>
        <w:t>GDMN</w:t>
      </w:r>
      <w:r w:rsidRPr="00415BC1">
        <w:rPr>
          <w:rFonts w:ascii="Times New Roman" w:hAnsi="Times New Roman" w:cs="Times New Roman"/>
          <w:sz w:val="28"/>
          <w:szCs w:val="28"/>
          <w:lang w:val="vi-VN"/>
        </w:rPr>
        <w:t xml:space="preserve"> đều nhận thức được ý nghĩa của PPGD Montessori, coi đây là một PPGD tiên tiến và hiệu quả. Tuy nhiên, việc áp dụng PPGD Montessori vào các cơ sở GDMN còn gặp nhiều khó khăn, trở ngại nên chưa đáp ứng được toàn bộ các nguyên tắc cơ bản của phương pháp này.</w:t>
      </w:r>
      <w:r w:rsidR="00D4683E" w:rsidRPr="00415BC1">
        <w:rPr>
          <w:rFonts w:ascii="Times New Roman" w:hAnsi="Times New Roman" w:cs="Times New Roman"/>
          <w:sz w:val="28"/>
          <w:szCs w:val="28"/>
        </w:rPr>
        <w:t xml:space="preserve"> </w:t>
      </w:r>
      <w:r w:rsidRPr="00415BC1">
        <w:rPr>
          <w:rFonts w:ascii="Times New Roman" w:hAnsi="Times New Roman" w:cs="Times New Roman"/>
          <w:sz w:val="28"/>
          <w:szCs w:val="28"/>
          <w:lang w:val="vi-VN"/>
        </w:rPr>
        <w:t>Hầu hết các nghiên cứu có xu hướng tập trung vào một số khía cạnh cụ thể của quản lý hoạt động giáo dục hơn là tiếp cận một cách tổng thể và có hệ thống. Nhiều nghiên cứu thu thập dữ liệu chủ yếu bằng phương pháp quan sát, phỏng vấn sâu nên thiếu các dữ liệu định lượng để làm minh chứng khẳng định cho kết quả nghiên cứu.</w:t>
      </w:r>
    </w:p>
    <w:p w14:paraId="45F55B0E" w14:textId="77777777" w:rsidR="00CD2BAD" w:rsidRPr="00415BC1" w:rsidRDefault="00CD2BAD" w:rsidP="006F28EF">
      <w:pPr>
        <w:pStyle w:val="Heading2"/>
        <w:spacing w:before="0"/>
        <w:jc w:val="both"/>
        <w:rPr>
          <w:rFonts w:ascii="Times New Roman" w:hAnsi="Times New Roman" w:cs="Times New Roman"/>
          <w:b/>
          <w:bCs/>
          <w:iCs/>
          <w:color w:val="auto"/>
          <w:sz w:val="28"/>
          <w:szCs w:val="28"/>
          <w:lang w:val="vi-VN"/>
        </w:rPr>
      </w:pPr>
      <w:bookmarkStart w:id="26" w:name="_Toc198416319"/>
      <w:r w:rsidRPr="00415BC1">
        <w:rPr>
          <w:rFonts w:ascii="Times New Roman" w:hAnsi="Times New Roman" w:cs="Times New Roman"/>
          <w:b/>
          <w:bCs/>
          <w:iCs/>
          <w:color w:val="auto"/>
          <w:sz w:val="28"/>
          <w:szCs w:val="28"/>
          <w:lang w:val="vi-VN"/>
        </w:rPr>
        <w:t>1.4. Khoảng trống nghiên cứu và những vấn đề cần tiếp tục giải quyết</w:t>
      </w:r>
      <w:bookmarkEnd w:id="26"/>
    </w:p>
    <w:p w14:paraId="70B31448" w14:textId="77777777" w:rsidR="00CD2BAD" w:rsidRPr="00415BC1" w:rsidRDefault="00CD2BAD" w:rsidP="006F28EF">
      <w:pPr>
        <w:pStyle w:val="Heading3"/>
        <w:spacing w:before="0"/>
        <w:rPr>
          <w:rFonts w:ascii="Times New Roman" w:hAnsi="Times New Roman" w:cs="Times New Roman"/>
          <w:b/>
          <w:bCs/>
          <w:i/>
          <w:iCs/>
          <w:color w:val="auto"/>
          <w:sz w:val="28"/>
          <w:szCs w:val="28"/>
          <w:lang w:val="vi-VN"/>
        </w:rPr>
      </w:pPr>
      <w:bookmarkStart w:id="27" w:name="_Toc198416320"/>
      <w:r w:rsidRPr="00415BC1">
        <w:rPr>
          <w:rFonts w:ascii="Times New Roman" w:hAnsi="Times New Roman" w:cs="Times New Roman"/>
          <w:b/>
          <w:bCs/>
          <w:i/>
          <w:iCs/>
          <w:color w:val="auto"/>
          <w:sz w:val="28"/>
          <w:szCs w:val="28"/>
          <w:lang w:val="vi-VN"/>
        </w:rPr>
        <w:t>1.4.1. Khoảng trống nghiên cứu</w:t>
      </w:r>
      <w:bookmarkEnd w:id="27"/>
    </w:p>
    <w:p w14:paraId="7AF807C9" w14:textId="77777777" w:rsidR="00CD2BAD"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Về lý luận</w:t>
      </w:r>
      <w:r w:rsidRPr="00415BC1">
        <w:rPr>
          <w:rFonts w:ascii="Times New Roman" w:hAnsi="Times New Roman" w:cs="Times New Roman"/>
          <w:sz w:val="28"/>
          <w:szCs w:val="28"/>
          <w:lang w:val="vi-VN"/>
        </w:rPr>
        <w:t>: hiện chưa có nhiều công trình nghiên cứu về quản lý hoạt động giáo dục trẻ ở các cơ sở GDMN theo PPGD Montessori một cách đầy đủ và toàn diện.</w:t>
      </w:r>
    </w:p>
    <w:p w14:paraId="2323B1EB" w14:textId="603B52FF" w:rsidR="00C45753"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Về thực tiễn</w:t>
      </w:r>
      <w:r w:rsidRPr="00415BC1">
        <w:rPr>
          <w:rFonts w:ascii="Times New Roman" w:hAnsi="Times New Roman" w:cs="Times New Roman"/>
          <w:sz w:val="28"/>
          <w:szCs w:val="28"/>
          <w:lang w:val="vi-VN"/>
        </w:rPr>
        <w:t xml:space="preserve">: Hiện chưa có nhiều nghiên cứu về thực trạng quản lý hoạt động giáo dục trẻ theo PPGD Montessori tại các cơ sở GDMN </w:t>
      </w:r>
      <w:r w:rsidR="00D4683E" w:rsidRPr="00415BC1">
        <w:rPr>
          <w:rFonts w:ascii="Times New Roman" w:hAnsi="Times New Roman" w:cs="Times New Roman"/>
          <w:sz w:val="28"/>
          <w:szCs w:val="28"/>
        </w:rPr>
        <w:t xml:space="preserve">ngoài công lập </w:t>
      </w:r>
      <w:r w:rsidRPr="00415BC1">
        <w:rPr>
          <w:rFonts w:ascii="Times New Roman" w:hAnsi="Times New Roman" w:cs="Times New Roman"/>
          <w:sz w:val="28"/>
          <w:szCs w:val="28"/>
          <w:lang w:val="vi-VN"/>
        </w:rPr>
        <w:t>ở Việt Nam</w:t>
      </w:r>
      <w:r w:rsidRPr="00415BC1">
        <w:rPr>
          <w:rFonts w:ascii="Times New Roman" w:hAnsi="Times New Roman" w:cs="Times New Roman"/>
          <w:sz w:val="28"/>
          <w:szCs w:val="28"/>
        </w:rPr>
        <w:t xml:space="preserve"> với các dữ liệu định lượng trên mẫu </w:t>
      </w:r>
      <w:r w:rsidR="00D4683E" w:rsidRPr="00415BC1">
        <w:rPr>
          <w:rFonts w:ascii="Times New Roman" w:hAnsi="Times New Roman" w:cs="Times New Roman"/>
          <w:sz w:val="28"/>
          <w:szCs w:val="28"/>
        </w:rPr>
        <w:t xml:space="preserve">đủ </w:t>
      </w:r>
      <w:r w:rsidRPr="00415BC1">
        <w:rPr>
          <w:rFonts w:ascii="Times New Roman" w:hAnsi="Times New Roman" w:cs="Times New Roman"/>
          <w:sz w:val="28"/>
          <w:szCs w:val="28"/>
        </w:rPr>
        <w:t>lớn</w:t>
      </w:r>
      <w:r w:rsidRPr="00415BC1">
        <w:rPr>
          <w:rFonts w:ascii="Times New Roman" w:hAnsi="Times New Roman" w:cs="Times New Roman"/>
          <w:sz w:val="28"/>
          <w:szCs w:val="28"/>
          <w:lang w:val="vi-VN"/>
        </w:rPr>
        <w:t xml:space="preserve">. </w:t>
      </w:r>
    </w:p>
    <w:p w14:paraId="3D900EC7" w14:textId="38E5EAB6" w:rsidR="00CD2BAD"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Về biện pháp:</w:t>
      </w:r>
      <w:r w:rsidRPr="00415BC1">
        <w:rPr>
          <w:rFonts w:ascii="Times New Roman" w:hAnsi="Times New Roman" w:cs="Times New Roman"/>
          <w:sz w:val="28"/>
          <w:szCs w:val="28"/>
          <w:lang w:val="vi-VN"/>
        </w:rPr>
        <w:t xml:space="preserve"> Cần có các nghiên cứu đề xuất biện pháp </w:t>
      </w:r>
      <w:r w:rsidR="00D4683E" w:rsidRPr="00415BC1">
        <w:rPr>
          <w:rFonts w:ascii="Times New Roman" w:hAnsi="Times New Roman" w:cs="Times New Roman"/>
          <w:sz w:val="28"/>
          <w:szCs w:val="28"/>
        </w:rPr>
        <w:t>quản lý hoạt động giáo dục trẻ theo PPGD Montessori ở cơ sở GDMN ngoài công lập trên diện rộng hơn</w:t>
      </w:r>
      <w:r w:rsidRPr="00415BC1">
        <w:rPr>
          <w:rFonts w:ascii="Times New Roman" w:hAnsi="Times New Roman" w:cs="Times New Roman"/>
          <w:sz w:val="28"/>
          <w:szCs w:val="28"/>
          <w:lang w:val="vi-VN"/>
        </w:rPr>
        <w:t>, thử nghiệm để kiểm chứng hiệu quả của các biện pháp này đối với nhóm đối tượng cụ thể.</w:t>
      </w:r>
    </w:p>
    <w:p w14:paraId="5C82A7F8" w14:textId="77777777" w:rsidR="00C45753"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Về phương pháp</w:t>
      </w:r>
      <w:r w:rsidRPr="00415BC1">
        <w:rPr>
          <w:rFonts w:ascii="Times New Roman" w:hAnsi="Times New Roman" w:cs="Times New Roman"/>
          <w:sz w:val="28"/>
          <w:szCs w:val="28"/>
          <w:lang w:val="vi-VN"/>
        </w:rPr>
        <w:t xml:space="preserve">: Đa số các nghiên cứu có quy mô mẫu nhỏ, thiếu tính đại diện. </w:t>
      </w:r>
      <w:bookmarkStart w:id="28" w:name="_Toc198416321"/>
    </w:p>
    <w:p w14:paraId="71BF21B1" w14:textId="1BD88568" w:rsidR="00CD2BAD" w:rsidRPr="00415BC1" w:rsidRDefault="00CD2BAD" w:rsidP="006F28EF">
      <w:pPr>
        <w:jc w:val="both"/>
        <w:rPr>
          <w:rFonts w:ascii="Times New Roman" w:hAnsi="Times New Roman" w:cs="Times New Roman"/>
          <w:b/>
          <w:bCs/>
          <w:i/>
          <w:iCs/>
          <w:sz w:val="28"/>
          <w:szCs w:val="28"/>
          <w:lang w:val="vi-VN"/>
        </w:rPr>
      </w:pPr>
      <w:r w:rsidRPr="00415BC1">
        <w:rPr>
          <w:rFonts w:ascii="Times New Roman" w:hAnsi="Times New Roman" w:cs="Times New Roman"/>
          <w:b/>
          <w:bCs/>
          <w:i/>
          <w:iCs/>
          <w:sz w:val="28"/>
          <w:szCs w:val="28"/>
          <w:lang w:val="vi-VN"/>
        </w:rPr>
        <w:t>1.4.2. Những vấn đề cần tiếp tục giải quyết</w:t>
      </w:r>
      <w:bookmarkEnd w:id="28"/>
    </w:p>
    <w:p w14:paraId="5475EEED" w14:textId="66B656AE" w:rsidR="00CD2BAD" w:rsidRPr="00415BC1" w:rsidRDefault="00CD2BAD" w:rsidP="006F28EF">
      <w:pPr>
        <w:ind w:firstLine="720"/>
        <w:jc w:val="both"/>
        <w:rPr>
          <w:rFonts w:ascii="Times New Roman" w:hAnsi="Times New Roman" w:cs="Times New Roman"/>
          <w:sz w:val="28"/>
          <w:szCs w:val="28"/>
        </w:rPr>
      </w:pPr>
      <w:r w:rsidRPr="00415BC1">
        <w:rPr>
          <w:rFonts w:ascii="Times New Roman" w:hAnsi="Times New Roman" w:cs="Times New Roman"/>
          <w:i/>
          <w:iCs/>
          <w:sz w:val="28"/>
          <w:szCs w:val="28"/>
          <w:lang w:val="vi-VN"/>
        </w:rPr>
        <w:t xml:space="preserve">Về lý luận: </w:t>
      </w:r>
      <w:r w:rsidRPr="00415BC1">
        <w:rPr>
          <w:rFonts w:ascii="Times New Roman" w:hAnsi="Times New Roman" w:cs="Times New Roman"/>
          <w:sz w:val="28"/>
          <w:szCs w:val="28"/>
          <w:lang w:val="vi-VN"/>
        </w:rPr>
        <w:t>Xây dựng khung phân tích chi tiết về các khía cạnh liên quan đến quản lý hoạt động giáo dục trẻ theo PPGD</w:t>
      </w:r>
      <w:r w:rsidRPr="00415BC1">
        <w:rPr>
          <w:rFonts w:ascii="Times New Roman" w:hAnsi="Times New Roman" w:cs="Times New Roman"/>
          <w:sz w:val="28"/>
          <w:szCs w:val="28"/>
        </w:rPr>
        <w:t xml:space="preserve"> </w:t>
      </w:r>
      <w:r w:rsidRPr="00415BC1">
        <w:rPr>
          <w:rFonts w:ascii="Times New Roman" w:hAnsi="Times New Roman" w:cs="Times New Roman"/>
          <w:sz w:val="28"/>
          <w:szCs w:val="28"/>
          <w:lang w:val="vi-VN"/>
        </w:rPr>
        <w:t>Montessori</w:t>
      </w:r>
      <w:r w:rsidR="00D4683E" w:rsidRPr="00415BC1">
        <w:rPr>
          <w:rFonts w:ascii="Times New Roman" w:hAnsi="Times New Roman" w:cs="Times New Roman"/>
          <w:sz w:val="28"/>
          <w:szCs w:val="28"/>
        </w:rPr>
        <w:t xml:space="preserve"> </w:t>
      </w:r>
      <w:r w:rsidR="00D4683E" w:rsidRPr="00415BC1">
        <w:rPr>
          <w:rFonts w:ascii="Times New Roman" w:hAnsi="Times New Roman" w:cs="Times New Roman"/>
          <w:sz w:val="28"/>
          <w:szCs w:val="28"/>
          <w:lang w:val="vi-VN"/>
        </w:rPr>
        <w:t xml:space="preserve">ở </w:t>
      </w:r>
      <w:r w:rsidR="00D4683E" w:rsidRPr="00415BC1">
        <w:rPr>
          <w:rFonts w:ascii="Times New Roman" w:hAnsi="Times New Roman" w:cs="Times New Roman"/>
          <w:sz w:val="28"/>
          <w:szCs w:val="28"/>
        </w:rPr>
        <w:t xml:space="preserve">cơ sở GDMN </w:t>
      </w:r>
      <w:r w:rsidR="00D4683E" w:rsidRPr="00415BC1">
        <w:rPr>
          <w:rFonts w:ascii="Times New Roman" w:hAnsi="Times New Roman" w:cs="Times New Roman"/>
          <w:sz w:val="28"/>
          <w:szCs w:val="28"/>
          <w:lang w:val="vi-VN"/>
        </w:rPr>
        <w:t xml:space="preserve"> </w:t>
      </w:r>
      <w:r w:rsidR="00D4683E" w:rsidRPr="00415BC1">
        <w:rPr>
          <w:rFonts w:ascii="Times New Roman" w:hAnsi="Times New Roman" w:cs="Times New Roman"/>
          <w:sz w:val="28"/>
          <w:szCs w:val="28"/>
        </w:rPr>
        <w:t>ngoài công lập</w:t>
      </w:r>
    </w:p>
    <w:p w14:paraId="602C020D" w14:textId="77777777" w:rsidR="00CD2BAD"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 xml:space="preserve">Về thực tiễn: </w:t>
      </w:r>
      <w:r w:rsidRPr="00415BC1">
        <w:rPr>
          <w:rFonts w:ascii="Times New Roman" w:hAnsi="Times New Roman" w:cs="Times New Roman"/>
          <w:sz w:val="28"/>
          <w:szCs w:val="28"/>
          <w:lang w:val="vi-VN"/>
        </w:rPr>
        <w:t>Nghiên cứu thực trạng quản lý hoạt động giáo dục trẻ theo PPGD Montessori ở các cơ sở GDMN công lập, điển hình là hệ thống giáo dục Shining Star Montessori tại Việt Nam.</w:t>
      </w:r>
    </w:p>
    <w:p w14:paraId="02A37EF9" w14:textId="6BED31D0" w:rsidR="00CD2BAD" w:rsidRPr="00415BC1" w:rsidRDefault="00CD2BAD"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 xml:space="preserve">Về biện pháp: </w:t>
      </w:r>
      <w:r w:rsidRPr="00415BC1">
        <w:rPr>
          <w:rFonts w:ascii="Times New Roman" w:hAnsi="Times New Roman" w:cs="Times New Roman"/>
          <w:sz w:val="28"/>
          <w:szCs w:val="28"/>
          <w:lang w:val="vi-VN"/>
        </w:rPr>
        <w:t xml:space="preserve">Nghiên cứu đề xuất biện pháp quản lý hoạt động giáo dục trẻ theo PPGD Montessori ở hệ thống giáo dục Shining Star Montessori </w:t>
      </w:r>
      <w:r w:rsidR="00C45753" w:rsidRPr="00415BC1">
        <w:rPr>
          <w:rFonts w:ascii="Times New Roman" w:hAnsi="Times New Roman" w:cs="Times New Roman"/>
          <w:sz w:val="28"/>
          <w:szCs w:val="28"/>
          <w:lang w:val="vi-VN"/>
        </w:rPr>
        <w:t>ở</w:t>
      </w:r>
      <w:r w:rsidRPr="00415BC1">
        <w:rPr>
          <w:rFonts w:ascii="Times New Roman" w:hAnsi="Times New Roman" w:cs="Times New Roman"/>
          <w:sz w:val="28"/>
          <w:szCs w:val="28"/>
          <w:lang w:val="vi-VN"/>
        </w:rPr>
        <w:t xml:space="preserve"> Việt Nam, thử nghiệm để kiểm chứng hiệu quả của các biện pháp quản lý đề xuất; từ đó có thể suy rộng để áp dụng cho các cơ sở GDMN ngoài công lập.</w:t>
      </w:r>
    </w:p>
    <w:p w14:paraId="6ED1DB83" w14:textId="77777777" w:rsidR="001E79F0" w:rsidRPr="00415BC1" w:rsidRDefault="00CD2BAD" w:rsidP="006F28EF">
      <w:pPr>
        <w:ind w:firstLine="720"/>
        <w:jc w:val="both"/>
        <w:rPr>
          <w:rFonts w:ascii="Times New Roman" w:hAnsi="Times New Roman" w:cs="Times New Roman"/>
          <w:sz w:val="28"/>
          <w:szCs w:val="28"/>
        </w:rPr>
      </w:pPr>
      <w:r w:rsidRPr="00415BC1">
        <w:rPr>
          <w:rFonts w:ascii="Times New Roman" w:hAnsi="Times New Roman" w:cs="Times New Roman"/>
          <w:i/>
          <w:iCs/>
          <w:sz w:val="28"/>
          <w:szCs w:val="28"/>
          <w:lang w:val="vi-VN"/>
        </w:rPr>
        <w:t xml:space="preserve">Về phương pháp: </w:t>
      </w:r>
      <w:r w:rsidRPr="00415BC1">
        <w:rPr>
          <w:rFonts w:ascii="Times New Roman" w:hAnsi="Times New Roman" w:cs="Times New Roman"/>
          <w:sz w:val="28"/>
          <w:szCs w:val="28"/>
          <w:lang w:val="vi-VN"/>
        </w:rPr>
        <w:t>Nghiên cứu sử dụng kết hợp nhiều phương pháp nghiên cứu như nghiên cứu tài liệu, khảo sát bằng phiếu hỏi, phỏng vấn, tổng kết kinh nghiệm, tham khảo ý kiến chuyên gia…</w:t>
      </w:r>
      <w:bookmarkStart w:id="29" w:name="_Toc198416322"/>
    </w:p>
    <w:p w14:paraId="381274C7" w14:textId="03DF1167" w:rsidR="00CD2BAD" w:rsidRPr="00415BC1" w:rsidRDefault="003A65D9" w:rsidP="006F28EF">
      <w:pPr>
        <w:ind w:firstLine="720"/>
        <w:jc w:val="center"/>
        <w:rPr>
          <w:rFonts w:ascii="Times New Roman" w:hAnsi="Times New Roman" w:cs="Times New Roman"/>
          <w:b/>
          <w:bCs/>
          <w:iCs/>
          <w:sz w:val="28"/>
          <w:szCs w:val="28"/>
          <w:lang w:val="vi-VN"/>
        </w:rPr>
      </w:pPr>
      <w:r w:rsidRPr="00415BC1">
        <w:rPr>
          <w:rFonts w:ascii="Times New Roman" w:hAnsi="Times New Roman" w:cs="Times New Roman"/>
          <w:b/>
          <w:bCs/>
          <w:iCs/>
          <w:sz w:val="28"/>
          <w:szCs w:val="28"/>
          <w:lang w:val="vi-VN"/>
        </w:rPr>
        <w:t>Kết luận</w:t>
      </w:r>
      <w:r w:rsidR="00CD2BAD" w:rsidRPr="00415BC1">
        <w:rPr>
          <w:rFonts w:ascii="Times New Roman" w:hAnsi="Times New Roman" w:cs="Times New Roman"/>
          <w:b/>
          <w:bCs/>
          <w:iCs/>
          <w:sz w:val="28"/>
          <w:szCs w:val="28"/>
          <w:lang w:val="vi-VN"/>
        </w:rPr>
        <w:t xml:space="preserve"> chương 1</w:t>
      </w:r>
      <w:bookmarkEnd w:id="29"/>
    </w:p>
    <w:p w14:paraId="16172156" w14:textId="77777777" w:rsidR="006F28EF" w:rsidRPr="00415BC1" w:rsidRDefault="006F28EF">
      <w:pPr>
        <w:rPr>
          <w:rFonts w:ascii="Times New Roman" w:eastAsiaTheme="majorEastAsia" w:hAnsi="Times New Roman" w:cs="Times New Roman"/>
          <w:b/>
          <w:bCs/>
          <w:iCs/>
          <w:sz w:val="28"/>
          <w:szCs w:val="28"/>
        </w:rPr>
      </w:pPr>
      <w:bookmarkStart w:id="30" w:name="_Toc198416323"/>
      <w:r w:rsidRPr="00415BC1">
        <w:rPr>
          <w:rFonts w:ascii="Times New Roman" w:hAnsi="Times New Roman" w:cs="Times New Roman"/>
          <w:b/>
          <w:bCs/>
          <w:iCs/>
          <w:sz w:val="28"/>
          <w:szCs w:val="28"/>
        </w:rPr>
        <w:br w:type="page"/>
      </w:r>
    </w:p>
    <w:p w14:paraId="6B13856C" w14:textId="6C0BA71E" w:rsidR="00D4683E" w:rsidRPr="00415BC1" w:rsidRDefault="00CD2BAD" w:rsidP="006F28EF">
      <w:pPr>
        <w:pStyle w:val="Heading1"/>
        <w:spacing w:before="0"/>
        <w:jc w:val="center"/>
        <w:rPr>
          <w:rFonts w:ascii="Times New Roman" w:hAnsi="Times New Roman" w:cs="Times New Roman"/>
          <w:b/>
          <w:bCs/>
          <w:color w:val="auto"/>
          <w:sz w:val="28"/>
          <w:szCs w:val="28"/>
        </w:rPr>
      </w:pPr>
      <w:proofErr w:type="gramStart"/>
      <w:r w:rsidRPr="00415BC1">
        <w:rPr>
          <w:rFonts w:ascii="Times New Roman" w:hAnsi="Times New Roman" w:cs="Times New Roman"/>
          <w:b/>
          <w:bCs/>
          <w:iCs/>
          <w:color w:val="auto"/>
          <w:sz w:val="28"/>
          <w:szCs w:val="28"/>
        </w:rPr>
        <w:lastRenderedPageBreak/>
        <w:t>CHƯƠNG 2</w:t>
      </w:r>
      <w:bookmarkStart w:id="31" w:name="_Toc198416324"/>
      <w:bookmarkEnd w:id="30"/>
      <w:r w:rsidR="00B5133C" w:rsidRPr="00415BC1">
        <w:rPr>
          <w:rFonts w:ascii="Times New Roman" w:hAnsi="Times New Roman" w:cs="Times New Roman"/>
          <w:color w:val="auto"/>
          <w:sz w:val="28"/>
          <w:szCs w:val="28"/>
          <w:lang w:val="vi-VN"/>
        </w:rPr>
        <w:t>.</w:t>
      </w:r>
      <w:proofErr w:type="gramEnd"/>
      <w:r w:rsidR="00B5133C" w:rsidRPr="00415BC1">
        <w:rPr>
          <w:rFonts w:ascii="Times New Roman" w:hAnsi="Times New Roman" w:cs="Times New Roman"/>
          <w:color w:val="auto"/>
          <w:sz w:val="28"/>
          <w:szCs w:val="28"/>
          <w:lang w:val="vi-VN"/>
        </w:rPr>
        <w:t xml:space="preserve"> </w:t>
      </w:r>
      <w:r w:rsidRPr="00415BC1">
        <w:rPr>
          <w:rFonts w:ascii="Times New Roman" w:hAnsi="Times New Roman" w:cs="Times New Roman"/>
          <w:b/>
          <w:bCs/>
          <w:color w:val="auto"/>
          <w:sz w:val="28"/>
          <w:szCs w:val="28"/>
        </w:rPr>
        <w:t>CƠ SỞ LÝ LUẬN VỀ QUẢN LÝ HOẠT ĐỘNG</w:t>
      </w:r>
      <w:r w:rsidR="00B5133C" w:rsidRPr="00415BC1">
        <w:rPr>
          <w:rFonts w:ascii="Times New Roman" w:hAnsi="Times New Roman" w:cs="Times New Roman"/>
          <w:b/>
          <w:bCs/>
          <w:color w:val="auto"/>
          <w:sz w:val="28"/>
          <w:szCs w:val="28"/>
          <w:lang w:val="vi-VN"/>
        </w:rPr>
        <w:t xml:space="preserve"> </w:t>
      </w:r>
      <w:r w:rsidRPr="00415BC1">
        <w:rPr>
          <w:rFonts w:ascii="Times New Roman" w:hAnsi="Times New Roman" w:cs="Times New Roman"/>
          <w:b/>
          <w:bCs/>
          <w:color w:val="auto"/>
          <w:sz w:val="28"/>
          <w:szCs w:val="28"/>
        </w:rPr>
        <w:t>GIÁO DỤC TRẺ MẦM</w:t>
      </w:r>
      <w:r w:rsidRPr="00415BC1">
        <w:rPr>
          <w:rFonts w:ascii="Times New Roman" w:hAnsi="Times New Roman" w:cs="Times New Roman"/>
          <w:b/>
          <w:bCs/>
          <w:color w:val="auto"/>
          <w:sz w:val="28"/>
          <w:szCs w:val="28"/>
          <w:lang w:val="vi-VN"/>
        </w:rPr>
        <w:t xml:space="preserve"> NON THEO PHƯƠNG PHÁP GIÁO DỤC</w:t>
      </w:r>
      <w:r w:rsidR="00B5133C" w:rsidRPr="00415BC1">
        <w:rPr>
          <w:rFonts w:ascii="Times New Roman" w:hAnsi="Times New Roman" w:cs="Times New Roman"/>
          <w:b/>
          <w:bCs/>
          <w:color w:val="auto"/>
          <w:sz w:val="28"/>
          <w:szCs w:val="28"/>
          <w:lang w:val="vi-VN"/>
        </w:rPr>
        <w:t xml:space="preserve"> </w:t>
      </w:r>
      <w:r w:rsidRPr="00415BC1">
        <w:rPr>
          <w:rFonts w:ascii="Times New Roman" w:hAnsi="Times New Roman" w:cs="Times New Roman"/>
          <w:b/>
          <w:bCs/>
          <w:color w:val="auto"/>
          <w:sz w:val="28"/>
          <w:szCs w:val="28"/>
          <w:lang w:val="vi-VN"/>
        </w:rPr>
        <w:t xml:space="preserve">MONTESSORI </w:t>
      </w:r>
    </w:p>
    <w:p w14:paraId="38182386" w14:textId="314CD1A5" w:rsidR="00CD2BAD" w:rsidRPr="00415BC1" w:rsidRDefault="00D4683E" w:rsidP="006F28EF">
      <w:pPr>
        <w:pStyle w:val="Heading1"/>
        <w:spacing w:before="0"/>
        <w:jc w:val="center"/>
        <w:rPr>
          <w:rFonts w:ascii="Times New Roman" w:hAnsi="Times New Roman" w:cs="Times New Roman"/>
          <w:color w:val="auto"/>
          <w:sz w:val="28"/>
          <w:szCs w:val="28"/>
          <w:lang w:val="vi-VN"/>
        </w:rPr>
      </w:pPr>
      <w:r w:rsidRPr="00415BC1">
        <w:rPr>
          <w:rFonts w:ascii="Times New Roman" w:hAnsi="Times New Roman" w:cs="Times New Roman"/>
          <w:b/>
          <w:bCs/>
          <w:color w:val="auto"/>
          <w:sz w:val="28"/>
          <w:szCs w:val="28"/>
        </w:rPr>
        <w:t>Ở</w:t>
      </w:r>
      <w:r w:rsidR="003A65D9" w:rsidRPr="00415BC1">
        <w:rPr>
          <w:rFonts w:ascii="Times New Roman" w:hAnsi="Times New Roman" w:cs="Times New Roman"/>
          <w:b/>
          <w:bCs/>
          <w:color w:val="auto"/>
          <w:sz w:val="28"/>
          <w:szCs w:val="28"/>
          <w:lang w:val="vi-VN"/>
        </w:rPr>
        <w:t xml:space="preserve"> CƠ SỞ GIÁO DỤC MẦM NON</w:t>
      </w:r>
      <w:r w:rsidR="00CD2BAD" w:rsidRPr="00415BC1">
        <w:rPr>
          <w:rFonts w:ascii="Times New Roman" w:hAnsi="Times New Roman" w:cs="Times New Roman"/>
          <w:b/>
          <w:bCs/>
          <w:color w:val="auto"/>
          <w:sz w:val="28"/>
          <w:szCs w:val="28"/>
          <w:lang w:val="vi-VN"/>
        </w:rPr>
        <w:t xml:space="preserve"> NGOÀI CÔNG LẬP</w:t>
      </w:r>
      <w:bookmarkEnd w:id="31"/>
    </w:p>
    <w:p w14:paraId="11178CF2" w14:textId="77777777" w:rsidR="00CD2BAD" w:rsidRPr="00415BC1" w:rsidRDefault="00CD2BAD" w:rsidP="006F28EF">
      <w:pPr>
        <w:pStyle w:val="Heading2"/>
        <w:spacing w:before="0"/>
        <w:rPr>
          <w:rFonts w:ascii="Times New Roman" w:hAnsi="Times New Roman" w:cs="Times New Roman"/>
          <w:b/>
          <w:bCs/>
          <w:iCs/>
          <w:color w:val="auto"/>
          <w:sz w:val="28"/>
          <w:szCs w:val="28"/>
          <w:lang w:val="vi-VN"/>
        </w:rPr>
      </w:pPr>
      <w:bookmarkStart w:id="32" w:name="_Toc198416325"/>
      <w:r w:rsidRPr="00415BC1">
        <w:rPr>
          <w:rFonts w:ascii="Times New Roman" w:hAnsi="Times New Roman" w:cs="Times New Roman"/>
          <w:b/>
          <w:bCs/>
          <w:iCs/>
          <w:color w:val="auto"/>
          <w:sz w:val="28"/>
          <w:szCs w:val="28"/>
          <w:lang w:val="vi-VN"/>
        </w:rPr>
        <w:t>2.1. Các khái niệm cơ bản</w:t>
      </w:r>
      <w:bookmarkEnd w:id="32"/>
    </w:p>
    <w:p w14:paraId="7CA8889E" w14:textId="28DC06E7" w:rsidR="003A65D9" w:rsidRPr="00415BC1" w:rsidRDefault="00D4683E" w:rsidP="006F28EF">
      <w:pPr>
        <w:ind w:firstLine="720"/>
        <w:jc w:val="both"/>
        <w:rPr>
          <w:rFonts w:ascii="Times New Roman" w:hAnsi="Times New Roman" w:cs="Times New Roman"/>
          <w:sz w:val="28"/>
          <w:szCs w:val="28"/>
        </w:rPr>
      </w:pPr>
      <w:r w:rsidRPr="00415BC1">
        <w:rPr>
          <w:rFonts w:ascii="Times New Roman" w:hAnsi="Times New Roman" w:cs="Times New Roman"/>
          <w:i/>
          <w:iCs/>
          <w:sz w:val="28"/>
          <w:szCs w:val="28"/>
          <w:shd w:val="clear" w:color="auto" w:fill="FFFFFF"/>
        </w:rPr>
        <w:t>2.1.1</w:t>
      </w:r>
      <w:proofErr w:type="gramStart"/>
      <w:r w:rsidRPr="00415BC1">
        <w:rPr>
          <w:rFonts w:ascii="Times New Roman" w:hAnsi="Times New Roman" w:cs="Times New Roman"/>
          <w:i/>
          <w:iCs/>
          <w:sz w:val="28"/>
          <w:szCs w:val="28"/>
          <w:shd w:val="clear" w:color="auto" w:fill="FFFFFF"/>
        </w:rPr>
        <w:t>.</w:t>
      </w:r>
      <w:r w:rsidR="00CD2BAD" w:rsidRPr="00415BC1">
        <w:rPr>
          <w:rFonts w:ascii="Times New Roman" w:hAnsi="Times New Roman" w:cs="Times New Roman"/>
          <w:i/>
          <w:iCs/>
          <w:sz w:val="28"/>
          <w:szCs w:val="28"/>
          <w:shd w:val="clear" w:color="auto" w:fill="FFFFFF"/>
          <w:lang w:val="vi-VN"/>
        </w:rPr>
        <w:t>Quản</w:t>
      </w:r>
      <w:proofErr w:type="gramEnd"/>
      <w:r w:rsidR="00CD2BAD" w:rsidRPr="00415BC1">
        <w:rPr>
          <w:rFonts w:ascii="Times New Roman" w:hAnsi="Times New Roman" w:cs="Times New Roman"/>
          <w:i/>
          <w:iCs/>
          <w:sz w:val="28"/>
          <w:szCs w:val="28"/>
          <w:shd w:val="clear" w:color="auto" w:fill="FFFFFF"/>
          <w:lang w:val="vi-VN"/>
        </w:rPr>
        <w:t xml:space="preserve"> lý hoạt động giáo dục</w:t>
      </w:r>
      <w:r w:rsidR="00CD2BAD" w:rsidRPr="00415BC1">
        <w:rPr>
          <w:rFonts w:ascii="Times New Roman" w:hAnsi="Times New Roman" w:cs="Times New Roman"/>
          <w:sz w:val="28"/>
          <w:szCs w:val="28"/>
          <w:shd w:val="clear" w:color="auto" w:fill="FFFFFF"/>
          <w:lang w:val="vi-VN"/>
        </w:rPr>
        <w:t xml:space="preserve"> </w:t>
      </w:r>
      <w:bookmarkStart w:id="33" w:name="_Toc198416328"/>
      <w:r w:rsidR="003A65D9" w:rsidRPr="00415BC1">
        <w:rPr>
          <w:rFonts w:ascii="Times New Roman" w:hAnsi="Times New Roman" w:cs="Times New Roman"/>
          <w:sz w:val="28"/>
          <w:szCs w:val="28"/>
          <w:lang w:val="vi-VN"/>
        </w:rPr>
        <w:t>là quá trình tác động có chủ đích, có kế hoạch của chủ thể quản lý đến việc thiết kế, triển khai thực hiện các hoạt động giáo dục, để các hoạt động giáo dục được thực hiện đúng yêu cầu, nhằm đạt được mục tiêu giáo dục đã đề ra đối với từng bậc học.</w:t>
      </w:r>
    </w:p>
    <w:p w14:paraId="6450E200" w14:textId="67257341" w:rsidR="00D4683E" w:rsidRPr="00415BC1" w:rsidRDefault="00D4683E" w:rsidP="006F28EF">
      <w:pPr>
        <w:ind w:firstLine="720"/>
        <w:jc w:val="both"/>
        <w:rPr>
          <w:rFonts w:ascii="Times New Roman" w:hAnsi="Times New Roman" w:cs="Times New Roman"/>
          <w:iCs/>
          <w:sz w:val="28"/>
          <w:szCs w:val="28"/>
        </w:rPr>
      </w:pPr>
      <w:r w:rsidRPr="00415BC1">
        <w:rPr>
          <w:rFonts w:ascii="Times New Roman" w:hAnsi="Times New Roman" w:cs="Times New Roman"/>
          <w:i/>
          <w:sz w:val="28"/>
          <w:szCs w:val="28"/>
        </w:rPr>
        <w:t>2.1.2.Hoạt động giáo dục trẻ MN theo PPGD Montessori</w:t>
      </w:r>
      <w:r w:rsidRPr="00415BC1">
        <w:rPr>
          <w:rFonts w:ascii="Times New Roman" w:hAnsi="Times New Roman" w:cs="Times New Roman"/>
          <w:iCs/>
          <w:sz w:val="28"/>
          <w:szCs w:val="28"/>
        </w:rPr>
        <w:t xml:space="preserve">  là những hoạt động được giáo viên/nhà giáo dục thiết kế chuẩn bị đặc biệt, lấy trẻ làm trung tâm - trẻ em được tự do lựa chọn các hoạt động phù hợp với nhu cầu phát triển của bản thân, được khuyến khích tự học, tự khám phá và tự điều chỉnh dưới sự quan sát và hướng dẫn của giáo viên, nhằm phát triển toàn diện các khía cạnh về thể chất, trí tuệ, cảm xúc và xã hội theo tiến độ riêng của mỗi trẻ;</w:t>
      </w:r>
    </w:p>
    <w:p w14:paraId="6275F66A" w14:textId="285D21F6" w:rsidR="001E79F0" w:rsidRPr="00415BC1" w:rsidRDefault="00D4683E" w:rsidP="006F28EF">
      <w:pPr>
        <w:ind w:firstLine="720"/>
        <w:jc w:val="both"/>
        <w:rPr>
          <w:rFonts w:ascii="Times New Roman" w:hAnsi="Times New Roman" w:cs="Times New Roman"/>
          <w:b/>
          <w:bCs/>
          <w:i/>
          <w:sz w:val="28"/>
          <w:szCs w:val="28"/>
          <w:lang w:val="vi-VN"/>
        </w:rPr>
      </w:pPr>
      <w:r w:rsidRPr="00415BC1">
        <w:rPr>
          <w:rFonts w:ascii="Times New Roman" w:hAnsi="Times New Roman" w:cs="Times New Roman"/>
          <w:i/>
          <w:sz w:val="28"/>
          <w:szCs w:val="28"/>
        </w:rPr>
        <w:t>2.1.3</w:t>
      </w:r>
      <w:proofErr w:type="gramStart"/>
      <w:r w:rsidRPr="00415BC1">
        <w:rPr>
          <w:rFonts w:ascii="Times New Roman" w:hAnsi="Times New Roman" w:cs="Times New Roman"/>
          <w:i/>
          <w:sz w:val="28"/>
          <w:szCs w:val="28"/>
        </w:rPr>
        <w:t>.Quản</w:t>
      </w:r>
      <w:proofErr w:type="gramEnd"/>
      <w:r w:rsidRPr="00415BC1">
        <w:rPr>
          <w:rFonts w:ascii="Times New Roman" w:hAnsi="Times New Roman" w:cs="Times New Roman"/>
          <w:i/>
          <w:sz w:val="28"/>
          <w:szCs w:val="28"/>
        </w:rPr>
        <w:t xml:space="preserve"> lý hoạt động giáo dục trẻ mầm non theo phương pháp giáo dục Montessori</w:t>
      </w:r>
      <w:r w:rsidRPr="00415BC1">
        <w:rPr>
          <w:rFonts w:ascii="Times New Roman" w:hAnsi="Times New Roman" w:cs="Times New Roman"/>
          <w:iCs/>
          <w:sz w:val="28"/>
          <w:szCs w:val="28"/>
        </w:rPr>
        <w:t xml:space="preserve"> là quá trình tác động có chủ đích, có kế hoạch của chủ thể quản lý đến quá trình thiết kế, triển khai, đánh giá và điều chỉnh hoạt động giáo dục trẻ theo PPGD Montessori được thực hiện bởi giáo viên và các lực lượng liên quan nhằm phát triển toàn diện các khía cạnh về thể chất, trí tuệ, cảm xúc và xã hội theo tiến độ riêng của mỗi trẻ.</w:t>
      </w:r>
    </w:p>
    <w:p w14:paraId="3870CE66" w14:textId="0BD8E4B0" w:rsidR="00CD2BAD" w:rsidRPr="00415BC1" w:rsidRDefault="00CD2BAD" w:rsidP="006F28EF">
      <w:pPr>
        <w:pStyle w:val="Heading2"/>
        <w:spacing w:before="0"/>
        <w:jc w:val="both"/>
        <w:rPr>
          <w:rFonts w:ascii="Times New Roman" w:hAnsi="Times New Roman" w:cs="Times New Roman"/>
          <w:b/>
          <w:bCs/>
          <w:iCs/>
          <w:color w:val="auto"/>
          <w:sz w:val="28"/>
          <w:szCs w:val="28"/>
          <w:lang w:val="vi-VN"/>
        </w:rPr>
      </w:pPr>
      <w:bookmarkStart w:id="34" w:name="_Toc198416334"/>
      <w:bookmarkEnd w:id="33"/>
      <w:r w:rsidRPr="00415BC1">
        <w:rPr>
          <w:rFonts w:ascii="Times New Roman" w:hAnsi="Times New Roman" w:cs="Times New Roman"/>
          <w:b/>
          <w:bCs/>
          <w:iCs/>
          <w:color w:val="auto"/>
          <w:sz w:val="28"/>
          <w:szCs w:val="28"/>
          <w:lang w:val="vi-VN"/>
        </w:rPr>
        <w:t xml:space="preserve">2.2. </w:t>
      </w:r>
      <w:bookmarkEnd w:id="34"/>
      <w:r w:rsidR="003A65D9" w:rsidRPr="00415BC1">
        <w:rPr>
          <w:rFonts w:ascii="Times New Roman" w:hAnsi="Times New Roman" w:cs="Times New Roman"/>
          <w:b/>
          <w:bCs/>
          <w:iCs/>
          <w:color w:val="auto"/>
          <w:sz w:val="28"/>
          <w:szCs w:val="28"/>
          <w:lang w:val="vi-VN"/>
        </w:rPr>
        <w:t>Hoạt động giáo dục trẻ mầm non theo phương pháp giáo dục Montessori</w:t>
      </w:r>
    </w:p>
    <w:p w14:paraId="5AAAEE1A" w14:textId="77777777" w:rsidR="00CD2BAD" w:rsidRPr="00415BC1" w:rsidRDefault="00CD2BAD" w:rsidP="006F28EF">
      <w:pPr>
        <w:pStyle w:val="Heading3"/>
        <w:spacing w:before="0"/>
        <w:jc w:val="both"/>
        <w:rPr>
          <w:rFonts w:ascii="Times New Roman" w:hAnsi="Times New Roman" w:cs="Times New Roman"/>
          <w:b/>
          <w:bCs/>
          <w:i/>
          <w:color w:val="auto"/>
          <w:sz w:val="28"/>
          <w:szCs w:val="28"/>
          <w:lang w:val="vi-VN"/>
        </w:rPr>
      </w:pPr>
      <w:bookmarkStart w:id="35" w:name="_Toc198416335"/>
      <w:r w:rsidRPr="00415BC1">
        <w:rPr>
          <w:rFonts w:ascii="Times New Roman" w:hAnsi="Times New Roman" w:cs="Times New Roman"/>
          <w:b/>
          <w:bCs/>
          <w:i/>
          <w:color w:val="auto"/>
          <w:sz w:val="28"/>
          <w:szCs w:val="28"/>
          <w:lang w:val="vi-VN"/>
        </w:rPr>
        <w:t>2.2.1. Đặc điểm của trẻ mầm non</w:t>
      </w:r>
      <w:bookmarkEnd w:id="35"/>
    </w:p>
    <w:p w14:paraId="4E7D8AA7" w14:textId="40F8B2AB" w:rsidR="00CD2BAD" w:rsidRPr="00415BC1" w:rsidRDefault="00CD2BAD"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2.2.1.1. Đặc điểm phát triển về thể chất</w:t>
      </w:r>
      <w:r w:rsidR="005A7F95" w:rsidRPr="00415BC1">
        <w:rPr>
          <w:rFonts w:ascii="Times New Roman" w:hAnsi="Times New Roman" w:cs="Times New Roman"/>
          <w:i/>
          <w:iCs/>
          <w:sz w:val="28"/>
          <w:szCs w:val="28"/>
        </w:rPr>
        <w:t xml:space="preserve">: </w:t>
      </w:r>
      <w:r w:rsidRPr="00415BC1">
        <w:rPr>
          <w:rFonts w:ascii="Times New Roman" w:hAnsi="Times New Roman" w:cs="Times New Roman"/>
          <w:sz w:val="28"/>
          <w:szCs w:val="28"/>
          <w:lang w:val="vi-VN"/>
        </w:rPr>
        <w:t>Trẻ vẫn có sự phát triển nhanh về cơ thể sinh học</w:t>
      </w:r>
    </w:p>
    <w:p w14:paraId="173C0261" w14:textId="0FEFEE06" w:rsidR="00CD2BAD" w:rsidRPr="00415BC1" w:rsidRDefault="00CD2BAD" w:rsidP="006F28EF">
      <w:pPr>
        <w:jc w:val="both"/>
        <w:rPr>
          <w:rFonts w:ascii="Times New Roman" w:hAnsi="Times New Roman" w:cs="Times New Roman"/>
          <w:i/>
          <w:iCs/>
          <w:spacing w:val="-2"/>
          <w:sz w:val="28"/>
          <w:szCs w:val="28"/>
          <w:lang w:val="vi-VN"/>
        </w:rPr>
      </w:pPr>
      <w:r w:rsidRPr="00415BC1">
        <w:rPr>
          <w:rFonts w:ascii="Times New Roman" w:hAnsi="Times New Roman" w:cs="Times New Roman"/>
          <w:i/>
          <w:iCs/>
          <w:spacing w:val="-2"/>
          <w:sz w:val="28"/>
          <w:szCs w:val="28"/>
          <w:lang w:val="vi-VN"/>
        </w:rPr>
        <w:t>2.2.1.2. Đặc điểm phát triển về nhận thức</w:t>
      </w:r>
      <w:r w:rsidR="005A7F95" w:rsidRPr="00415BC1">
        <w:rPr>
          <w:rFonts w:ascii="Times New Roman" w:hAnsi="Times New Roman" w:cs="Times New Roman"/>
          <w:i/>
          <w:iCs/>
          <w:spacing w:val="-2"/>
          <w:sz w:val="28"/>
          <w:szCs w:val="28"/>
        </w:rPr>
        <w:t xml:space="preserve">: </w:t>
      </w:r>
      <w:r w:rsidRPr="00415BC1">
        <w:rPr>
          <w:rFonts w:ascii="Times New Roman" w:hAnsi="Times New Roman" w:cs="Times New Roman"/>
          <w:spacing w:val="-2"/>
          <w:sz w:val="28"/>
          <w:szCs w:val="28"/>
          <w:lang w:val="vi-VN"/>
        </w:rPr>
        <w:t xml:space="preserve">Trẻ tò mò và thích khám phá thế giới xung quanh </w:t>
      </w:r>
    </w:p>
    <w:p w14:paraId="6ABB8F2E" w14:textId="2C4ECCEB" w:rsidR="00CD2BAD" w:rsidRPr="00415BC1" w:rsidRDefault="00CD2BAD"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2.2.1.3. Đặc điểm phát triển về cảm xúc và xã hội</w:t>
      </w:r>
      <w:r w:rsidR="005A7F95" w:rsidRPr="00415BC1">
        <w:rPr>
          <w:rFonts w:ascii="Times New Roman" w:hAnsi="Times New Roman" w:cs="Times New Roman"/>
          <w:i/>
          <w:iCs/>
          <w:sz w:val="28"/>
          <w:szCs w:val="28"/>
        </w:rPr>
        <w:t>:</w:t>
      </w:r>
      <w:r w:rsidRPr="00415BC1">
        <w:rPr>
          <w:rFonts w:ascii="Times New Roman" w:hAnsi="Times New Roman" w:cs="Times New Roman"/>
          <w:sz w:val="28"/>
          <w:szCs w:val="28"/>
          <w:lang w:val="vi-VN"/>
        </w:rPr>
        <w:t>Trẻ mầm non cần sự chăm sóc, tương tác và hỗ trợ từ người lớn (đặc biệt là bố mẹ, giáo viên), biết cách thể hiện cảm xúc, tình cảm với mọi người xung quanh.</w:t>
      </w:r>
    </w:p>
    <w:p w14:paraId="28DA47CE" w14:textId="730AAAAE" w:rsidR="005A7F95" w:rsidRPr="00415BC1" w:rsidRDefault="00CD2BAD" w:rsidP="006F28EF">
      <w:pPr>
        <w:pStyle w:val="Heading3"/>
        <w:spacing w:before="0"/>
        <w:jc w:val="both"/>
        <w:rPr>
          <w:rFonts w:ascii="Times New Roman" w:hAnsi="Times New Roman" w:cs="Times New Roman"/>
          <w:b/>
          <w:i/>
          <w:color w:val="auto"/>
          <w:sz w:val="28"/>
          <w:szCs w:val="28"/>
        </w:rPr>
      </w:pPr>
      <w:bookmarkStart w:id="36" w:name="_Toc198416336"/>
      <w:r w:rsidRPr="00415BC1">
        <w:rPr>
          <w:rFonts w:ascii="Times New Roman" w:hAnsi="Times New Roman" w:cs="Times New Roman"/>
          <w:b/>
          <w:bCs/>
          <w:i/>
          <w:color w:val="auto"/>
          <w:sz w:val="28"/>
          <w:szCs w:val="28"/>
          <w:lang w:val="vi-VN"/>
        </w:rPr>
        <w:t>2.2.2.</w:t>
      </w:r>
      <w:bookmarkEnd w:id="36"/>
      <w:r w:rsidR="005A7F95" w:rsidRPr="00415BC1">
        <w:rPr>
          <w:rFonts w:ascii="Times New Roman" w:hAnsi="Times New Roman" w:cs="Times New Roman"/>
          <w:b/>
          <w:i/>
          <w:color w:val="auto"/>
          <w:sz w:val="28"/>
          <w:szCs w:val="28"/>
        </w:rPr>
        <w:t>Một số yêu cầu cơ bản trong giáo dục trẻ mầm non</w:t>
      </w:r>
    </w:p>
    <w:p w14:paraId="3E42AA40" w14:textId="10E36E41" w:rsidR="00CD2BAD" w:rsidRPr="00415BC1" w:rsidRDefault="005A7F95" w:rsidP="006F28EF">
      <w:pPr>
        <w:pStyle w:val="Heading3"/>
        <w:spacing w:before="0"/>
        <w:jc w:val="both"/>
        <w:rPr>
          <w:rFonts w:ascii="Times New Roman" w:hAnsi="Times New Roman" w:cs="Times New Roman"/>
          <w:b/>
          <w:bCs/>
          <w:i/>
          <w:color w:val="auto"/>
          <w:sz w:val="28"/>
          <w:szCs w:val="28"/>
          <w:lang w:val="vi-VN"/>
        </w:rPr>
      </w:pPr>
      <w:r w:rsidRPr="00415BC1">
        <w:rPr>
          <w:rFonts w:ascii="Times New Roman" w:hAnsi="Times New Roman" w:cs="Times New Roman"/>
          <w:b/>
          <w:bCs/>
          <w:i/>
          <w:color w:val="auto"/>
          <w:sz w:val="28"/>
          <w:szCs w:val="28"/>
        </w:rPr>
        <w:t>2.2.3</w:t>
      </w:r>
      <w:proofErr w:type="gramStart"/>
      <w:r w:rsidRPr="00415BC1">
        <w:rPr>
          <w:rFonts w:ascii="Times New Roman" w:hAnsi="Times New Roman" w:cs="Times New Roman"/>
          <w:b/>
          <w:bCs/>
          <w:i/>
          <w:color w:val="auto"/>
          <w:sz w:val="28"/>
          <w:szCs w:val="28"/>
        </w:rPr>
        <w:t>.</w:t>
      </w:r>
      <w:r w:rsidR="003A65D9" w:rsidRPr="00415BC1">
        <w:rPr>
          <w:rFonts w:ascii="Times New Roman" w:hAnsi="Times New Roman" w:cs="Times New Roman"/>
          <w:b/>
          <w:bCs/>
          <w:i/>
          <w:color w:val="auto"/>
          <w:sz w:val="28"/>
          <w:szCs w:val="28"/>
          <w:lang w:val="vi-VN"/>
        </w:rPr>
        <w:t>Phương</w:t>
      </w:r>
      <w:proofErr w:type="gramEnd"/>
      <w:r w:rsidR="003A65D9" w:rsidRPr="00415BC1">
        <w:rPr>
          <w:rFonts w:ascii="Times New Roman" w:hAnsi="Times New Roman" w:cs="Times New Roman"/>
          <w:b/>
          <w:bCs/>
          <w:i/>
          <w:color w:val="auto"/>
          <w:sz w:val="28"/>
          <w:szCs w:val="28"/>
          <w:lang w:val="vi-VN"/>
        </w:rPr>
        <w:t xml:space="preserve"> pháp giáo dục Montessori trong giáo dục trẻ mầm non</w:t>
      </w:r>
    </w:p>
    <w:p w14:paraId="2AD2B2F0" w14:textId="77777777" w:rsidR="005A7F95" w:rsidRPr="00415BC1" w:rsidRDefault="00915A68" w:rsidP="006F28EF">
      <w:pPr>
        <w:keepNext/>
        <w:keepLines/>
        <w:pBdr>
          <w:top w:val="nil"/>
          <w:left w:val="nil"/>
          <w:bottom w:val="nil"/>
          <w:right w:val="nil"/>
          <w:between w:val="nil"/>
        </w:pBdr>
        <w:jc w:val="both"/>
        <w:rPr>
          <w:rFonts w:ascii="Times New Roman" w:hAnsi="Times New Roman" w:cs="Times New Roman"/>
          <w:i/>
          <w:sz w:val="28"/>
          <w:szCs w:val="28"/>
        </w:rPr>
      </w:pPr>
      <w:r w:rsidRPr="00415BC1">
        <w:rPr>
          <w:rFonts w:ascii="Times New Roman" w:hAnsi="Times New Roman" w:cs="Times New Roman"/>
          <w:i/>
          <w:iCs/>
          <w:sz w:val="28"/>
          <w:szCs w:val="28"/>
          <w:lang w:val="vi-VN"/>
        </w:rPr>
        <w:t>2.2.</w:t>
      </w:r>
      <w:r w:rsidR="005A7F95" w:rsidRPr="00415BC1">
        <w:rPr>
          <w:rFonts w:ascii="Times New Roman" w:hAnsi="Times New Roman" w:cs="Times New Roman"/>
          <w:i/>
          <w:iCs/>
          <w:sz w:val="28"/>
          <w:szCs w:val="28"/>
        </w:rPr>
        <w:t>3</w:t>
      </w:r>
      <w:r w:rsidRPr="00415BC1">
        <w:rPr>
          <w:rFonts w:ascii="Times New Roman" w:hAnsi="Times New Roman" w:cs="Times New Roman"/>
          <w:i/>
          <w:iCs/>
          <w:sz w:val="28"/>
          <w:szCs w:val="28"/>
          <w:lang w:val="vi-VN"/>
        </w:rPr>
        <w:t xml:space="preserve">.1. </w:t>
      </w:r>
      <w:r w:rsidR="005A7F95" w:rsidRPr="00415BC1">
        <w:rPr>
          <w:rFonts w:ascii="Times New Roman" w:hAnsi="Times New Roman" w:cs="Times New Roman"/>
          <w:i/>
          <w:sz w:val="28"/>
          <w:szCs w:val="28"/>
        </w:rPr>
        <w:t xml:space="preserve">Sự ra đời của phương pháp giáo dục Montessori </w:t>
      </w:r>
    </w:p>
    <w:p w14:paraId="2E0F3161" w14:textId="1FDF3601" w:rsidR="003A65D9" w:rsidRPr="00415BC1" w:rsidRDefault="005A7F95" w:rsidP="006F28EF">
      <w:pPr>
        <w:jc w:val="both"/>
        <w:rPr>
          <w:rFonts w:ascii="Times New Roman" w:hAnsi="Times New Roman" w:cs="Times New Roman"/>
          <w:i/>
          <w:iCs/>
          <w:sz w:val="28"/>
          <w:szCs w:val="28"/>
        </w:rPr>
      </w:pPr>
      <w:r w:rsidRPr="00415BC1">
        <w:rPr>
          <w:rFonts w:ascii="Times New Roman" w:hAnsi="Times New Roman" w:cs="Times New Roman"/>
          <w:i/>
          <w:iCs/>
          <w:sz w:val="28"/>
          <w:szCs w:val="28"/>
        </w:rPr>
        <w:t>2.2.3.2.Á</w:t>
      </w:r>
      <w:r w:rsidR="00915A68" w:rsidRPr="00415BC1">
        <w:rPr>
          <w:rFonts w:ascii="Times New Roman" w:hAnsi="Times New Roman" w:cs="Times New Roman"/>
          <w:i/>
          <w:iCs/>
          <w:sz w:val="28"/>
          <w:szCs w:val="28"/>
          <w:lang w:val="vi-VN"/>
        </w:rPr>
        <w:t xml:space="preserve">p dụng phương pháp giáo dục Montessori trong tổ chức hoạt động giáo dục trẻ mầm </w:t>
      </w:r>
      <w:proofErr w:type="gramStart"/>
      <w:r w:rsidR="00915A68" w:rsidRPr="00415BC1">
        <w:rPr>
          <w:rFonts w:ascii="Times New Roman" w:hAnsi="Times New Roman" w:cs="Times New Roman"/>
          <w:i/>
          <w:iCs/>
          <w:sz w:val="28"/>
          <w:szCs w:val="28"/>
          <w:lang w:val="vi-VN"/>
        </w:rPr>
        <w:t>non</w:t>
      </w:r>
      <w:proofErr w:type="gramEnd"/>
    </w:p>
    <w:p w14:paraId="6C8B9C99" w14:textId="6BB20829" w:rsidR="005A7F95" w:rsidRPr="00415BC1" w:rsidRDefault="005A7F95" w:rsidP="006F28EF">
      <w:pPr>
        <w:jc w:val="both"/>
        <w:rPr>
          <w:rFonts w:ascii="Times New Roman" w:hAnsi="Times New Roman" w:cs="Times New Roman"/>
          <w:i/>
          <w:iCs/>
          <w:sz w:val="28"/>
          <w:szCs w:val="28"/>
        </w:rPr>
      </w:pPr>
      <w:r w:rsidRPr="00415BC1">
        <w:rPr>
          <w:rFonts w:ascii="Times New Roman" w:hAnsi="Times New Roman" w:cs="Times New Roman"/>
          <w:sz w:val="28"/>
          <w:szCs w:val="28"/>
        </w:rPr>
        <w:t>So sánh phương pháp giáo dục Montessori với các phương pháp giáo dục trẻ MN khác trong bảng 2.1</w:t>
      </w:r>
      <w:proofErr w:type="gramStart"/>
      <w:r w:rsidRPr="00415BC1">
        <w:rPr>
          <w:rFonts w:ascii="Times New Roman" w:hAnsi="Times New Roman" w:cs="Times New Roman"/>
          <w:sz w:val="28"/>
          <w:szCs w:val="28"/>
        </w:rPr>
        <w:t>.(</w:t>
      </w:r>
      <w:proofErr w:type="gramEnd"/>
      <w:r w:rsidRPr="00415BC1">
        <w:rPr>
          <w:rFonts w:ascii="Times New Roman" w:hAnsi="Times New Roman" w:cs="Times New Roman"/>
          <w:sz w:val="28"/>
          <w:szCs w:val="28"/>
        </w:rPr>
        <w:t>tr.46 bản toàn văn)</w:t>
      </w:r>
    </w:p>
    <w:p w14:paraId="3BAE242C" w14:textId="3C5C0AA0" w:rsidR="00915A68" w:rsidRPr="00415BC1" w:rsidRDefault="00915A68"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2.2.</w:t>
      </w:r>
      <w:r w:rsidR="005A7F95" w:rsidRPr="00415BC1">
        <w:rPr>
          <w:rFonts w:ascii="Times New Roman" w:hAnsi="Times New Roman" w:cs="Times New Roman"/>
          <w:i/>
          <w:iCs/>
          <w:sz w:val="28"/>
          <w:szCs w:val="28"/>
        </w:rPr>
        <w:t>3</w:t>
      </w:r>
      <w:r w:rsidRPr="00415BC1">
        <w:rPr>
          <w:rFonts w:ascii="Times New Roman" w:hAnsi="Times New Roman" w:cs="Times New Roman"/>
          <w:i/>
          <w:iCs/>
          <w:sz w:val="28"/>
          <w:szCs w:val="28"/>
          <w:lang w:val="vi-VN"/>
        </w:rPr>
        <w:t>.</w:t>
      </w:r>
      <w:r w:rsidR="005A7F95" w:rsidRPr="00415BC1">
        <w:rPr>
          <w:rFonts w:ascii="Times New Roman" w:hAnsi="Times New Roman" w:cs="Times New Roman"/>
          <w:i/>
          <w:iCs/>
          <w:sz w:val="28"/>
          <w:szCs w:val="28"/>
        </w:rPr>
        <w:t>3</w:t>
      </w:r>
      <w:r w:rsidRPr="00415BC1">
        <w:rPr>
          <w:rFonts w:ascii="Times New Roman" w:hAnsi="Times New Roman" w:cs="Times New Roman"/>
          <w:i/>
          <w:iCs/>
          <w:sz w:val="28"/>
          <w:szCs w:val="28"/>
          <w:lang w:val="vi-VN"/>
        </w:rPr>
        <w:t>. Ưu điểm và hạn chế của phương pháp giáo dục Montessori trong giáo dục trẻ mầm non</w:t>
      </w:r>
      <w:bookmarkStart w:id="37" w:name="_Toc198416340"/>
      <w:r w:rsidRPr="00415BC1">
        <w:rPr>
          <w:rFonts w:ascii="Times New Roman" w:hAnsi="Times New Roman" w:cs="Times New Roman"/>
          <w:i/>
          <w:sz w:val="28"/>
          <w:szCs w:val="28"/>
          <w:lang w:val="vi-VN"/>
        </w:rPr>
        <w:t xml:space="preserve"> </w:t>
      </w:r>
      <w:bookmarkEnd w:id="37"/>
    </w:p>
    <w:p w14:paraId="2B0173BA" w14:textId="0EBC1F3C" w:rsidR="001E79F0" w:rsidRPr="00415BC1" w:rsidRDefault="00417C80" w:rsidP="006F28EF">
      <w:pPr>
        <w:jc w:val="both"/>
        <w:rPr>
          <w:rFonts w:ascii="Times New Roman" w:hAnsi="Times New Roman" w:cs="Times New Roman"/>
          <w:b/>
          <w:bCs/>
          <w:i/>
          <w:iCs/>
          <w:sz w:val="28"/>
          <w:szCs w:val="28"/>
          <w:lang w:val="vi-VN"/>
        </w:rPr>
      </w:pPr>
      <w:r w:rsidRPr="00415BC1">
        <w:rPr>
          <w:rFonts w:ascii="Times New Roman" w:hAnsi="Times New Roman" w:cs="Times New Roman"/>
          <w:i/>
          <w:iCs/>
          <w:sz w:val="28"/>
          <w:szCs w:val="28"/>
          <w:lang w:val="vi-VN"/>
        </w:rPr>
        <w:t>2.2.</w:t>
      </w:r>
      <w:r w:rsidR="005A7F95" w:rsidRPr="00415BC1">
        <w:rPr>
          <w:rFonts w:ascii="Times New Roman" w:hAnsi="Times New Roman" w:cs="Times New Roman"/>
          <w:i/>
          <w:iCs/>
          <w:sz w:val="28"/>
          <w:szCs w:val="28"/>
        </w:rPr>
        <w:t>3</w:t>
      </w:r>
      <w:r w:rsidRPr="00415BC1">
        <w:rPr>
          <w:rFonts w:ascii="Times New Roman" w:hAnsi="Times New Roman" w:cs="Times New Roman"/>
          <w:i/>
          <w:iCs/>
          <w:sz w:val="28"/>
          <w:szCs w:val="28"/>
          <w:lang w:val="vi-VN"/>
        </w:rPr>
        <w:t>.</w:t>
      </w:r>
      <w:r w:rsidR="005A7F95" w:rsidRPr="00415BC1">
        <w:rPr>
          <w:rFonts w:ascii="Times New Roman" w:hAnsi="Times New Roman" w:cs="Times New Roman"/>
          <w:i/>
          <w:iCs/>
          <w:sz w:val="28"/>
          <w:szCs w:val="28"/>
        </w:rPr>
        <w:t>4</w:t>
      </w:r>
      <w:r w:rsidRPr="00415BC1">
        <w:rPr>
          <w:rFonts w:ascii="Times New Roman" w:hAnsi="Times New Roman" w:cs="Times New Roman"/>
          <w:i/>
          <w:iCs/>
          <w:sz w:val="28"/>
          <w:szCs w:val="28"/>
          <w:lang w:val="vi-VN"/>
        </w:rPr>
        <w:t>. Yêu cầu đối với áp dụng phương pháp giáo dục Montessori trong hoạt động giáo dục trẻ ở các cơ sở giáo dục mầm non</w:t>
      </w:r>
      <w:r w:rsidR="007F7FFD" w:rsidRPr="00415BC1">
        <w:rPr>
          <w:rFonts w:ascii="Times New Roman" w:hAnsi="Times New Roman" w:cs="Times New Roman"/>
          <w:i/>
          <w:iCs/>
          <w:sz w:val="28"/>
          <w:szCs w:val="28"/>
        </w:rPr>
        <w:t>.</w:t>
      </w:r>
    </w:p>
    <w:p w14:paraId="7E2C4626" w14:textId="627B3086" w:rsidR="00915A68" w:rsidRPr="00415BC1" w:rsidRDefault="00417C80" w:rsidP="006F28EF">
      <w:pPr>
        <w:jc w:val="both"/>
        <w:rPr>
          <w:rFonts w:ascii="Times New Roman" w:hAnsi="Times New Roman" w:cs="Times New Roman"/>
          <w:b/>
          <w:bCs/>
          <w:i/>
          <w:iCs/>
          <w:sz w:val="28"/>
          <w:szCs w:val="28"/>
          <w:lang w:val="vi-VN"/>
        </w:rPr>
      </w:pPr>
      <w:r w:rsidRPr="00415BC1">
        <w:rPr>
          <w:rFonts w:ascii="Times New Roman" w:hAnsi="Times New Roman" w:cs="Times New Roman"/>
          <w:b/>
          <w:bCs/>
          <w:i/>
          <w:iCs/>
          <w:sz w:val="28"/>
          <w:szCs w:val="28"/>
          <w:lang w:val="vi-VN"/>
        </w:rPr>
        <w:t>2.2.3. Nội dung hoạt động giáo dục trẻ mầm non theo phương pháp giáo dục Montessori</w:t>
      </w:r>
    </w:p>
    <w:p w14:paraId="3344C80B" w14:textId="77777777" w:rsidR="00417C80" w:rsidRPr="00415BC1" w:rsidRDefault="00417C80" w:rsidP="006F28EF">
      <w:pPr>
        <w:jc w:val="both"/>
        <w:rPr>
          <w:rFonts w:ascii="Times New Roman" w:hAnsi="Times New Roman" w:cs="Times New Roman"/>
          <w:i/>
          <w:sz w:val="28"/>
          <w:szCs w:val="28"/>
        </w:rPr>
      </w:pPr>
      <w:r w:rsidRPr="00415BC1">
        <w:rPr>
          <w:rFonts w:ascii="Times New Roman" w:hAnsi="Times New Roman" w:cs="Times New Roman"/>
          <w:i/>
          <w:sz w:val="28"/>
          <w:szCs w:val="28"/>
        </w:rPr>
        <w:t xml:space="preserve">2.2.3.1. Giới thiệu chương trình giáo dục trẻ mầm non </w:t>
      </w:r>
      <w:proofErr w:type="gramStart"/>
      <w:r w:rsidRPr="00415BC1">
        <w:rPr>
          <w:rFonts w:ascii="Times New Roman" w:hAnsi="Times New Roman" w:cs="Times New Roman"/>
          <w:i/>
          <w:sz w:val="28"/>
          <w:szCs w:val="28"/>
        </w:rPr>
        <w:t>theo</w:t>
      </w:r>
      <w:proofErr w:type="gramEnd"/>
      <w:r w:rsidRPr="00415BC1">
        <w:rPr>
          <w:rFonts w:ascii="Times New Roman" w:hAnsi="Times New Roman" w:cs="Times New Roman"/>
          <w:i/>
          <w:sz w:val="28"/>
          <w:szCs w:val="28"/>
        </w:rPr>
        <w:t xml:space="preserve"> phương pháp giáo dục Montessori</w:t>
      </w:r>
    </w:p>
    <w:p w14:paraId="56366244" w14:textId="77777777" w:rsidR="00417C80" w:rsidRPr="00415BC1" w:rsidRDefault="00417C80"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 xml:space="preserve"> </w:t>
      </w:r>
      <w:r w:rsidRPr="00415BC1">
        <w:rPr>
          <w:rFonts w:ascii="Times New Roman" w:hAnsi="Times New Roman" w:cs="Times New Roman"/>
          <w:i/>
          <w:iCs/>
          <w:sz w:val="28"/>
          <w:szCs w:val="28"/>
        </w:rPr>
        <w:t xml:space="preserve">a) </w:t>
      </w:r>
      <w:r w:rsidRPr="00415BC1">
        <w:rPr>
          <w:rFonts w:ascii="Times New Roman" w:hAnsi="Times New Roman" w:cs="Times New Roman"/>
          <w:i/>
          <w:iCs/>
          <w:sz w:val="28"/>
          <w:szCs w:val="28"/>
          <w:lang w:val="vi-VN"/>
        </w:rPr>
        <w:t xml:space="preserve">Mục tiêu chương trình giáo dục trẻ mầm non </w:t>
      </w:r>
      <w:proofErr w:type="gramStart"/>
      <w:r w:rsidRPr="00415BC1">
        <w:rPr>
          <w:rFonts w:ascii="Times New Roman" w:hAnsi="Times New Roman" w:cs="Times New Roman"/>
          <w:i/>
          <w:iCs/>
          <w:sz w:val="28"/>
          <w:szCs w:val="28"/>
          <w:lang w:val="vi-VN"/>
        </w:rPr>
        <w:t>theo</w:t>
      </w:r>
      <w:proofErr w:type="gramEnd"/>
      <w:r w:rsidRPr="00415BC1">
        <w:rPr>
          <w:rFonts w:ascii="Times New Roman" w:hAnsi="Times New Roman" w:cs="Times New Roman"/>
          <w:i/>
          <w:iCs/>
          <w:sz w:val="28"/>
          <w:szCs w:val="28"/>
          <w:lang w:val="vi-VN"/>
        </w:rPr>
        <w:t xml:space="preserve"> phương pháp Montessori</w:t>
      </w:r>
    </w:p>
    <w:p w14:paraId="101FE945" w14:textId="390292FD" w:rsidR="00417C80" w:rsidRPr="00415BC1" w:rsidRDefault="00417C8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Mục tiêu của chương trình giáo dục trẻ mầm non theo PPGD Montessori là tạo điều kiện cho sự phát triển toàn diện và tự nhiên của trẻ nhỏ theo từng giai đoạn phát triển của </w:t>
      </w:r>
      <w:r w:rsidRPr="00415BC1">
        <w:rPr>
          <w:rFonts w:ascii="Times New Roman" w:hAnsi="Times New Roman" w:cs="Times New Roman"/>
          <w:sz w:val="28"/>
          <w:szCs w:val="28"/>
          <w:lang w:val="vi-VN"/>
        </w:rPr>
        <w:lastRenderedPageBreak/>
        <w:t>bản thân trẻ, nâng cao khả năng độc lập, kỷ luật và sự tập trung, nuôi dưỡng động lực nội tại học tập suốt đời, phát triển cân bằng giữa nhu cầu cá nhân và xã hội.</w:t>
      </w:r>
    </w:p>
    <w:p w14:paraId="1AD701E2" w14:textId="77777777" w:rsidR="00417C80" w:rsidRPr="00415BC1" w:rsidRDefault="00417C80"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rPr>
        <w:t>b)</w:t>
      </w:r>
      <w:r w:rsidRPr="00415BC1">
        <w:rPr>
          <w:rFonts w:ascii="Times New Roman" w:hAnsi="Times New Roman" w:cs="Times New Roman"/>
          <w:i/>
          <w:iCs/>
          <w:sz w:val="28"/>
          <w:szCs w:val="28"/>
          <w:lang w:val="vi-VN"/>
        </w:rPr>
        <w:t xml:space="preserve"> Nội dung chương trình giáo dục trẻ mầm non </w:t>
      </w:r>
      <w:proofErr w:type="gramStart"/>
      <w:r w:rsidRPr="00415BC1">
        <w:rPr>
          <w:rFonts w:ascii="Times New Roman" w:hAnsi="Times New Roman" w:cs="Times New Roman"/>
          <w:i/>
          <w:iCs/>
          <w:sz w:val="28"/>
          <w:szCs w:val="28"/>
          <w:lang w:val="vi-VN"/>
        </w:rPr>
        <w:t>theo</w:t>
      </w:r>
      <w:proofErr w:type="gramEnd"/>
      <w:r w:rsidRPr="00415BC1">
        <w:rPr>
          <w:rFonts w:ascii="Times New Roman" w:hAnsi="Times New Roman" w:cs="Times New Roman"/>
          <w:i/>
          <w:iCs/>
          <w:sz w:val="28"/>
          <w:szCs w:val="28"/>
          <w:lang w:val="vi-VN"/>
        </w:rPr>
        <w:t xml:space="preserve"> phương pháp Montessori</w:t>
      </w:r>
    </w:p>
    <w:p w14:paraId="54813AEF" w14:textId="6BE5E6CC" w:rsidR="00417C80" w:rsidRPr="00415BC1" w:rsidRDefault="00417C8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Các hoạt động trong chương trình giáo dục trẻ mầm non</w:t>
      </w:r>
      <w:r w:rsidR="007F7FFD" w:rsidRPr="00415BC1">
        <w:rPr>
          <w:rFonts w:ascii="Times New Roman" w:hAnsi="Times New Roman" w:cs="Times New Roman"/>
          <w:sz w:val="28"/>
          <w:szCs w:val="28"/>
        </w:rPr>
        <w:t xml:space="preserve"> theo PPGD Montessori</w:t>
      </w:r>
      <w:r w:rsidRPr="00415BC1">
        <w:rPr>
          <w:rFonts w:ascii="Times New Roman" w:hAnsi="Times New Roman" w:cs="Times New Roman"/>
          <w:sz w:val="28"/>
          <w:szCs w:val="28"/>
          <w:lang w:val="vi-VN"/>
        </w:rPr>
        <w:t xml:space="preserve"> bao gồm: thực hành kỹ năng sống; giáo dục giác quan; ngôn ngữ và toán học; thể chất, xã hội và văn hoá; giáo dục đạo đức.</w:t>
      </w:r>
    </w:p>
    <w:p w14:paraId="3E62DC00" w14:textId="77777777" w:rsidR="00417C80" w:rsidRPr="00415BC1" w:rsidRDefault="00417C80" w:rsidP="006F28EF">
      <w:pPr>
        <w:jc w:val="both"/>
        <w:rPr>
          <w:rFonts w:ascii="Times New Roman" w:hAnsi="Times New Roman" w:cs="Times New Roman"/>
          <w:i/>
          <w:sz w:val="28"/>
          <w:szCs w:val="28"/>
        </w:rPr>
      </w:pPr>
      <w:r w:rsidRPr="00415BC1">
        <w:rPr>
          <w:rFonts w:ascii="Times New Roman" w:hAnsi="Times New Roman" w:cs="Times New Roman"/>
          <w:i/>
          <w:sz w:val="28"/>
          <w:szCs w:val="28"/>
        </w:rPr>
        <w:t xml:space="preserve">2.2.3.2. Các giai đoạn thực hiện hoạt động giáo dục trẻ mầm non </w:t>
      </w:r>
      <w:proofErr w:type="gramStart"/>
      <w:r w:rsidRPr="00415BC1">
        <w:rPr>
          <w:rFonts w:ascii="Times New Roman" w:hAnsi="Times New Roman" w:cs="Times New Roman"/>
          <w:i/>
          <w:sz w:val="28"/>
          <w:szCs w:val="28"/>
        </w:rPr>
        <w:t>theo</w:t>
      </w:r>
      <w:proofErr w:type="gramEnd"/>
      <w:r w:rsidRPr="00415BC1">
        <w:rPr>
          <w:rFonts w:ascii="Times New Roman" w:hAnsi="Times New Roman" w:cs="Times New Roman"/>
          <w:i/>
          <w:sz w:val="28"/>
          <w:szCs w:val="28"/>
        </w:rPr>
        <w:t xml:space="preserve"> phương pháp giáo dục Montessori</w:t>
      </w:r>
    </w:p>
    <w:p w14:paraId="3B7FEDBA" w14:textId="35CFC9CB" w:rsidR="00B77B3F" w:rsidRPr="00415BC1" w:rsidRDefault="00417C80" w:rsidP="006F28EF">
      <w:pPr>
        <w:jc w:val="both"/>
        <w:rPr>
          <w:rFonts w:ascii="Times New Roman" w:hAnsi="Times New Roman" w:cs="Times New Roman"/>
          <w:i/>
          <w:sz w:val="28"/>
          <w:szCs w:val="28"/>
          <w:lang w:val="vi-VN"/>
        </w:rPr>
      </w:pPr>
      <w:r w:rsidRPr="00415BC1">
        <w:rPr>
          <w:rFonts w:ascii="Times New Roman" w:hAnsi="Times New Roman" w:cs="Times New Roman"/>
          <w:i/>
          <w:sz w:val="28"/>
          <w:szCs w:val="28"/>
        </w:rPr>
        <w:t>a)</w:t>
      </w:r>
      <w:r w:rsidRPr="00415BC1">
        <w:rPr>
          <w:rFonts w:ascii="Times New Roman" w:hAnsi="Times New Roman" w:cs="Times New Roman"/>
          <w:i/>
          <w:sz w:val="28"/>
          <w:szCs w:val="28"/>
          <w:lang w:val="vi-VN"/>
        </w:rPr>
        <w:t xml:space="preserve"> Thiết kế hoạt động giáo dục trẻ mầm non </w:t>
      </w:r>
      <w:proofErr w:type="gramStart"/>
      <w:r w:rsidRPr="00415BC1">
        <w:rPr>
          <w:rFonts w:ascii="Times New Roman" w:hAnsi="Times New Roman" w:cs="Times New Roman"/>
          <w:i/>
          <w:sz w:val="28"/>
          <w:szCs w:val="28"/>
          <w:lang w:val="vi-VN"/>
        </w:rPr>
        <w:t>theo</w:t>
      </w:r>
      <w:proofErr w:type="gramEnd"/>
      <w:r w:rsidRPr="00415BC1">
        <w:rPr>
          <w:rFonts w:ascii="Times New Roman" w:hAnsi="Times New Roman" w:cs="Times New Roman"/>
          <w:i/>
          <w:sz w:val="28"/>
          <w:szCs w:val="28"/>
          <w:lang w:val="vi-VN"/>
        </w:rPr>
        <w:t xml:space="preserve"> phương pháp giáo dục Montessori</w:t>
      </w:r>
    </w:p>
    <w:p w14:paraId="4A58077D" w14:textId="10642B97" w:rsidR="005A7F95" w:rsidRPr="00415BC1" w:rsidRDefault="005A7F95" w:rsidP="006F28EF">
      <w:pPr>
        <w:ind w:firstLine="720"/>
        <w:jc w:val="both"/>
        <w:rPr>
          <w:rFonts w:ascii="Times New Roman" w:hAnsi="Times New Roman" w:cs="Times New Roman"/>
          <w:sz w:val="28"/>
          <w:szCs w:val="28"/>
        </w:rPr>
      </w:pPr>
      <w:r w:rsidRPr="00415BC1">
        <w:rPr>
          <w:rFonts w:ascii="Times New Roman" w:hAnsi="Times New Roman" w:cs="Times New Roman"/>
          <w:sz w:val="28"/>
          <w:szCs w:val="28"/>
        </w:rPr>
        <w:t xml:space="preserve">Các hoạt động giáo dục trẻ mầm non theo PPGD Montessori được giáo viên chịu trách nhiệm chính trong thiết kế </w:t>
      </w:r>
      <w:r w:rsidR="007F7FFD" w:rsidRPr="00415BC1">
        <w:rPr>
          <w:rFonts w:ascii="Times New Roman" w:hAnsi="Times New Roman" w:cs="Times New Roman"/>
          <w:sz w:val="28"/>
          <w:szCs w:val="28"/>
          <w:lang w:val="vi-VN"/>
        </w:rPr>
        <w:t xml:space="preserve">dựa trên việc quan sát trẻ, đánh giá  mức độ sẵn sàng của </w:t>
      </w:r>
      <w:r w:rsidR="007F7FFD" w:rsidRPr="00415BC1">
        <w:rPr>
          <w:rFonts w:ascii="Times New Roman" w:hAnsi="Times New Roman" w:cs="Times New Roman"/>
          <w:sz w:val="28"/>
          <w:szCs w:val="28"/>
        </w:rPr>
        <w:t>trẻ</w:t>
      </w:r>
      <w:r w:rsidR="007F7FFD" w:rsidRPr="00415BC1">
        <w:rPr>
          <w:rFonts w:ascii="Times New Roman" w:hAnsi="Times New Roman" w:cs="Times New Roman"/>
          <w:sz w:val="28"/>
          <w:szCs w:val="28"/>
          <w:lang w:val="vi-VN"/>
        </w:rPr>
        <w:t xml:space="preserve"> cho các bài học mới</w:t>
      </w:r>
      <w:r w:rsidR="007F7FFD" w:rsidRPr="00415BC1">
        <w:rPr>
          <w:rFonts w:ascii="Times New Roman" w:hAnsi="Times New Roman" w:cs="Times New Roman"/>
          <w:sz w:val="28"/>
          <w:szCs w:val="28"/>
        </w:rPr>
        <w:t xml:space="preserve">, thể hiện </w:t>
      </w:r>
      <w:r w:rsidRPr="00415BC1">
        <w:rPr>
          <w:rFonts w:ascii="Times New Roman" w:hAnsi="Times New Roman" w:cs="Times New Roman"/>
          <w:sz w:val="28"/>
          <w:szCs w:val="28"/>
        </w:rPr>
        <w:t xml:space="preserve">việc tôn trọng, lắng nghe và tiếp cận nhiều quan điểm khác nhau </w:t>
      </w:r>
      <w:r w:rsidR="007F7FFD" w:rsidRPr="00415BC1">
        <w:rPr>
          <w:rFonts w:ascii="Times New Roman" w:hAnsi="Times New Roman" w:cs="Times New Roman"/>
          <w:sz w:val="28"/>
          <w:szCs w:val="28"/>
        </w:rPr>
        <w:t xml:space="preserve">từ các bên liên quan để </w:t>
      </w:r>
      <w:r w:rsidRPr="00415BC1">
        <w:rPr>
          <w:rFonts w:ascii="Times New Roman" w:hAnsi="Times New Roman" w:cs="Times New Roman"/>
          <w:sz w:val="28"/>
          <w:szCs w:val="28"/>
        </w:rPr>
        <w:t>đảm bảo các hoạt động được thiết kế phù hợp với nhu cầu cụ thể của trẻ bởi họ là người tiếp xúc trực tiếp với trẻ, thấu hiểu nhu cầu và năng lực của từng trẻ, có kiến thức và trình độ chuyên môn phù hợp.</w:t>
      </w:r>
    </w:p>
    <w:p w14:paraId="0B98B199" w14:textId="6319368C" w:rsidR="00084FCB" w:rsidRPr="00415BC1" w:rsidRDefault="00084FCB" w:rsidP="006F28EF">
      <w:pPr>
        <w:ind w:firstLine="720"/>
        <w:jc w:val="both"/>
        <w:rPr>
          <w:rFonts w:ascii="Times New Roman" w:hAnsi="Times New Roman" w:cs="Times New Roman"/>
          <w:sz w:val="28"/>
          <w:szCs w:val="28"/>
        </w:rPr>
      </w:pPr>
      <w:r w:rsidRPr="00415BC1">
        <w:rPr>
          <w:rFonts w:ascii="Times New Roman" w:hAnsi="Times New Roman" w:cs="Times New Roman"/>
          <w:sz w:val="28"/>
          <w:szCs w:val="28"/>
        </w:rPr>
        <w:t>Các hoạt động GV cần làm: xác định mục tiêu của từng bài học; liệt kê, mô tả những tài liệu, dụng cụ, đồ vật sẽ cần để trình bày bài học, và cách sắp xếp, bố trí các vật liệu đó; mô tả chi tiết cách thức tiến hành của từng hoạt động của giáo viên, của trẻ đối với mỗi nội dung học tập; mô tả cách bố trí không gian lớp học, cách chia nhóm hoạt động, cách giám sát và hỗ trợ trẻ trong suốt quá trình hoạt động</w:t>
      </w:r>
    </w:p>
    <w:p w14:paraId="1B9144C2" w14:textId="5C0E6BB8" w:rsidR="00417C80" w:rsidRPr="00415BC1" w:rsidRDefault="00417C80" w:rsidP="006F28EF">
      <w:pPr>
        <w:jc w:val="both"/>
        <w:rPr>
          <w:rFonts w:ascii="Times New Roman" w:hAnsi="Times New Roman" w:cs="Times New Roman"/>
          <w:i/>
          <w:sz w:val="28"/>
          <w:szCs w:val="28"/>
          <w:lang w:val="vi-VN"/>
        </w:rPr>
      </w:pPr>
      <w:r w:rsidRPr="00415BC1">
        <w:rPr>
          <w:rFonts w:ascii="Times New Roman" w:hAnsi="Times New Roman" w:cs="Times New Roman"/>
          <w:i/>
          <w:sz w:val="28"/>
          <w:szCs w:val="28"/>
        </w:rPr>
        <w:t>b)</w:t>
      </w:r>
      <w:r w:rsidRPr="00415BC1">
        <w:rPr>
          <w:rFonts w:ascii="Times New Roman" w:hAnsi="Times New Roman" w:cs="Times New Roman"/>
          <w:i/>
          <w:sz w:val="28"/>
          <w:szCs w:val="28"/>
          <w:lang w:val="vi-VN"/>
        </w:rPr>
        <w:t xml:space="preserve"> Triển khai hoạt động giáo dục trẻ mầm non </w:t>
      </w:r>
      <w:proofErr w:type="gramStart"/>
      <w:r w:rsidRPr="00415BC1">
        <w:rPr>
          <w:rFonts w:ascii="Times New Roman" w:hAnsi="Times New Roman" w:cs="Times New Roman"/>
          <w:i/>
          <w:sz w:val="28"/>
          <w:szCs w:val="28"/>
          <w:lang w:val="vi-VN"/>
        </w:rPr>
        <w:t>theo</w:t>
      </w:r>
      <w:proofErr w:type="gramEnd"/>
      <w:r w:rsidRPr="00415BC1">
        <w:rPr>
          <w:rFonts w:ascii="Times New Roman" w:hAnsi="Times New Roman" w:cs="Times New Roman"/>
          <w:i/>
          <w:sz w:val="28"/>
          <w:szCs w:val="28"/>
          <w:lang w:val="vi-VN"/>
        </w:rPr>
        <w:t xml:space="preserve"> phương pháp giáo dục Montessori</w:t>
      </w:r>
    </w:p>
    <w:p w14:paraId="496792D8" w14:textId="2E5C278B" w:rsidR="003E04C9" w:rsidRPr="00415BC1" w:rsidRDefault="003E04C9" w:rsidP="006F28EF">
      <w:pPr>
        <w:ind w:firstLine="720"/>
        <w:jc w:val="both"/>
        <w:rPr>
          <w:rFonts w:ascii="Times New Roman" w:hAnsi="Times New Roman" w:cs="Times New Roman"/>
          <w:sz w:val="28"/>
          <w:szCs w:val="28"/>
        </w:rPr>
      </w:pPr>
      <w:r w:rsidRPr="00415BC1">
        <w:rPr>
          <w:rFonts w:ascii="Times New Roman" w:hAnsi="Times New Roman" w:cs="Times New Roman"/>
          <w:sz w:val="28"/>
          <w:szCs w:val="28"/>
          <w:lang w:val="vi-VN"/>
        </w:rPr>
        <w:t>Quá trình này cũng đòi hỏi sự phối hợp tham gia của các lực lượng giáo dục khác nhau, trong đó giáo viên là những người có vai trò chủ đạo</w:t>
      </w:r>
      <w:r w:rsidR="005A7F95" w:rsidRPr="00415BC1">
        <w:rPr>
          <w:rFonts w:ascii="Times New Roman" w:hAnsi="Times New Roman" w:cs="Times New Roman"/>
          <w:sz w:val="28"/>
          <w:szCs w:val="28"/>
        </w:rPr>
        <w:t xml:space="preserve"> trong các hoạt động:</w:t>
      </w:r>
    </w:p>
    <w:p w14:paraId="2579556B" w14:textId="346350A8" w:rsidR="003E04C9" w:rsidRPr="00415BC1" w:rsidRDefault="005A7F95" w:rsidP="006F28EF">
      <w:pPr>
        <w:pStyle w:val="ListParagraph"/>
        <w:numPr>
          <w:ilvl w:val="0"/>
          <w:numId w:val="5"/>
        </w:numPr>
        <w:jc w:val="both"/>
        <w:rPr>
          <w:i/>
          <w:iCs/>
          <w:sz w:val="28"/>
          <w:szCs w:val="28"/>
          <w:lang w:val="vi-VN"/>
        </w:rPr>
      </w:pPr>
      <w:r w:rsidRPr="00415BC1">
        <w:rPr>
          <w:i/>
          <w:iCs/>
          <w:sz w:val="28"/>
          <w:szCs w:val="28"/>
        </w:rPr>
        <w:t>Xây dựng</w:t>
      </w:r>
      <w:r w:rsidR="003E04C9" w:rsidRPr="00415BC1">
        <w:rPr>
          <w:i/>
          <w:iCs/>
          <w:sz w:val="28"/>
          <w:szCs w:val="28"/>
          <w:lang w:val="vi-VN"/>
        </w:rPr>
        <w:t xml:space="preserve"> cấu trúc lớp học</w:t>
      </w:r>
    </w:p>
    <w:p w14:paraId="24126A06" w14:textId="77777777" w:rsidR="003E04C9" w:rsidRPr="00415BC1" w:rsidRDefault="003E04C9" w:rsidP="006F28EF">
      <w:pPr>
        <w:pStyle w:val="ListParagraph"/>
        <w:numPr>
          <w:ilvl w:val="0"/>
          <w:numId w:val="5"/>
        </w:numPr>
        <w:jc w:val="both"/>
        <w:rPr>
          <w:i/>
          <w:iCs/>
          <w:sz w:val="28"/>
          <w:szCs w:val="28"/>
          <w:lang w:val="vi-VN"/>
        </w:rPr>
      </w:pPr>
      <w:r w:rsidRPr="00415BC1">
        <w:rPr>
          <w:i/>
          <w:iCs/>
          <w:sz w:val="28"/>
          <w:szCs w:val="28"/>
          <w:lang w:val="vi-VN"/>
        </w:rPr>
        <w:t>Chuẩn bị môi trường, đồ dùng học tập</w:t>
      </w:r>
    </w:p>
    <w:p w14:paraId="5B46D929" w14:textId="77777777" w:rsidR="003E04C9" w:rsidRPr="00415BC1" w:rsidRDefault="003E04C9" w:rsidP="006F28EF">
      <w:pPr>
        <w:pStyle w:val="ListParagraph"/>
        <w:numPr>
          <w:ilvl w:val="0"/>
          <w:numId w:val="5"/>
        </w:numPr>
        <w:jc w:val="both"/>
        <w:rPr>
          <w:i/>
          <w:iCs/>
          <w:sz w:val="28"/>
          <w:szCs w:val="28"/>
          <w:lang w:val="vi-VN"/>
        </w:rPr>
      </w:pPr>
      <w:r w:rsidRPr="00415BC1">
        <w:rPr>
          <w:i/>
          <w:iCs/>
          <w:sz w:val="28"/>
          <w:szCs w:val="28"/>
          <w:lang w:val="vi-VN"/>
        </w:rPr>
        <w:t>Hướng dẫn trẻ tham gia các hoạt động</w:t>
      </w:r>
    </w:p>
    <w:p w14:paraId="271F10DA" w14:textId="77777777" w:rsidR="003E04C9" w:rsidRPr="00415BC1" w:rsidRDefault="003E04C9" w:rsidP="006F28EF">
      <w:pPr>
        <w:pStyle w:val="ListParagraph"/>
        <w:numPr>
          <w:ilvl w:val="0"/>
          <w:numId w:val="5"/>
        </w:numPr>
        <w:jc w:val="both"/>
        <w:rPr>
          <w:i/>
          <w:iCs/>
          <w:sz w:val="28"/>
          <w:szCs w:val="28"/>
          <w:lang w:val="vi-VN"/>
        </w:rPr>
      </w:pPr>
      <w:r w:rsidRPr="00415BC1">
        <w:rPr>
          <w:i/>
          <w:iCs/>
          <w:sz w:val="28"/>
          <w:szCs w:val="28"/>
          <w:lang w:val="vi-VN"/>
        </w:rPr>
        <w:t>Quan sát và hỗ trợ</w:t>
      </w:r>
    </w:p>
    <w:p w14:paraId="50CB7FFC" w14:textId="77777777" w:rsidR="003E04C9" w:rsidRPr="00415BC1" w:rsidRDefault="003E04C9" w:rsidP="006F28EF">
      <w:pPr>
        <w:pStyle w:val="ListParagraph"/>
        <w:numPr>
          <w:ilvl w:val="0"/>
          <w:numId w:val="5"/>
        </w:numPr>
        <w:jc w:val="both"/>
        <w:rPr>
          <w:i/>
          <w:iCs/>
          <w:sz w:val="28"/>
          <w:szCs w:val="28"/>
          <w:lang w:val="vi-VN"/>
        </w:rPr>
      </w:pPr>
      <w:r w:rsidRPr="00415BC1">
        <w:rPr>
          <w:i/>
          <w:iCs/>
          <w:sz w:val="28"/>
          <w:szCs w:val="28"/>
          <w:lang w:val="vi-VN"/>
        </w:rPr>
        <w:t>Duy trì môi trường học tập</w:t>
      </w:r>
    </w:p>
    <w:p w14:paraId="6DDA0391" w14:textId="2F4F2BBD" w:rsidR="003E04C9" w:rsidRPr="00415BC1" w:rsidRDefault="00417C80" w:rsidP="006F28EF">
      <w:pPr>
        <w:jc w:val="both"/>
        <w:rPr>
          <w:rFonts w:ascii="Times New Roman" w:hAnsi="Times New Roman" w:cs="Times New Roman"/>
          <w:i/>
          <w:sz w:val="28"/>
          <w:szCs w:val="28"/>
          <w:lang w:val="vi-VN"/>
        </w:rPr>
      </w:pPr>
      <w:r w:rsidRPr="00415BC1">
        <w:rPr>
          <w:rFonts w:ascii="Times New Roman" w:hAnsi="Times New Roman" w:cs="Times New Roman"/>
          <w:i/>
          <w:sz w:val="28"/>
          <w:szCs w:val="28"/>
        </w:rPr>
        <w:t>c)</w:t>
      </w:r>
      <w:r w:rsidRPr="00415BC1">
        <w:rPr>
          <w:rFonts w:ascii="Times New Roman" w:hAnsi="Times New Roman" w:cs="Times New Roman"/>
          <w:i/>
          <w:sz w:val="28"/>
          <w:szCs w:val="28"/>
          <w:lang w:val="vi-VN"/>
        </w:rPr>
        <w:t xml:space="preserve"> Đánh giá kết quả giáo dục trẻ mầm non </w:t>
      </w:r>
      <w:proofErr w:type="gramStart"/>
      <w:r w:rsidRPr="00415BC1">
        <w:rPr>
          <w:rFonts w:ascii="Times New Roman" w:hAnsi="Times New Roman" w:cs="Times New Roman"/>
          <w:i/>
          <w:sz w:val="28"/>
          <w:szCs w:val="28"/>
          <w:lang w:val="vi-VN"/>
        </w:rPr>
        <w:t>theo</w:t>
      </w:r>
      <w:proofErr w:type="gramEnd"/>
      <w:r w:rsidRPr="00415BC1">
        <w:rPr>
          <w:rFonts w:ascii="Times New Roman" w:hAnsi="Times New Roman" w:cs="Times New Roman"/>
          <w:i/>
          <w:sz w:val="28"/>
          <w:szCs w:val="28"/>
          <w:lang w:val="vi-VN"/>
        </w:rPr>
        <w:t xml:space="preserve"> phương pháp giáo dục Montessori</w:t>
      </w:r>
    </w:p>
    <w:p w14:paraId="5877E38A" w14:textId="77777777" w:rsidR="003E04C9" w:rsidRPr="00415BC1" w:rsidRDefault="003E04C9"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Quan sát hàng ngày:</w:t>
      </w:r>
      <w:r w:rsidRPr="00415BC1">
        <w:rPr>
          <w:rFonts w:ascii="Times New Roman" w:hAnsi="Times New Roman" w:cs="Times New Roman"/>
          <w:sz w:val="28"/>
          <w:szCs w:val="28"/>
          <w:lang w:val="vi-VN"/>
        </w:rPr>
        <w:t xml:space="preserve"> Giáo viên có nhiệm vụ ghi nhận các hoạt động của trẻ theo đúng thực tế diễn ra (quan sát khách quan) và đưa ra những nhận xét của cá nhân mình về trẻ (quan sát chủ quan). </w:t>
      </w:r>
    </w:p>
    <w:p w14:paraId="601C5231" w14:textId="398A0F7F" w:rsidR="003E04C9" w:rsidRPr="00415BC1" w:rsidRDefault="003E04C9"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rPr>
        <w:t>Sổ</w:t>
      </w:r>
      <w:r w:rsidRPr="00415BC1">
        <w:rPr>
          <w:rFonts w:ascii="Times New Roman" w:hAnsi="Times New Roman" w:cs="Times New Roman"/>
          <w:i/>
          <w:iCs/>
          <w:sz w:val="28"/>
          <w:szCs w:val="28"/>
          <w:lang w:val="vi-VN"/>
        </w:rPr>
        <w:t xml:space="preserve"> nhật ký và hồ sơ học tập cá nhân</w:t>
      </w:r>
      <w:r w:rsidRPr="00415BC1">
        <w:rPr>
          <w:rFonts w:ascii="Times New Roman" w:hAnsi="Times New Roman" w:cs="Times New Roman"/>
          <w:sz w:val="28"/>
          <w:szCs w:val="28"/>
        </w:rPr>
        <w:t>: Giáo viên thự</w:t>
      </w:r>
      <w:r w:rsidRPr="00415BC1">
        <w:rPr>
          <w:rFonts w:ascii="Times New Roman" w:hAnsi="Times New Roman" w:cs="Times New Roman"/>
          <w:sz w:val="28"/>
          <w:szCs w:val="28"/>
          <w:lang w:val="vi-VN"/>
        </w:rPr>
        <w:t xml:space="preserve">c hiện ghi chép chi tiết vào hồ sơ về </w:t>
      </w:r>
      <w:r w:rsidRPr="00415BC1">
        <w:rPr>
          <w:rFonts w:ascii="Times New Roman" w:hAnsi="Times New Roman" w:cs="Times New Roman"/>
          <w:sz w:val="28"/>
          <w:szCs w:val="28"/>
        </w:rPr>
        <w:t>quá trình làm việc của mỗi trẻ</w:t>
      </w:r>
      <w:r w:rsidRPr="00415BC1">
        <w:rPr>
          <w:rFonts w:ascii="Times New Roman" w:hAnsi="Times New Roman" w:cs="Times New Roman"/>
          <w:sz w:val="28"/>
          <w:szCs w:val="28"/>
          <w:lang w:val="vi-VN"/>
        </w:rPr>
        <w:t>.</w:t>
      </w:r>
    </w:p>
    <w:p w14:paraId="784A308D" w14:textId="4713DD44" w:rsidR="003E04C9" w:rsidRPr="00415BC1" w:rsidRDefault="003E04C9"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 xml:space="preserve">Trao đổi với cha mẹ trẻ: </w:t>
      </w:r>
      <w:r w:rsidRPr="00415BC1">
        <w:rPr>
          <w:rFonts w:ascii="Times New Roman" w:hAnsi="Times New Roman" w:cs="Times New Roman"/>
          <w:sz w:val="28"/>
          <w:szCs w:val="28"/>
          <w:lang w:val="vi-VN"/>
        </w:rPr>
        <w:t>giáo viên</w:t>
      </w:r>
      <w:r w:rsidRPr="00415BC1">
        <w:rPr>
          <w:rFonts w:ascii="Times New Roman" w:hAnsi="Times New Roman" w:cs="Times New Roman"/>
          <w:i/>
          <w:iCs/>
          <w:sz w:val="28"/>
          <w:szCs w:val="28"/>
          <w:lang w:val="vi-VN"/>
        </w:rPr>
        <w:t xml:space="preserve"> </w:t>
      </w:r>
      <w:r w:rsidRPr="00415BC1">
        <w:rPr>
          <w:rFonts w:ascii="Times New Roman" w:hAnsi="Times New Roman" w:cs="Times New Roman"/>
          <w:sz w:val="28"/>
          <w:szCs w:val="28"/>
          <w:lang w:val="vi-VN"/>
        </w:rPr>
        <w:t xml:space="preserve">thực hiện trao đổi, thảo luận với cha mẹ trẻ về sự tiến bộ của trẻ để có thông tin bổ sung để biết được nhu cầu, đặc điểm phát triển của trẻ, từ đó lên kế hoạch hỗ trợ thêm nếu cần thiết. </w:t>
      </w:r>
    </w:p>
    <w:p w14:paraId="0AE77E04" w14:textId="664D55E8" w:rsidR="003E04C9" w:rsidRPr="00415BC1" w:rsidRDefault="003E04C9"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Kết quả giáo dục trẻ mầm non theo PPGD Montessori được đánh giá toàn diện trên các khía cạnh về trí tuệ, thể chất, cảm xúc và xã hội. Như vậy, đánh giá kết quả giáo dục trẻ mầm non theo PPGD Montessori tập trung vào tính cá nhân, tính quá trình và có sự trao đổi giữa gia đình và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w:t>
      </w:r>
    </w:p>
    <w:p w14:paraId="32CDC3A3" w14:textId="768022F5" w:rsidR="00417C80" w:rsidRPr="00415BC1" w:rsidRDefault="00417C80" w:rsidP="006F28EF">
      <w:pPr>
        <w:jc w:val="both"/>
        <w:rPr>
          <w:rFonts w:ascii="Times New Roman" w:hAnsi="Times New Roman" w:cs="Times New Roman"/>
          <w:i/>
          <w:sz w:val="28"/>
          <w:szCs w:val="28"/>
          <w:lang w:val="vi-VN"/>
        </w:rPr>
      </w:pPr>
      <w:r w:rsidRPr="00415BC1">
        <w:rPr>
          <w:rFonts w:ascii="Times New Roman" w:hAnsi="Times New Roman" w:cs="Times New Roman"/>
          <w:i/>
          <w:sz w:val="28"/>
          <w:szCs w:val="28"/>
        </w:rPr>
        <w:t>2.2.3.3.</w:t>
      </w:r>
      <w:r w:rsidRPr="00415BC1">
        <w:rPr>
          <w:rFonts w:ascii="Times New Roman" w:hAnsi="Times New Roman" w:cs="Times New Roman"/>
          <w:i/>
          <w:sz w:val="28"/>
          <w:szCs w:val="28"/>
          <w:lang w:val="vi-VN"/>
        </w:rPr>
        <w:t xml:space="preserve">Điều kiện thực hiện hoạt động giáo dục trẻ mầm non </w:t>
      </w:r>
      <w:proofErr w:type="gramStart"/>
      <w:r w:rsidRPr="00415BC1">
        <w:rPr>
          <w:rFonts w:ascii="Times New Roman" w:hAnsi="Times New Roman" w:cs="Times New Roman"/>
          <w:i/>
          <w:sz w:val="28"/>
          <w:szCs w:val="28"/>
          <w:lang w:val="vi-VN"/>
        </w:rPr>
        <w:t>theo</w:t>
      </w:r>
      <w:proofErr w:type="gramEnd"/>
      <w:r w:rsidRPr="00415BC1">
        <w:rPr>
          <w:rFonts w:ascii="Times New Roman" w:hAnsi="Times New Roman" w:cs="Times New Roman"/>
          <w:i/>
          <w:sz w:val="28"/>
          <w:szCs w:val="28"/>
          <w:lang w:val="vi-VN"/>
        </w:rPr>
        <w:t xml:space="preserve"> phương pháp giáo dục Montessori</w:t>
      </w:r>
    </w:p>
    <w:p w14:paraId="33A66EDA" w14:textId="378C1238" w:rsidR="00417C80" w:rsidRPr="00415BC1" w:rsidRDefault="00417C80" w:rsidP="006F28EF">
      <w:pPr>
        <w:pStyle w:val="ListParagraph"/>
        <w:numPr>
          <w:ilvl w:val="0"/>
          <w:numId w:val="6"/>
        </w:numPr>
        <w:tabs>
          <w:tab w:val="left" w:pos="284"/>
        </w:tabs>
        <w:ind w:left="0" w:firstLine="0"/>
        <w:jc w:val="both"/>
        <w:rPr>
          <w:sz w:val="28"/>
          <w:szCs w:val="28"/>
          <w:lang w:val="vi-VN"/>
        </w:rPr>
      </w:pPr>
      <w:r w:rsidRPr="00415BC1">
        <w:rPr>
          <w:i/>
          <w:iCs/>
          <w:sz w:val="28"/>
          <w:szCs w:val="28"/>
          <w:lang w:val="vi-VN"/>
        </w:rPr>
        <w:t>Về đội ngũ giáo viên</w:t>
      </w:r>
      <w:r w:rsidRPr="00415BC1">
        <w:rPr>
          <w:sz w:val="28"/>
          <w:szCs w:val="28"/>
          <w:lang w:val="vi-VN"/>
        </w:rPr>
        <w:t xml:space="preserve"> </w:t>
      </w:r>
      <w:r w:rsidR="005A7F95" w:rsidRPr="00415BC1">
        <w:rPr>
          <w:sz w:val="28"/>
          <w:szCs w:val="28"/>
        </w:rPr>
        <w:t xml:space="preserve">: </w:t>
      </w:r>
      <w:r w:rsidR="00B77B3F" w:rsidRPr="00415BC1">
        <w:rPr>
          <w:sz w:val="28"/>
          <w:szCs w:val="28"/>
          <w:lang w:val="vi-VN"/>
        </w:rPr>
        <w:t>G</w:t>
      </w:r>
      <w:r w:rsidRPr="00415BC1">
        <w:rPr>
          <w:sz w:val="28"/>
          <w:szCs w:val="28"/>
        </w:rPr>
        <w:t xml:space="preserve">iáo viên phải được đào tạo bài bản về lý luận và thực hành </w:t>
      </w:r>
      <w:r w:rsidR="005A7F95" w:rsidRPr="00415BC1">
        <w:rPr>
          <w:sz w:val="28"/>
          <w:szCs w:val="28"/>
        </w:rPr>
        <w:t xml:space="preserve">PPGD </w:t>
      </w:r>
      <w:r w:rsidRPr="00415BC1">
        <w:rPr>
          <w:sz w:val="28"/>
          <w:szCs w:val="28"/>
        </w:rPr>
        <w:t xml:space="preserve">theo chuẩn Montessori quốc tế. </w:t>
      </w:r>
      <w:r w:rsidR="00B77B3F" w:rsidRPr="00415BC1">
        <w:rPr>
          <w:sz w:val="28"/>
          <w:szCs w:val="28"/>
          <w:lang w:val="vi-VN"/>
        </w:rPr>
        <w:t>G</w:t>
      </w:r>
      <w:r w:rsidR="005A7F95" w:rsidRPr="00415BC1">
        <w:rPr>
          <w:sz w:val="28"/>
          <w:szCs w:val="28"/>
        </w:rPr>
        <w:t>i</w:t>
      </w:r>
      <w:r w:rsidRPr="00415BC1">
        <w:rPr>
          <w:sz w:val="28"/>
          <w:szCs w:val="28"/>
          <w:lang w:val="vi-VN"/>
        </w:rPr>
        <w:t xml:space="preserve">áo viên cần có sự đam mê, tâm huyết với việc </w:t>
      </w:r>
      <w:r w:rsidRPr="00415BC1">
        <w:rPr>
          <w:sz w:val="28"/>
          <w:szCs w:val="28"/>
        </w:rPr>
        <w:lastRenderedPageBreak/>
        <w:t xml:space="preserve">giáo dục trẻ </w:t>
      </w:r>
      <w:r w:rsidRPr="00415BC1">
        <w:rPr>
          <w:sz w:val="28"/>
          <w:szCs w:val="28"/>
          <w:lang w:val="vi-VN"/>
        </w:rPr>
        <w:t>theo PPGD</w:t>
      </w:r>
      <w:r w:rsidRPr="00415BC1">
        <w:rPr>
          <w:sz w:val="28"/>
          <w:szCs w:val="28"/>
        </w:rPr>
        <w:t xml:space="preserve"> </w:t>
      </w:r>
      <w:r w:rsidRPr="00415BC1">
        <w:rPr>
          <w:sz w:val="28"/>
          <w:szCs w:val="28"/>
          <w:lang w:val="vi-VN"/>
        </w:rPr>
        <w:t>Montessori; có tính kiên nhẫn và yêu thương khi làm việc với trẻ em</w:t>
      </w:r>
      <w:r w:rsidR="005A7F95" w:rsidRPr="00415BC1">
        <w:rPr>
          <w:sz w:val="28"/>
          <w:szCs w:val="28"/>
        </w:rPr>
        <w:t xml:space="preserve">; </w:t>
      </w:r>
      <w:r w:rsidR="00B77B3F" w:rsidRPr="00415BC1">
        <w:rPr>
          <w:sz w:val="28"/>
          <w:szCs w:val="28"/>
          <w:lang w:val="vi-VN"/>
        </w:rPr>
        <w:t>G</w:t>
      </w:r>
      <w:r w:rsidRPr="00415BC1">
        <w:rPr>
          <w:sz w:val="28"/>
          <w:szCs w:val="28"/>
          <w:lang w:val="vi-VN"/>
        </w:rPr>
        <w:t>iáo viên có khả năng quan sát để hiểu rõ nhu cầu và khả năng của từng trẻ, từ đó điều chỉnh khế hoạch giảng dạy dựa trên nhu cầu cụ thể và sự phát triển.</w:t>
      </w:r>
    </w:p>
    <w:p w14:paraId="3A68E341" w14:textId="1A329883" w:rsidR="00417C80" w:rsidRPr="00415BC1" w:rsidRDefault="00417C80" w:rsidP="006F28EF">
      <w:pPr>
        <w:pStyle w:val="ListParagraph"/>
        <w:numPr>
          <w:ilvl w:val="0"/>
          <w:numId w:val="6"/>
        </w:numPr>
        <w:tabs>
          <w:tab w:val="left" w:pos="284"/>
        </w:tabs>
        <w:ind w:left="0" w:hanging="11"/>
        <w:jc w:val="both"/>
        <w:rPr>
          <w:i/>
          <w:iCs/>
          <w:sz w:val="28"/>
          <w:szCs w:val="28"/>
          <w:lang w:val="vi-VN"/>
        </w:rPr>
      </w:pPr>
      <w:r w:rsidRPr="00415BC1">
        <w:rPr>
          <w:i/>
          <w:iCs/>
          <w:sz w:val="28"/>
          <w:szCs w:val="28"/>
        </w:rPr>
        <w:t>Về cơ sở vật chất</w:t>
      </w:r>
      <w:r w:rsidRPr="00415BC1">
        <w:rPr>
          <w:i/>
          <w:iCs/>
          <w:sz w:val="28"/>
          <w:szCs w:val="28"/>
          <w:lang w:val="vi-VN"/>
        </w:rPr>
        <w:t xml:space="preserve"> và thiết bị giáo dục</w:t>
      </w:r>
      <w:r w:rsidR="005A7F95" w:rsidRPr="00415BC1">
        <w:rPr>
          <w:i/>
          <w:iCs/>
          <w:sz w:val="28"/>
          <w:szCs w:val="28"/>
        </w:rPr>
        <w:t xml:space="preserve">: </w:t>
      </w:r>
      <w:r w:rsidRPr="00415BC1">
        <w:rPr>
          <w:sz w:val="28"/>
          <w:szCs w:val="28"/>
          <w:lang w:val="vi-VN"/>
        </w:rPr>
        <w:t>K</w:t>
      </w:r>
      <w:r w:rsidRPr="00415BC1">
        <w:rPr>
          <w:sz w:val="28"/>
          <w:szCs w:val="28"/>
        </w:rPr>
        <w:t xml:space="preserve">hông gian lớp học cần phải được thiết kế rộng rãi và linh hoạt, </w:t>
      </w:r>
      <w:proofErr w:type="gramStart"/>
      <w:r w:rsidRPr="00415BC1">
        <w:rPr>
          <w:sz w:val="28"/>
          <w:szCs w:val="28"/>
        </w:rPr>
        <w:t>theo</w:t>
      </w:r>
      <w:proofErr w:type="gramEnd"/>
      <w:r w:rsidRPr="00415BC1">
        <w:rPr>
          <w:sz w:val="28"/>
          <w:szCs w:val="28"/>
        </w:rPr>
        <w:t xml:space="preserve"> đúng nguyên tắc của PPGD Montessori.</w:t>
      </w:r>
      <w:r w:rsidR="005A7F95" w:rsidRPr="00415BC1">
        <w:rPr>
          <w:sz w:val="28"/>
          <w:szCs w:val="28"/>
        </w:rPr>
        <w:t xml:space="preserve"> </w:t>
      </w:r>
      <w:r w:rsidRPr="00415BC1">
        <w:rPr>
          <w:sz w:val="28"/>
          <w:szCs w:val="28"/>
          <w:lang w:val="vi-VN"/>
        </w:rPr>
        <w:t xml:space="preserve">Các </w:t>
      </w:r>
      <w:r w:rsidRPr="00415BC1">
        <w:rPr>
          <w:sz w:val="28"/>
          <w:szCs w:val="28"/>
        </w:rPr>
        <w:t>thiết bị, đồ dùng và đồ chơi cần được thiết kế riêng biệt theo từng giai đoạn phát triển của trẻ</w:t>
      </w:r>
      <w:r w:rsidRPr="00415BC1">
        <w:rPr>
          <w:sz w:val="28"/>
          <w:szCs w:val="28"/>
          <w:lang w:val="vi-VN"/>
        </w:rPr>
        <w:t xml:space="preserve">, </w:t>
      </w:r>
      <w:r w:rsidRPr="00415BC1">
        <w:rPr>
          <w:sz w:val="28"/>
          <w:szCs w:val="28"/>
        </w:rPr>
        <w:t xml:space="preserve">là công cụ hỗ trợ trẻ tự khám phá và học tập. </w:t>
      </w:r>
    </w:p>
    <w:p w14:paraId="667BAA62" w14:textId="724C287B" w:rsidR="00B77B3F" w:rsidRPr="00415BC1" w:rsidRDefault="00417C80" w:rsidP="006F28EF">
      <w:pPr>
        <w:pStyle w:val="ListParagraph"/>
        <w:numPr>
          <w:ilvl w:val="0"/>
          <w:numId w:val="7"/>
        </w:numPr>
        <w:tabs>
          <w:tab w:val="left" w:pos="284"/>
        </w:tabs>
        <w:ind w:left="0" w:firstLine="0"/>
        <w:jc w:val="both"/>
        <w:rPr>
          <w:i/>
          <w:iCs/>
          <w:sz w:val="28"/>
          <w:szCs w:val="28"/>
        </w:rPr>
      </w:pPr>
      <w:r w:rsidRPr="00415BC1">
        <w:rPr>
          <w:i/>
          <w:iCs/>
          <w:sz w:val="28"/>
          <w:szCs w:val="28"/>
        </w:rPr>
        <w:t>Về tài chính</w:t>
      </w:r>
      <w:r w:rsidR="005A7F95" w:rsidRPr="00415BC1">
        <w:rPr>
          <w:i/>
          <w:iCs/>
          <w:sz w:val="28"/>
          <w:szCs w:val="28"/>
        </w:rPr>
        <w:t xml:space="preserve">: </w:t>
      </w:r>
      <w:r w:rsidR="00B77B3F" w:rsidRPr="00415BC1">
        <w:rPr>
          <w:sz w:val="28"/>
          <w:szCs w:val="28"/>
          <w:lang w:val="vi-VN"/>
        </w:rPr>
        <w:t>C</w:t>
      </w:r>
      <w:r w:rsidRPr="00415BC1">
        <w:rPr>
          <w:sz w:val="28"/>
          <w:szCs w:val="28"/>
          <w:lang w:val="vi-VN"/>
        </w:rPr>
        <w:t xml:space="preserve">ác trường học cần có một nguồn dầu tư ban đầu tương đối lớn và chi phí duy trì hàng năm. </w:t>
      </w:r>
      <w:bookmarkStart w:id="38" w:name="_Toc205495352"/>
    </w:p>
    <w:p w14:paraId="0F43CD7B" w14:textId="689991CF" w:rsidR="00417C80" w:rsidRPr="00415BC1" w:rsidRDefault="00417C80" w:rsidP="006F28EF">
      <w:pPr>
        <w:jc w:val="both"/>
        <w:rPr>
          <w:rFonts w:ascii="Times New Roman" w:hAnsi="Times New Roman" w:cs="Times New Roman"/>
          <w:b/>
          <w:bCs/>
          <w:iCs/>
          <w:sz w:val="28"/>
          <w:szCs w:val="28"/>
        </w:rPr>
      </w:pPr>
      <w:r w:rsidRPr="00415BC1">
        <w:rPr>
          <w:rFonts w:ascii="Times New Roman" w:hAnsi="Times New Roman" w:cs="Times New Roman"/>
          <w:b/>
          <w:bCs/>
          <w:iCs/>
          <w:sz w:val="28"/>
          <w:szCs w:val="28"/>
          <w:lang w:val="vi-VN"/>
        </w:rPr>
        <w:t>2.</w:t>
      </w:r>
      <w:r w:rsidRPr="00415BC1">
        <w:rPr>
          <w:rFonts w:ascii="Times New Roman" w:hAnsi="Times New Roman" w:cs="Times New Roman"/>
          <w:b/>
          <w:bCs/>
          <w:iCs/>
          <w:sz w:val="28"/>
          <w:szCs w:val="28"/>
        </w:rPr>
        <w:t>3</w:t>
      </w:r>
      <w:r w:rsidRPr="00415BC1">
        <w:rPr>
          <w:rFonts w:ascii="Times New Roman" w:hAnsi="Times New Roman" w:cs="Times New Roman"/>
          <w:b/>
          <w:bCs/>
          <w:iCs/>
          <w:sz w:val="28"/>
          <w:szCs w:val="28"/>
          <w:lang w:val="vi-VN"/>
        </w:rPr>
        <w:t>. Quản lý hoạt động giáo dục trẻ mầm non theo phương pháp giáo dục Montessori</w:t>
      </w:r>
      <w:r w:rsidRPr="00415BC1">
        <w:rPr>
          <w:rFonts w:ascii="Times New Roman" w:hAnsi="Times New Roman" w:cs="Times New Roman"/>
          <w:b/>
          <w:bCs/>
          <w:iCs/>
          <w:sz w:val="28"/>
          <w:szCs w:val="28"/>
        </w:rPr>
        <w:t xml:space="preserve"> tại cơ sở giáo dục mầm non ngoài công lập</w:t>
      </w:r>
      <w:bookmarkEnd w:id="38"/>
    </w:p>
    <w:p w14:paraId="372EA726" w14:textId="77777777" w:rsidR="00417C80" w:rsidRPr="00415BC1" w:rsidRDefault="00417C80" w:rsidP="006F28EF">
      <w:pPr>
        <w:pStyle w:val="Heading3"/>
        <w:jc w:val="both"/>
        <w:rPr>
          <w:rFonts w:ascii="Times New Roman" w:hAnsi="Times New Roman" w:cs="Times New Roman"/>
          <w:b/>
          <w:bCs/>
          <w:i/>
          <w:color w:val="auto"/>
          <w:spacing w:val="4"/>
          <w:sz w:val="28"/>
          <w:szCs w:val="28"/>
          <w:lang w:val="vi-VN"/>
        </w:rPr>
      </w:pPr>
      <w:bookmarkStart w:id="39" w:name="_Toc205495353"/>
      <w:r w:rsidRPr="00415BC1">
        <w:rPr>
          <w:rFonts w:ascii="Times New Roman" w:hAnsi="Times New Roman" w:cs="Times New Roman"/>
          <w:b/>
          <w:bCs/>
          <w:i/>
          <w:color w:val="auto"/>
          <w:spacing w:val="4"/>
          <w:sz w:val="28"/>
          <w:szCs w:val="28"/>
          <w:lang w:val="vi-VN"/>
        </w:rPr>
        <w:t>2.3.1. Các chủ thể quản lý hoạt động giáo dục trẻ ở cơ sở giáo dục mầm non ngoài công lập</w:t>
      </w:r>
      <w:bookmarkEnd w:id="39"/>
    </w:p>
    <w:p w14:paraId="4F417160" w14:textId="518F2596" w:rsidR="00B43764" w:rsidRPr="00415BC1" w:rsidRDefault="00B43764" w:rsidP="006F28EF">
      <w:pPr>
        <w:ind w:firstLine="720"/>
        <w:jc w:val="both"/>
        <w:rPr>
          <w:rFonts w:ascii="Times New Roman" w:hAnsi="Times New Roman" w:cs="Times New Roman"/>
          <w:iCs/>
          <w:sz w:val="28"/>
          <w:szCs w:val="28"/>
        </w:rPr>
      </w:pPr>
      <w:r w:rsidRPr="00415BC1">
        <w:rPr>
          <w:rFonts w:ascii="Times New Roman" w:hAnsi="Times New Roman" w:cs="Times New Roman"/>
          <w:i/>
          <w:sz w:val="28"/>
          <w:szCs w:val="28"/>
          <w:lang w:val="vi-VN"/>
        </w:rPr>
        <w:t>Hội đồng trường:</w:t>
      </w:r>
      <w:r w:rsidRPr="00415BC1">
        <w:rPr>
          <w:rFonts w:ascii="Times New Roman" w:hAnsi="Times New Roman" w:cs="Times New Roman"/>
          <w:iCs/>
          <w:sz w:val="28"/>
          <w:szCs w:val="28"/>
          <w:lang w:val="vi-VN"/>
        </w:rPr>
        <w:t xml:space="preserve"> quyết định và/hoặc tổ chức thực hiện các quyết định về phương hướng hoạt động của </w:t>
      </w:r>
      <w:r w:rsidRPr="00415BC1">
        <w:rPr>
          <w:rFonts w:ascii="Times New Roman" w:hAnsi="Times New Roman" w:cs="Times New Roman"/>
          <w:iCs/>
          <w:sz w:val="28"/>
          <w:szCs w:val="28"/>
        </w:rPr>
        <w:t>cơ sở giáo dục</w:t>
      </w:r>
      <w:r w:rsidRPr="00415BC1">
        <w:rPr>
          <w:rFonts w:ascii="Times New Roman" w:hAnsi="Times New Roman" w:cs="Times New Roman"/>
          <w:iCs/>
          <w:sz w:val="28"/>
          <w:szCs w:val="28"/>
          <w:lang w:val="vi-VN"/>
        </w:rPr>
        <w:t>.</w:t>
      </w:r>
    </w:p>
    <w:p w14:paraId="10D96B4E" w14:textId="7BA1D357" w:rsidR="00B43764" w:rsidRPr="00415BC1" w:rsidRDefault="00B43764" w:rsidP="006F28EF">
      <w:pPr>
        <w:ind w:firstLine="720"/>
        <w:jc w:val="both"/>
        <w:rPr>
          <w:rFonts w:ascii="Times New Roman" w:hAnsi="Times New Roman" w:cs="Times New Roman"/>
          <w:iCs/>
          <w:sz w:val="28"/>
          <w:szCs w:val="28"/>
          <w:lang w:val="vi-VN"/>
        </w:rPr>
      </w:pPr>
      <w:r w:rsidRPr="00415BC1">
        <w:rPr>
          <w:rFonts w:ascii="Times New Roman" w:hAnsi="Times New Roman" w:cs="Times New Roman"/>
          <w:i/>
          <w:sz w:val="28"/>
          <w:szCs w:val="28"/>
          <w:lang w:val="vi-VN"/>
        </w:rPr>
        <w:t>Hiệu trưởng</w:t>
      </w:r>
      <w:r w:rsidRPr="00415BC1">
        <w:rPr>
          <w:rFonts w:ascii="Times New Roman" w:hAnsi="Times New Roman" w:cs="Times New Roman"/>
          <w:iCs/>
          <w:sz w:val="28"/>
          <w:szCs w:val="28"/>
          <w:lang w:val="vi-VN"/>
        </w:rPr>
        <w:t xml:space="preserve">: chịu trách nhiệm toàn diện về mọi hoạt động của </w:t>
      </w:r>
      <w:r w:rsidRPr="00415BC1">
        <w:rPr>
          <w:rFonts w:ascii="Times New Roman" w:hAnsi="Times New Roman" w:cs="Times New Roman"/>
          <w:iCs/>
          <w:sz w:val="28"/>
          <w:szCs w:val="28"/>
        </w:rPr>
        <w:t>cơ sở giáo dục</w:t>
      </w:r>
      <w:r w:rsidRPr="00415BC1">
        <w:rPr>
          <w:rFonts w:ascii="Times New Roman" w:hAnsi="Times New Roman" w:cs="Times New Roman"/>
          <w:iCs/>
          <w:sz w:val="28"/>
          <w:szCs w:val="28"/>
          <w:lang w:val="vi-VN"/>
        </w:rPr>
        <w:t xml:space="preserve"> về lập và tổ chức thực hiện kế hoạch giáo dục năm học, báo cáo và giải trình kết quả thực hiện trước hội đồng trường và các cấp có thẩm quyền; </w:t>
      </w:r>
    </w:p>
    <w:p w14:paraId="28844D16" w14:textId="557638F2" w:rsidR="00B43764" w:rsidRPr="00415BC1" w:rsidRDefault="00B43764" w:rsidP="006F28EF">
      <w:pPr>
        <w:ind w:firstLine="720"/>
        <w:jc w:val="both"/>
        <w:rPr>
          <w:rFonts w:ascii="Times New Roman" w:hAnsi="Times New Roman" w:cs="Times New Roman"/>
          <w:iCs/>
          <w:spacing w:val="4"/>
          <w:sz w:val="28"/>
          <w:szCs w:val="28"/>
          <w:lang w:val="vi-VN"/>
        </w:rPr>
      </w:pPr>
      <w:r w:rsidRPr="00415BC1">
        <w:rPr>
          <w:rFonts w:ascii="Times New Roman" w:hAnsi="Times New Roman" w:cs="Times New Roman"/>
          <w:i/>
          <w:spacing w:val="4"/>
          <w:sz w:val="28"/>
          <w:szCs w:val="28"/>
          <w:lang w:val="vi-VN"/>
        </w:rPr>
        <w:t>Phó hiệu trưởng</w:t>
      </w:r>
      <w:r w:rsidRPr="00415BC1">
        <w:rPr>
          <w:rFonts w:ascii="Times New Roman" w:hAnsi="Times New Roman" w:cs="Times New Roman"/>
          <w:iCs/>
          <w:spacing w:val="4"/>
          <w:sz w:val="28"/>
          <w:szCs w:val="28"/>
          <w:lang w:val="vi-VN"/>
        </w:rPr>
        <w:t xml:space="preserve">: hỗ trợ hiệu trưởng trong nhiệm vụ quản lý </w:t>
      </w:r>
      <w:r w:rsidRPr="00415BC1">
        <w:rPr>
          <w:rFonts w:ascii="Times New Roman" w:hAnsi="Times New Roman" w:cs="Times New Roman"/>
          <w:iCs/>
          <w:spacing w:val="4"/>
          <w:sz w:val="28"/>
          <w:szCs w:val="28"/>
        </w:rPr>
        <w:t>cơ sở giáo dục</w:t>
      </w:r>
      <w:r w:rsidRPr="00415BC1">
        <w:rPr>
          <w:rFonts w:ascii="Times New Roman" w:hAnsi="Times New Roman" w:cs="Times New Roman"/>
          <w:iCs/>
          <w:spacing w:val="4"/>
          <w:sz w:val="28"/>
          <w:szCs w:val="28"/>
          <w:lang w:val="vi-VN"/>
        </w:rPr>
        <w:t xml:space="preserve">, điều hành công việc và chịu trách nhiệm trước hiệu trưởng và pháp luật về nhiệm vụ được phân công </w:t>
      </w:r>
    </w:p>
    <w:p w14:paraId="0EB089B5" w14:textId="22965955" w:rsidR="00B43764" w:rsidRPr="00415BC1" w:rsidRDefault="00D64A1A" w:rsidP="006F28EF">
      <w:pPr>
        <w:ind w:firstLine="720"/>
        <w:jc w:val="both"/>
        <w:rPr>
          <w:rFonts w:ascii="Times New Roman" w:hAnsi="Times New Roman" w:cs="Times New Roman"/>
          <w:iCs/>
          <w:sz w:val="28"/>
          <w:szCs w:val="28"/>
        </w:rPr>
      </w:pPr>
      <w:r w:rsidRPr="00415BC1">
        <w:rPr>
          <w:rFonts w:ascii="Times New Roman" w:hAnsi="Times New Roman" w:cs="Times New Roman"/>
          <w:i/>
          <w:sz w:val="28"/>
          <w:szCs w:val="28"/>
        </w:rPr>
        <w:t>Ban chuyên môn/</w:t>
      </w:r>
      <w:r w:rsidR="00B43764" w:rsidRPr="00415BC1">
        <w:rPr>
          <w:rFonts w:ascii="Times New Roman" w:hAnsi="Times New Roman" w:cs="Times New Roman"/>
          <w:i/>
          <w:sz w:val="28"/>
          <w:szCs w:val="28"/>
          <w:lang w:val="vi-VN"/>
        </w:rPr>
        <w:t xml:space="preserve">Tổ trưởng chuyên môn </w:t>
      </w:r>
      <w:r w:rsidR="00B43764" w:rsidRPr="00415BC1">
        <w:rPr>
          <w:rFonts w:ascii="Times New Roman" w:hAnsi="Times New Roman" w:cs="Times New Roman"/>
          <w:iCs/>
          <w:sz w:val="28"/>
          <w:szCs w:val="28"/>
          <w:lang w:val="vi-VN"/>
        </w:rPr>
        <w:t xml:space="preserve">(TTCM): </w:t>
      </w:r>
      <w:r w:rsidRPr="00415BC1">
        <w:rPr>
          <w:rFonts w:ascii="Times New Roman" w:hAnsi="Times New Roman" w:cs="Times New Roman"/>
          <w:iCs/>
          <w:sz w:val="28"/>
          <w:szCs w:val="28"/>
        </w:rPr>
        <w:t xml:space="preserve">Chịu trách nhiệm về chuyên môn trong triển khai hoạt động giáo dục trẻ </w:t>
      </w:r>
      <w:r w:rsidR="004A47F4" w:rsidRPr="00415BC1">
        <w:rPr>
          <w:rFonts w:ascii="Times New Roman" w:hAnsi="Times New Roman" w:cs="Times New Roman"/>
          <w:iCs/>
          <w:sz w:val="28"/>
          <w:szCs w:val="28"/>
        </w:rPr>
        <w:t xml:space="preserve">ở </w:t>
      </w:r>
      <w:r w:rsidRPr="00415BC1">
        <w:rPr>
          <w:rFonts w:ascii="Times New Roman" w:hAnsi="Times New Roman" w:cs="Times New Roman"/>
          <w:iCs/>
          <w:sz w:val="28"/>
          <w:szCs w:val="28"/>
        </w:rPr>
        <w:t>cơ sở GDMN;</w:t>
      </w:r>
    </w:p>
    <w:p w14:paraId="448A66A6" w14:textId="313DB001" w:rsidR="00B77B3F" w:rsidRPr="00415BC1" w:rsidRDefault="00B77B3F" w:rsidP="006F28EF">
      <w:pPr>
        <w:jc w:val="both"/>
        <w:rPr>
          <w:rFonts w:ascii="Times New Roman" w:hAnsi="Times New Roman" w:cs="Times New Roman"/>
          <w:b/>
          <w:bCs/>
          <w:i/>
          <w:sz w:val="28"/>
          <w:szCs w:val="28"/>
          <w:lang w:val="vi-VN"/>
        </w:rPr>
      </w:pPr>
      <w:r w:rsidRPr="00415BC1">
        <w:rPr>
          <w:rFonts w:ascii="Times New Roman" w:hAnsi="Times New Roman" w:cs="Times New Roman"/>
          <w:b/>
          <w:bCs/>
          <w:i/>
          <w:sz w:val="28"/>
          <w:szCs w:val="28"/>
          <w:lang w:val="vi-VN"/>
        </w:rPr>
        <w:t>2.3.2. Nội dung quản lý hoạt động giáo dục trẻ mầm non theo phương pháp giáo dục Montessori</w:t>
      </w:r>
    </w:p>
    <w:p w14:paraId="183A2285" w14:textId="77777777" w:rsidR="00B77B3F" w:rsidRPr="00415BC1" w:rsidRDefault="00B77B3F" w:rsidP="006F28EF">
      <w:pPr>
        <w:jc w:val="both"/>
        <w:rPr>
          <w:rFonts w:ascii="Times New Roman" w:hAnsi="Times New Roman" w:cs="Times New Roman"/>
          <w:i/>
          <w:sz w:val="28"/>
          <w:szCs w:val="28"/>
          <w:lang w:val="vi-VN"/>
        </w:rPr>
      </w:pPr>
      <w:r w:rsidRPr="00415BC1">
        <w:rPr>
          <w:rFonts w:ascii="Times New Roman" w:hAnsi="Times New Roman" w:cs="Times New Roman"/>
          <w:i/>
          <w:sz w:val="28"/>
          <w:szCs w:val="28"/>
        </w:rPr>
        <w:t>2.3.2.1</w:t>
      </w:r>
      <w:proofErr w:type="gramStart"/>
      <w:r w:rsidRPr="00415BC1">
        <w:rPr>
          <w:rFonts w:ascii="Times New Roman" w:hAnsi="Times New Roman" w:cs="Times New Roman"/>
          <w:i/>
          <w:sz w:val="28"/>
          <w:szCs w:val="28"/>
        </w:rPr>
        <w:t>.</w:t>
      </w:r>
      <w:r w:rsidRPr="00415BC1">
        <w:rPr>
          <w:rFonts w:ascii="Times New Roman" w:hAnsi="Times New Roman" w:cs="Times New Roman"/>
          <w:i/>
          <w:sz w:val="28"/>
          <w:szCs w:val="28"/>
          <w:lang w:val="vi-VN"/>
        </w:rPr>
        <w:t>Quản</w:t>
      </w:r>
      <w:proofErr w:type="gramEnd"/>
      <w:r w:rsidRPr="00415BC1">
        <w:rPr>
          <w:rFonts w:ascii="Times New Roman" w:hAnsi="Times New Roman" w:cs="Times New Roman"/>
          <w:i/>
          <w:sz w:val="28"/>
          <w:szCs w:val="28"/>
          <w:lang w:val="vi-VN"/>
        </w:rPr>
        <w:t xml:space="preserve"> lý thiết kế hoạt động giáo dục trẻ mầm non theo phương pháp giáo dục Montessori</w:t>
      </w:r>
    </w:p>
    <w:p w14:paraId="0D635293" w14:textId="13B7F96C" w:rsidR="00B43764" w:rsidRPr="00415BC1" w:rsidRDefault="00B43764" w:rsidP="006F28EF">
      <w:pPr>
        <w:ind w:firstLine="720"/>
        <w:jc w:val="both"/>
        <w:rPr>
          <w:rFonts w:ascii="Times New Roman" w:hAnsi="Times New Roman" w:cs="Times New Roman"/>
          <w:sz w:val="28"/>
          <w:szCs w:val="28"/>
        </w:rPr>
      </w:pPr>
      <w:r w:rsidRPr="00415BC1">
        <w:rPr>
          <w:rFonts w:ascii="Times New Roman" w:hAnsi="Times New Roman" w:cs="Times New Roman"/>
          <w:i/>
          <w:iCs/>
          <w:sz w:val="28"/>
          <w:szCs w:val="28"/>
        </w:rPr>
        <w:t>Hiệu trưởng</w:t>
      </w:r>
      <w:r w:rsidRPr="00415BC1">
        <w:rPr>
          <w:rFonts w:ascii="Times New Roman" w:hAnsi="Times New Roman" w:cs="Times New Roman"/>
          <w:sz w:val="28"/>
          <w:szCs w:val="28"/>
        </w:rPr>
        <w:t xml:space="preserve"> chủ trì xây dựng kế hoạch giáo dục </w:t>
      </w:r>
      <w:r w:rsidR="00A27ECC" w:rsidRPr="00415BC1">
        <w:rPr>
          <w:rFonts w:ascii="Times New Roman" w:hAnsi="Times New Roman" w:cs="Times New Roman"/>
          <w:sz w:val="28"/>
          <w:szCs w:val="28"/>
        </w:rPr>
        <w:t>cơ sở giáo dục</w:t>
      </w:r>
      <w:r w:rsidRPr="00415BC1">
        <w:rPr>
          <w:rFonts w:ascii="Times New Roman" w:hAnsi="Times New Roman" w:cs="Times New Roman"/>
          <w:sz w:val="28"/>
          <w:szCs w:val="28"/>
        </w:rPr>
        <w:t>, cụ thể hóa Chương trình GDMN do Bộ GD</w:t>
      </w:r>
      <w:r w:rsidRPr="00415BC1">
        <w:rPr>
          <w:rFonts w:ascii="Times New Roman" w:hAnsi="Times New Roman" w:cs="Times New Roman"/>
          <w:sz w:val="28"/>
          <w:szCs w:val="28"/>
          <w:lang w:val="vi-VN"/>
        </w:rPr>
        <w:t>&amp;ĐT</w:t>
      </w:r>
      <w:r w:rsidRPr="00415BC1">
        <w:rPr>
          <w:rFonts w:ascii="Times New Roman" w:hAnsi="Times New Roman" w:cs="Times New Roman"/>
          <w:sz w:val="28"/>
          <w:szCs w:val="28"/>
        </w:rPr>
        <w:t xml:space="preserve"> ban hành, phát triển, tích hợp các nội dung giáo dục theo PPGD Montessori, lựa chọn tiến độ thực hiện phù hợp với đặc điểm trẻ và điều kiện của </w:t>
      </w:r>
      <w:r w:rsidRPr="00415BC1">
        <w:rPr>
          <w:rFonts w:ascii="Times New Roman" w:hAnsi="Times New Roman" w:cs="Times New Roman"/>
          <w:iCs/>
          <w:sz w:val="28"/>
          <w:szCs w:val="28"/>
        </w:rPr>
        <w:t>cơ sở giáo dục</w:t>
      </w:r>
      <w:r w:rsidRPr="00415BC1">
        <w:rPr>
          <w:rFonts w:ascii="Times New Roman" w:hAnsi="Times New Roman" w:cs="Times New Roman"/>
          <w:sz w:val="28"/>
          <w:szCs w:val="28"/>
        </w:rPr>
        <w:t>, làm căn cứ cho giáo viên thiết kế hoạt động giáo dục trẻ theo PPGD Montessori và triển khai thực hiện</w:t>
      </w:r>
      <w:r w:rsidR="005A7F95" w:rsidRPr="00415BC1">
        <w:rPr>
          <w:rFonts w:ascii="Times New Roman" w:hAnsi="Times New Roman" w:cs="Times New Roman"/>
          <w:sz w:val="28"/>
          <w:szCs w:val="28"/>
        </w:rPr>
        <w:t xml:space="preserve"> dựa trên cơ sở </w:t>
      </w:r>
      <w:r w:rsidR="005A7F95" w:rsidRPr="00415BC1">
        <w:rPr>
          <w:rFonts w:ascii="Times New Roman" w:hAnsi="Times New Roman" w:cs="Times New Roman"/>
          <w:sz w:val="28"/>
          <w:szCs w:val="28"/>
          <w:lang w:val="vi-VN"/>
        </w:rPr>
        <w:t>khung chương trình giáo dục tích hợp Montessori</w:t>
      </w:r>
      <w:r w:rsidR="005A7F95" w:rsidRPr="00415BC1">
        <w:rPr>
          <w:rFonts w:ascii="Times New Roman" w:hAnsi="Times New Roman" w:cs="Times New Roman"/>
          <w:sz w:val="28"/>
          <w:szCs w:val="28"/>
        </w:rPr>
        <w:t xml:space="preserve"> do Hội đồng trường phê duyệt</w:t>
      </w:r>
    </w:p>
    <w:p w14:paraId="6D7A7D88" w14:textId="61945C69" w:rsidR="00B43764" w:rsidRPr="00415BC1" w:rsidRDefault="005A7F95"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rPr>
        <w:t>Yêu cầu p</w:t>
      </w:r>
      <w:r w:rsidR="00B43764" w:rsidRPr="00415BC1">
        <w:rPr>
          <w:rFonts w:ascii="Times New Roman" w:hAnsi="Times New Roman" w:cs="Times New Roman"/>
          <w:i/>
          <w:iCs/>
          <w:sz w:val="28"/>
          <w:szCs w:val="28"/>
          <w:lang w:val="vi-VN"/>
        </w:rPr>
        <w:t xml:space="preserve">hó hiệu trưởng </w:t>
      </w:r>
      <w:r w:rsidR="00B43764" w:rsidRPr="00415BC1">
        <w:rPr>
          <w:rFonts w:ascii="Times New Roman" w:hAnsi="Times New Roman" w:cs="Times New Roman"/>
          <w:sz w:val="28"/>
          <w:szCs w:val="28"/>
          <w:lang w:val="vi-VN"/>
        </w:rPr>
        <w:t>phụ trách chuyên môn</w:t>
      </w:r>
      <w:r w:rsidR="00B43764" w:rsidRPr="00415BC1">
        <w:rPr>
          <w:rFonts w:ascii="Times New Roman" w:hAnsi="Times New Roman" w:cs="Times New Roman"/>
          <w:sz w:val="28"/>
          <w:szCs w:val="28"/>
        </w:rPr>
        <w:t xml:space="preserve"> </w:t>
      </w:r>
      <w:r w:rsidR="00B43764" w:rsidRPr="00415BC1">
        <w:rPr>
          <w:rFonts w:ascii="Times New Roman" w:hAnsi="Times New Roman" w:cs="Times New Roman"/>
          <w:sz w:val="28"/>
          <w:szCs w:val="28"/>
          <w:lang w:val="vi-VN"/>
        </w:rPr>
        <w:t>tham mưu, tư vấn cho hiệu trưởng trong việc ban hành các quy định</w:t>
      </w:r>
      <w:r w:rsidR="00B43764" w:rsidRPr="00415BC1">
        <w:rPr>
          <w:rFonts w:ascii="Times New Roman" w:hAnsi="Times New Roman" w:cs="Times New Roman"/>
          <w:sz w:val="28"/>
          <w:szCs w:val="28"/>
        </w:rPr>
        <w:t xml:space="preserve">; </w:t>
      </w:r>
      <w:r w:rsidR="00B43764" w:rsidRPr="00415BC1">
        <w:rPr>
          <w:rFonts w:ascii="Times New Roman" w:hAnsi="Times New Roman" w:cs="Times New Roman"/>
          <w:sz w:val="28"/>
          <w:szCs w:val="28"/>
          <w:lang w:val="vi-VN"/>
        </w:rPr>
        <w:t>đồng thời, trực tiếp hướng dẫn các tổ chuyên môn cách thiết kế các hoạt động giáo dục trẻ cho phù hợp và đúng yêu cầu; thẩm định kế hoạch giáo dục chi tiết của từng tổ chuyên môn trước khi trình hiệu trưởng phê duyệt.</w:t>
      </w:r>
    </w:p>
    <w:p w14:paraId="0F2EAD3D" w14:textId="3C44BAC9" w:rsidR="00B43764" w:rsidRPr="00415BC1" w:rsidRDefault="005A7F95"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rPr>
        <w:t>Giao cho t</w:t>
      </w:r>
      <w:r w:rsidR="00B43764" w:rsidRPr="00415BC1">
        <w:rPr>
          <w:rFonts w:ascii="Times New Roman" w:hAnsi="Times New Roman" w:cs="Times New Roman"/>
          <w:i/>
          <w:iCs/>
          <w:sz w:val="28"/>
          <w:szCs w:val="28"/>
          <w:lang w:val="vi-VN"/>
        </w:rPr>
        <w:t>ổ trưởng chuyên môn</w:t>
      </w:r>
      <w:r w:rsidR="00B43764" w:rsidRPr="00415BC1">
        <w:rPr>
          <w:rFonts w:ascii="Times New Roman" w:hAnsi="Times New Roman" w:cs="Times New Roman"/>
          <w:sz w:val="28"/>
          <w:szCs w:val="28"/>
          <w:lang w:val="vi-VN"/>
        </w:rPr>
        <w:t xml:space="preserve"> </w:t>
      </w:r>
      <w:r w:rsidR="00B43764" w:rsidRPr="00415BC1">
        <w:rPr>
          <w:rFonts w:ascii="Times New Roman" w:hAnsi="Times New Roman" w:cs="Times New Roman"/>
          <w:sz w:val="28"/>
          <w:szCs w:val="28"/>
        </w:rPr>
        <w:t>tổ chức</w:t>
      </w:r>
      <w:r w:rsidR="00B43764" w:rsidRPr="00415BC1">
        <w:rPr>
          <w:rFonts w:ascii="Times New Roman" w:hAnsi="Times New Roman" w:cs="Times New Roman"/>
          <w:sz w:val="28"/>
          <w:szCs w:val="28"/>
          <w:lang w:val="vi-VN"/>
        </w:rPr>
        <w:t xml:space="preserve"> xây dựng kế hoạch hoạt động giáo dục chi tiết; hướng dẫn giáo viên cách thiết kế hoạt động giáo dục </w:t>
      </w:r>
      <w:r w:rsidR="00B43764" w:rsidRPr="00415BC1">
        <w:rPr>
          <w:rFonts w:ascii="Times New Roman" w:hAnsi="Times New Roman" w:cs="Times New Roman"/>
          <w:sz w:val="28"/>
          <w:szCs w:val="28"/>
        </w:rPr>
        <w:t xml:space="preserve">trẻ </w:t>
      </w:r>
      <w:r w:rsidR="00B43764" w:rsidRPr="00415BC1">
        <w:rPr>
          <w:rFonts w:ascii="Times New Roman" w:hAnsi="Times New Roman" w:cs="Times New Roman"/>
          <w:sz w:val="28"/>
          <w:szCs w:val="28"/>
          <w:lang w:val="vi-VN"/>
        </w:rPr>
        <w:t xml:space="preserve">theo phương pháp Montessori phù hợp với từng đặc điểm cá nhân trẻ; thiết kế các </w:t>
      </w:r>
      <w:r w:rsidR="00B43764" w:rsidRPr="00415BC1">
        <w:rPr>
          <w:rFonts w:ascii="Times New Roman" w:hAnsi="Times New Roman" w:cs="Times New Roman"/>
          <w:sz w:val="28"/>
          <w:szCs w:val="28"/>
        </w:rPr>
        <w:t>khung gợi ý chi tiết về các</w:t>
      </w:r>
      <w:r w:rsidR="00B43764" w:rsidRPr="00415BC1">
        <w:rPr>
          <w:rFonts w:ascii="Times New Roman" w:hAnsi="Times New Roman" w:cs="Times New Roman"/>
          <w:sz w:val="28"/>
          <w:szCs w:val="28"/>
          <w:lang w:val="vi-VN"/>
        </w:rPr>
        <w:t xml:space="preserve"> hoạt động </w:t>
      </w:r>
      <w:r w:rsidR="00B43764" w:rsidRPr="00415BC1">
        <w:rPr>
          <w:rFonts w:ascii="Times New Roman" w:hAnsi="Times New Roman" w:cs="Times New Roman"/>
          <w:sz w:val="28"/>
          <w:szCs w:val="28"/>
        </w:rPr>
        <w:t xml:space="preserve">giáo dục theo PPGD </w:t>
      </w:r>
      <w:r w:rsidR="00B43764" w:rsidRPr="00415BC1">
        <w:rPr>
          <w:rFonts w:ascii="Times New Roman" w:hAnsi="Times New Roman" w:cs="Times New Roman"/>
          <w:sz w:val="28"/>
          <w:szCs w:val="28"/>
          <w:lang w:val="vi-VN"/>
        </w:rPr>
        <w:t>Montessori điển hình cho từng độ tuổi; giám sát quá trình thiết kế hoạt động giáo dục trẻ mầm non của giáo viên.</w:t>
      </w:r>
    </w:p>
    <w:p w14:paraId="45810DA2" w14:textId="52ECD920" w:rsidR="00172739" w:rsidRPr="00415BC1" w:rsidRDefault="00B4376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Các hoạt động giáo dục sau khi được thiết kế hoàn thiện cần có sự phê duyệt của hiệu trưởng trước khi được ban hành và áp dụng chính thức trong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w:t>
      </w:r>
    </w:p>
    <w:p w14:paraId="2ED97289" w14:textId="374B445B" w:rsidR="00172739" w:rsidRPr="00415BC1" w:rsidRDefault="00172739" w:rsidP="006F28EF">
      <w:pPr>
        <w:pStyle w:val="Heading3"/>
        <w:spacing w:before="0"/>
        <w:jc w:val="both"/>
        <w:rPr>
          <w:rFonts w:ascii="Times New Roman" w:hAnsi="Times New Roman" w:cs="Times New Roman"/>
          <w:i/>
          <w:color w:val="auto"/>
          <w:sz w:val="28"/>
          <w:szCs w:val="28"/>
          <w:lang w:val="vi-VN"/>
        </w:rPr>
      </w:pPr>
      <w:bookmarkStart w:id="40" w:name="_Toc198416348"/>
      <w:r w:rsidRPr="00415BC1">
        <w:rPr>
          <w:rFonts w:ascii="Times New Roman" w:hAnsi="Times New Roman" w:cs="Times New Roman"/>
          <w:i/>
          <w:color w:val="auto"/>
          <w:sz w:val="28"/>
          <w:szCs w:val="28"/>
          <w:lang w:val="vi-VN"/>
        </w:rPr>
        <w:lastRenderedPageBreak/>
        <w:t>2.</w:t>
      </w:r>
      <w:r w:rsidR="00B77B3F" w:rsidRPr="00415BC1">
        <w:rPr>
          <w:rFonts w:ascii="Times New Roman" w:hAnsi="Times New Roman" w:cs="Times New Roman"/>
          <w:i/>
          <w:color w:val="auto"/>
          <w:sz w:val="28"/>
          <w:szCs w:val="28"/>
          <w:lang w:val="vi-VN"/>
        </w:rPr>
        <w:t>3.2.2</w:t>
      </w:r>
      <w:r w:rsidRPr="00415BC1">
        <w:rPr>
          <w:rFonts w:ascii="Times New Roman" w:hAnsi="Times New Roman" w:cs="Times New Roman"/>
          <w:i/>
          <w:color w:val="auto"/>
          <w:sz w:val="28"/>
          <w:szCs w:val="28"/>
          <w:lang w:val="vi-VN"/>
        </w:rPr>
        <w:t>. Quản lý triển khai hoạt động giáo dục trẻ mầm non theo phương pháp giáo dục Montessori</w:t>
      </w:r>
      <w:bookmarkEnd w:id="40"/>
    </w:p>
    <w:p w14:paraId="15B68846" w14:textId="0EBFF064" w:rsidR="00B43764" w:rsidRPr="00415BC1" w:rsidRDefault="00B43764" w:rsidP="006F28EF">
      <w:pPr>
        <w:ind w:firstLine="720"/>
        <w:jc w:val="both"/>
        <w:rPr>
          <w:rFonts w:ascii="Times New Roman" w:hAnsi="Times New Roman" w:cs="Times New Roman"/>
          <w:sz w:val="28"/>
          <w:szCs w:val="28"/>
        </w:rPr>
      </w:pPr>
      <w:bookmarkStart w:id="41" w:name="_Toc198416350"/>
      <w:r w:rsidRPr="00415BC1">
        <w:rPr>
          <w:rFonts w:ascii="Times New Roman" w:hAnsi="Times New Roman" w:cs="Times New Roman"/>
          <w:i/>
          <w:iCs/>
          <w:sz w:val="28"/>
          <w:szCs w:val="28"/>
          <w:lang w:val="vi-VN"/>
        </w:rPr>
        <w:t>Hiệu trưởng</w:t>
      </w:r>
      <w:r w:rsidRPr="00415BC1">
        <w:rPr>
          <w:rFonts w:ascii="Times New Roman" w:hAnsi="Times New Roman" w:cs="Times New Roman"/>
          <w:sz w:val="28"/>
          <w:szCs w:val="28"/>
          <w:lang w:val="vi-VN"/>
        </w:rPr>
        <w:t xml:space="preserve"> </w:t>
      </w:r>
      <w:r w:rsidRPr="00415BC1">
        <w:rPr>
          <w:rFonts w:ascii="Times New Roman" w:hAnsi="Times New Roman" w:cs="Times New Roman"/>
          <w:sz w:val="28"/>
          <w:szCs w:val="28"/>
        </w:rPr>
        <w:t xml:space="preserve">tổ chức xây dựng và </w:t>
      </w:r>
      <w:r w:rsidRPr="00415BC1">
        <w:rPr>
          <w:rFonts w:ascii="Times New Roman" w:hAnsi="Times New Roman" w:cs="Times New Roman"/>
          <w:sz w:val="28"/>
          <w:szCs w:val="28"/>
          <w:lang w:val="vi-VN"/>
        </w:rPr>
        <w:t xml:space="preserve">ban hành kế hoạch triển khai hoạt động giáo dục trẻ </w:t>
      </w:r>
      <w:r w:rsidRPr="00415BC1">
        <w:rPr>
          <w:rFonts w:ascii="Times New Roman" w:hAnsi="Times New Roman" w:cs="Times New Roman"/>
          <w:sz w:val="28"/>
          <w:szCs w:val="28"/>
        </w:rPr>
        <w:t>sau khi hội đồng trường phê duyệt. Tổ chức quán triệt đến toàn thể cán bộ, giáo viên, nhân viên về kế hoạch và các yêu cầu thực hiện hoạt đ</w:t>
      </w:r>
      <w:r w:rsidR="0075741D" w:rsidRPr="00415BC1">
        <w:rPr>
          <w:rFonts w:ascii="Times New Roman" w:hAnsi="Times New Roman" w:cs="Times New Roman"/>
          <w:sz w:val="28"/>
          <w:szCs w:val="28"/>
          <w:lang w:val="vi-VN"/>
        </w:rPr>
        <w:t>ộ</w:t>
      </w:r>
      <w:r w:rsidRPr="00415BC1">
        <w:rPr>
          <w:rFonts w:ascii="Times New Roman" w:hAnsi="Times New Roman" w:cs="Times New Roman"/>
          <w:sz w:val="28"/>
          <w:szCs w:val="28"/>
        </w:rPr>
        <w:t xml:space="preserve">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w:t>
      </w:r>
    </w:p>
    <w:p w14:paraId="1696A0B3" w14:textId="77777777" w:rsidR="00B43764" w:rsidRPr="00415BC1" w:rsidRDefault="00B43764"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Hiệu trưởng/Phó hiệu trưởng</w:t>
      </w:r>
      <w:r w:rsidRPr="00415BC1">
        <w:rPr>
          <w:rFonts w:ascii="Times New Roman" w:hAnsi="Times New Roman" w:cs="Times New Roman"/>
          <w:sz w:val="28"/>
          <w:szCs w:val="28"/>
          <w:lang w:val="vi-VN"/>
        </w:rPr>
        <w:t xml:space="preserve"> phân công nhiệm vụ cụ thể </w:t>
      </w:r>
      <w:r w:rsidRPr="00415BC1">
        <w:rPr>
          <w:rFonts w:ascii="Times New Roman" w:hAnsi="Times New Roman" w:cs="Times New Roman"/>
          <w:sz w:val="28"/>
          <w:szCs w:val="28"/>
        </w:rPr>
        <w:t xml:space="preserve">cho giáo viên phụ trách các lớp. Phổ biến </w:t>
      </w:r>
      <w:r w:rsidRPr="00415BC1">
        <w:rPr>
          <w:rFonts w:ascii="Times New Roman" w:hAnsi="Times New Roman" w:cs="Times New Roman"/>
          <w:sz w:val="28"/>
          <w:szCs w:val="28"/>
          <w:lang w:val="vi-VN"/>
        </w:rPr>
        <w:t xml:space="preserve">cơ chế phối hợp cho đội ngũ giáo viên, trợ giảng, nhân viên và cán bộ quản lý cấp dưới; cung cấp cho họ cơ hội được tham gia các chương trình đào tạo để nâng cao năng lực chuyên môn, có hiểu biết sâu sắc về PPGD Montessori để có thể triển khai có hiệu quả trong lớp học. </w:t>
      </w:r>
    </w:p>
    <w:p w14:paraId="2B9FC081" w14:textId="24E3EB4E" w:rsidR="00B43764" w:rsidRPr="00415BC1" w:rsidRDefault="00B43764"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Hiệu trưởng</w:t>
      </w:r>
      <w:r w:rsidRPr="00415BC1">
        <w:rPr>
          <w:rFonts w:ascii="Times New Roman" w:hAnsi="Times New Roman" w:cs="Times New Roman"/>
          <w:sz w:val="28"/>
          <w:szCs w:val="28"/>
          <w:lang w:val="vi-VN"/>
        </w:rPr>
        <w:t xml:space="preserve"> cần đảm bảo đầy đủ nguồn lực (đội ngũ nhân lực, cơ sở vật chất, tài chính) cho việc triển khai các hoạt động giáo dục đã xác định trong kế hoạch. Đặc biệt, việc tuyển dụng và bồi dưỡng một đội ngũ giáo viên đủ và đạt chuẩn về đào tạo</w:t>
      </w:r>
      <w:r w:rsidR="0075741D" w:rsidRPr="00415BC1">
        <w:rPr>
          <w:rFonts w:ascii="Times New Roman" w:hAnsi="Times New Roman" w:cs="Times New Roman"/>
          <w:sz w:val="28"/>
          <w:szCs w:val="28"/>
          <w:lang w:val="vi-VN"/>
        </w:rPr>
        <w:t>.</w:t>
      </w:r>
    </w:p>
    <w:p w14:paraId="2AA8E7A9" w14:textId="77777777" w:rsidR="00B43764" w:rsidRPr="00415BC1" w:rsidRDefault="00B43764" w:rsidP="006F28EF">
      <w:pP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rPr>
        <w:t>Giao cho t</w:t>
      </w:r>
      <w:r w:rsidRPr="00415BC1">
        <w:rPr>
          <w:rFonts w:ascii="Times New Roman" w:hAnsi="Times New Roman" w:cs="Times New Roman"/>
          <w:i/>
          <w:iCs/>
          <w:sz w:val="28"/>
          <w:szCs w:val="28"/>
          <w:lang w:val="vi-VN"/>
        </w:rPr>
        <w:t>ổ trưởng chuyên môn</w:t>
      </w:r>
      <w:r w:rsidRPr="00415BC1">
        <w:rPr>
          <w:rFonts w:ascii="Times New Roman" w:hAnsi="Times New Roman" w:cs="Times New Roman"/>
          <w:sz w:val="28"/>
          <w:szCs w:val="28"/>
          <w:lang w:val="vi-VN"/>
        </w:rPr>
        <w:t xml:space="preserve"> hướng dẫn, cố vấn liên tục cho giáo viên trong quá trình họ triển khai các hoạt động giáo dục để đảm bảo đạt được theo đúng mục tiêu đề ra; hỗ trợ, khuyến khích và tạo động lực cho giáo viên đổi mới, thử nghiệm và cải tiến các</w:t>
      </w:r>
      <w:r w:rsidRPr="00415BC1">
        <w:rPr>
          <w:rFonts w:ascii="Times New Roman" w:hAnsi="Times New Roman" w:cs="Times New Roman"/>
          <w:sz w:val="28"/>
          <w:szCs w:val="28"/>
        </w:rPr>
        <w:t>h triển khai hoạt động giáo dục trẻ theo</w:t>
      </w:r>
      <w:r w:rsidRPr="00415BC1">
        <w:rPr>
          <w:rFonts w:ascii="Times New Roman" w:hAnsi="Times New Roman" w:cs="Times New Roman"/>
          <w:sz w:val="28"/>
          <w:szCs w:val="28"/>
          <w:lang w:val="vi-VN"/>
        </w:rPr>
        <w:t xml:space="preserve"> PPGD Montessori.</w:t>
      </w:r>
    </w:p>
    <w:p w14:paraId="4B412131" w14:textId="77777777" w:rsidR="0075741D" w:rsidRPr="00415BC1" w:rsidRDefault="00B43764" w:rsidP="006F28EF">
      <w:pPr>
        <w:pStyle w:val="Heading3"/>
        <w:spacing w:before="0"/>
        <w:ind w:firstLine="720"/>
        <w:jc w:val="both"/>
        <w:rPr>
          <w:rFonts w:ascii="Times New Roman" w:hAnsi="Times New Roman" w:cs="Times New Roman"/>
          <w:color w:val="auto"/>
          <w:sz w:val="28"/>
          <w:szCs w:val="28"/>
          <w:lang w:val="vi-VN"/>
        </w:rPr>
      </w:pPr>
      <w:r w:rsidRPr="00415BC1">
        <w:rPr>
          <w:rFonts w:ascii="Times New Roman" w:hAnsi="Times New Roman" w:cs="Times New Roman"/>
          <w:i/>
          <w:iCs/>
          <w:color w:val="auto"/>
          <w:sz w:val="28"/>
          <w:szCs w:val="28"/>
          <w:lang w:val="vi-VN"/>
        </w:rPr>
        <w:t>Hiệu trưởng, phó hiệu trưởng</w:t>
      </w:r>
      <w:r w:rsidRPr="00415BC1">
        <w:rPr>
          <w:rFonts w:ascii="Times New Roman" w:hAnsi="Times New Roman" w:cs="Times New Roman"/>
          <w:color w:val="auto"/>
          <w:sz w:val="28"/>
          <w:szCs w:val="28"/>
          <w:lang w:val="vi-VN"/>
        </w:rPr>
        <w:t xml:space="preserve"> có thể trực tiếp hoặc giao quyền cho các tổ trưởng chuyên môn kiểm tra, giám sát việc triển khai hoạt động giáo dục trẻ </w:t>
      </w:r>
    </w:p>
    <w:p w14:paraId="060680C8" w14:textId="27D2562F" w:rsidR="00B77B3F" w:rsidRPr="00415BC1" w:rsidRDefault="00B77B3F" w:rsidP="006F28EF">
      <w:pPr>
        <w:pStyle w:val="Heading3"/>
        <w:spacing w:before="0"/>
        <w:jc w:val="both"/>
        <w:rPr>
          <w:rFonts w:ascii="Times New Roman" w:hAnsi="Times New Roman" w:cs="Times New Roman"/>
          <w:color w:val="auto"/>
          <w:sz w:val="28"/>
          <w:szCs w:val="28"/>
          <w:lang w:val="vi-VN"/>
        </w:rPr>
      </w:pPr>
      <w:r w:rsidRPr="00415BC1">
        <w:rPr>
          <w:rFonts w:ascii="Times New Roman" w:hAnsi="Times New Roman" w:cs="Times New Roman"/>
          <w:i/>
          <w:color w:val="auto"/>
          <w:sz w:val="28"/>
          <w:szCs w:val="28"/>
          <w:lang w:val="vi-VN"/>
        </w:rPr>
        <w:t>2.3.2.3. Quản lý đánh giá kết quả giáo dục trẻ mầm non theo phương pháp giáo dục Montessori</w:t>
      </w:r>
      <w:bookmarkEnd w:id="41"/>
    </w:p>
    <w:p w14:paraId="31379A5F" w14:textId="1BDE4C32" w:rsidR="0075741D" w:rsidRPr="00415BC1" w:rsidRDefault="0075741D" w:rsidP="006F28EF">
      <w:pPr>
        <w:ind w:firstLine="720"/>
        <w:jc w:val="both"/>
        <w:rPr>
          <w:rFonts w:ascii="Times New Roman" w:hAnsi="Times New Roman" w:cs="Times New Roman"/>
          <w:sz w:val="28"/>
          <w:szCs w:val="28"/>
          <w:lang w:val="vi-VN"/>
        </w:rPr>
      </w:pPr>
      <w:bookmarkStart w:id="42" w:name="_Toc198416349"/>
      <w:r w:rsidRPr="00415BC1">
        <w:rPr>
          <w:rFonts w:ascii="Times New Roman" w:hAnsi="Times New Roman" w:cs="Times New Roman"/>
          <w:i/>
          <w:sz w:val="28"/>
          <w:szCs w:val="28"/>
          <w:lang w:val="vi-VN"/>
        </w:rPr>
        <w:t>Hiệu trưởng</w:t>
      </w:r>
      <w:r w:rsidRPr="00415BC1">
        <w:rPr>
          <w:rFonts w:ascii="Times New Roman" w:hAnsi="Times New Roman" w:cs="Times New Roman"/>
          <w:iCs/>
          <w:sz w:val="28"/>
          <w:szCs w:val="28"/>
          <w:lang w:val="vi-VN"/>
        </w:rPr>
        <w:t xml:space="preserve"> chỉ đạo xây dựng hệ thống tiêu chí, kế hoạch đánh giá kết quả giáo dục trẻ phù hợp với yêu cầu của Bộ GD&amp;ĐT và các nguyên tắc, mục tiêu của</w:t>
      </w:r>
      <w:r w:rsidRPr="00415BC1">
        <w:rPr>
          <w:rFonts w:ascii="Times New Roman" w:hAnsi="Times New Roman" w:cs="Times New Roman"/>
          <w:iCs/>
          <w:sz w:val="28"/>
          <w:szCs w:val="28"/>
        </w:rPr>
        <w:t xml:space="preserve"> chương trình giáo dục trẻ theo</w:t>
      </w:r>
      <w:r w:rsidRPr="00415BC1">
        <w:rPr>
          <w:rFonts w:ascii="Times New Roman" w:hAnsi="Times New Roman" w:cs="Times New Roman"/>
          <w:iCs/>
          <w:sz w:val="28"/>
          <w:szCs w:val="28"/>
          <w:lang w:val="vi-VN"/>
        </w:rPr>
        <w:t xml:space="preserve"> PPGD Montessori</w:t>
      </w:r>
      <w:r w:rsidRPr="00415BC1">
        <w:rPr>
          <w:rFonts w:ascii="Times New Roman" w:hAnsi="Times New Roman" w:cs="Times New Roman"/>
          <w:sz w:val="28"/>
          <w:szCs w:val="28"/>
          <w:lang w:val="vi-VN"/>
        </w:rPr>
        <w:t>.</w:t>
      </w:r>
    </w:p>
    <w:p w14:paraId="3D29F95E" w14:textId="77777777" w:rsidR="0075741D" w:rsidRPr="00415BC1" w:rsidRDefault="0075741D" w:rsidP="006F28EF">
      <w:pPr>
        <w:ind w:firstLine="720"/>
        <w:jc w:val="both"/>
        <w:rPr>
          <w:rFonts w:ascii="Times New Roman" w:hAnsi="Times New Roman" w:cs="Times New Roman"/>
          <w:iCs/>
          <w:sz w:val="28"/>
          <w:szCs w:val="28"/>
          <w:lang w:val="vi-VN"/>
        </w:rPr>
      </w:pPr>
      <w:proofErr w:type="gramStart"/>
      <w:r w:rsidRPr="00415BC1">
        <w:rPr>
          <w:rFonts w:ascii="Times New Roman" w:hAnsi="Times New Roman" w:cs="Times New Roman"/>
          <w:i/>
          <w:sz w:val="28"/>
          <w:szCs w:val="28"/>
        </w:rPr>
        <w:t>Phân công p</w:t>
      </w:r>
      <w:r w:rsidRPr="00415BC1">
        <w:rPr>
          <w:rFonts w:ascii="Times New Roman" w:hAnsi="Times New Roman" w:cs="Times New Roman"/>
          <w:i/>
          <w:sz w:val="28"/>
          <w:szCs w:val="28"/>
          <w:lang w:val="vi-VN"/>
        </w:rPr>
        <w:t xml:space="preserve">hó hiệu trưởng phụ trách chuyên môn </w:t>
      </w:r>
      <w:r w:rsidRPr="00415BC1">
        <w:rPr>
          <w:rFonts w:ascii="Times New Roman" w:hAnsi="Times New Roman" w:cs="Times New Roman"/>
          <w:iCs/>
          <w:sz w:val="28"/>
          <w:szCs w:val="28"/>
          <w:lang w:val="vi-VN"/>
        </w:rPr>
        <w:t>hướng dẫn cho tổ trưởng chuyên môn về việc thực hiện đánh giá kết quả giáo dục trẻ; tổng hợp, phân tích dữ liệu đánh giá kết quả giáo dục trẻ từ các lớp, các độ tuổi để đề xuất các biện pháp cải tiến chất lượng giáo dục phù hợp.</w:t>
      </w:r>
      <w:proofErr w:type="gramEnd"/>
    </w:p>
    <w:p w14:paraId="0E50503C" w14:textId="77777777" w:rsidR="0075741D" w:rsidRPr="00415BC1" w:rsidRDefault="0075741D" w:rsidP="006F28EF">
      <w:pPr>
        <w:ind w:firstLine="720"/>
        <w:jc w:val="both"/>
        <w:rPr>
          <w:rFonts w:ascii="Times New Roman" w:hAnsi="Times New Roman" w:cs="Times New Roman"/>
          <w:iCs/>
          <w:sz w:val="28"/>
          <w:szCs w:val="28"/>
        </w:rPr>
      </w:pPr>
      <w:r w:rsidRPr="00415BC1">
        <w:rPr>
          <w:rFonts w:ascii="Times New Roman" w:hAnsi="Times New Roman" w:cs="Times New Roman"/>
          <w:i/>
          <w:sz w:val="28"/>
          <w:szCs w:val="28"/>
          <w:lang w:val="vi-VN"/>
        </w:rPr>
        <w:t>Hiệu trưởng/phó hiệu trưởng</w:t>
      </w:r>
      <w:r w:rsidRPr="00415BC1">
        <w:rPr>
          <w:rFonts w:ascii="Times New Roman" w:hAnsi="Times New Roman" w:cs="Times New Roman"/>
          <w:iCs/>
          <w:sz w:val="28"/>
          <w:szCs w:val="28"/>
          <w:lang w:val="vi-VN"/>
        </w:rPr>
        <w:t xml:space="preserve"> tổ chức các buổi tập huấn chuyên sâu cho đội ngũ giáo viên về cách thực hiện đánh giá kết quả giáo dục trẻ. </w:t>
      </w:r>
    </w:p>
    <w:p w14:paraId="3A22D368" w14:textId="6475E475" w:rsidR="0075741D" w:rsidRPr="00415BC1" w:rsidRDefault="005A7F95" w:rsidP="006F28EF">
      <w:pPr>
        <w:ind w:firstLine="720"/>
        <w:jc w:val="both"/>
        <w:rPr>
          <w:rFonts w:ascii="Times New Roman" w:hAnsi="Times New Roman" w:cs="Times New Roman"/>
          <w:iCs/>
          <w:spacing w:val="-4"/>
          <w:sz w:val="28"/>
          <w:szCs w:val="28"/>
          <w:lang w:val="vi-VN"/>
        </w:rPr>
      </w:pPr>
      <w:r w:rsidRPr="00415BC1">
        <w:rPr>
          <w:rFonts w:ascii="Times New Roman" w:hAnsi="Times New Roman" w:cs="Times New Roman"/>
          <w:i/>
          <w:spacing w:val="-4"/>
          <w:sz w:val="28"/>
          <w:szCs w:val="28"/>
        </w:rPr>
        <w:t>Chỉ đạo t</w:t>
      </w:r>
      <w:r w:rsidR="0075741D" w:rsidRPr="00415BC1">
        <w:rPr>
          <w:rFonts w:ascii="Times New Roman" w:hAnsi="Times New Roman" w:cs="Times New Roman"/>
          <w:i/>
          <w:spacing w:val="-4"/>
          <w:sz w:val="28"/>
          <w:szCs w:val="28"/>
          <w:lang w:val="vi-VN"/>
        </w:rPr>
        <w:t>ổ trưởng chuyên môn</w:t>
      </w:r>
      <w:r w:rsidR="0075741D" w:rsidRPr="00415BC1">
        <w:rPr>
          <w:rFonts w:ascii="Times New Roman" w:hAnsi="Times New Roman" w:cs="Times New Roman"/>
          <w:iCs/>
          <w:spacing w:val="-4"/>
          <w:sz w:val="28"/>
          <w:szCs w:val="28"/>
          <w:lang w:val="vi-VN"/>
        </w:rPr>
        <w:t xml:space="preserve"> hướng dẫn trực tiếp cho các giáo viên trong tổ về việc xây dựng và sử dụng các công cụ đánh giá trẻ (biểu mẫu quan sát, hồ sơ cá nhân) để </w:t>
      </w:r>
      <w:proofErr w:type="gramStart"/>
      <w:r w:rsidR="0075741D" w:rsidRPr="00415BC1">
        <w:rPr>
          <w:rFonts w:ascii="Times New Roman" w:hAnsi="Times New Roman" w:cs="Times New Roman"/>
          <w:iCs/>
          <w:spacing w:val="-4"/>
          <w:sz w:val="28"/>
          <w:szCs w:val="28"/>
          <w:lang w:val="vi-VN"/>
        </w:rPr>
        <w:t>theo</w:t>
      </w:r>
      <w:proofErr w:type="gramEnd"/>
      <w:r w:rsidR="0075741D" w:rsidRPr="00415BC1">
        <w:rPr>
          <w:rFonts w:ascii="Times New Roman" w:hAnsi="Times New Roman" w:cs="Times New Roman"/>
          <w:iCs/>
          <w:spacing w:val="-4"/>
          <w:sz w:val="28"/>
          <w:szCs w:val="28"/>
          <w:lang w:val="vi-VN"/>
        </w:rPr>
        <w:t xml:space="preserve"> dõi </w:t>
      </w:r>
      <w:r w:rsidR="0075741D" w:rsidRPr="00415BC1">
        <w:rPr>
          <w:rFonts w:ascii="Times New Roman" w:hAnsi="Times New Roman" w:cs="Times New Roman"/>
          <w:spacing w:val="-4"/>
          <w:sz w:val="28"/>
          <w:szCs w:val="28"/>
          <w:lang w:val="vi-VN"/>
        </w:rPr>
        <w:t xml:space="preserve">quá trình </w:t>
      </w:r>
      <w:r w:rsidR="0075741D" w:rsidRPr="00415BC1">
        <w:rPr>
          <w:rFonts w:ascii="Times New Roman" w:hAnsi="Times New Roman" w:cs="Times New Roman"/>
          <w:spacing w:val="-4"/>
          <w:sz w:val="28"/>
          <w:szCs w:val="28"/>
        </w:rPr>
        <w:t>giáo dục</w:t>
      </w:r>
      <w:r w:rsidR="0075741D" w:rsidRPr="00415BC1">
        <w:rPr>
          <w:rFonts w:ascii="Times New Roman" w:hAnsi="Times New Roman" w:cs="Times New Roman"/>
          <w:spacing w:val="-4"/>
          <w:sz w:val="28"/>
          <w:szCs w:val="28"/>
          <w:lang w:val="vi-VN"/>
        </w:rPr>
        <w:t xml:space="preserve"> của từng </w:t>
      </w:r>
      <w:r w:rsidR="0075741D" w:rsidRPr="00415BC1">
        <w:rPr>
          <w:rFonts w:ascii="Times New Roman" w:hAnsi="Times New Roman" w:cs="Times New Roman"/>
          <w:spacing w:val="-4"/>
          <w:sz w:val="28"/>
          <w:szCs w:val="28"/>
        </w:rPr>
        <w:t>trẻ</w:t>
      </w:r>
      <w:r w:rsidR="0075741D" w:rsidRPr="00415BC1">
        <w:rPr>
          <w:rFonts w:ascii="Times New Roman" w:hAnsi="Times New Roman" w:cs="Times New Roman"/>
          <w:spacing w:val="-4"/>
          <w:sz w:val="28"/>
          <w:szCs w:val="28"/>
          <w:lang w:val="vi-VN"/>
        </w:rPr>
        <w:t xml:space="preserve">. </w:t>
      </w:r>
    </w:p>
    <w:p w14:paraId="65150CCD" w14:textId="41603041" w:rsidR="0075741D" w:rsidRPr="00415BC1" w:rsidRDefault="005A7F95" w:rsidP="006F28EF">
      <w:pPr>
        <w:ind w:firstLine="720"/>
        <w:jc w:val="both"/>
        <w:rPr>
          <w:rFonts w:ascii="Times New Roman" w:hAnsi="Times New Roman" w:cs="Times New Roman"/>
          <w:sz w:val="28"/>
          <w:szCs w:val="28"/>
          <w:lang w:val="vi-VN"/>
        </w:rPr>
      </w:pPr>
      <w:r w:rsidRPr="00415BC1">
        <w:rPr>
          <w:rFonts w:ascii="Times New Roman" w:hAnsi="Times New Roman" w:cs="Times New Roman"/>
          <w:i/>
          <w:sz w:val="28"/>
          <w:szCs w:val="28"/>
        </w:rPr>
        <w:t>Giao cho p</w:t>
      </w:r>
      <w:r w:rsidR="0075741D" w:rsidRPr="00415BC1">
        <w:rPr>
          <w:rFonts w:ascii="Times New Roman" w:hAnsi="Times New Roman" w:cs="Times New Roman"/>
          <w:i/>
          <w:sz w:val="28"/>
          <w:szCs w:val="28"/>
          <w:lang w:val="vi-VN"/>
        </w:rPr>
        <w:t>hó hiệu trưởng phụ trách chuyên môn, tổ trưởng chuyên môn</w:t>
      </w:r>
      <w:r w:rsidR="0075741D" w:rsidRPr="00415BC1">
        <w:rPr>
          <w:rFonts w:ascii="Times New Roman" w:hAnsi="Times New Roman" w:cs="Times New Roman"/>
          <w:iCs/>
          <w:sz w:val="28"/>
          <w:szCs w:val="28"/>
          <w:lang w:val="vi-VN"/>
        </w:rPr>
        <w:t xml:space="preserve"> tạo điều kiện, </w:t>
      </w:r>
      <w:r w:rsidR="0075741D" w:rsidRPr="00415BC1">
        <w:rPr>
          <w:rFonts w:ascii="Times New Roman" w:hAnsi="Times New Roman" w:cs="Times New Roman"/>
          <w:sz w:val="28"/>
          <w:szCs w:val="28"/>
          <w:lang w:val="vi-VN"/>
        </w:rPr>
        <w:t xml:space="preserve">khuyến khích giáo viên chia sẻ, trao đổi kinh nghiệm về cách ghi chép quan sát với nhau trong các buổi sinh hoạt chuyên môn. </w:t>
      </w:r>
    </w:p>
    <w:p w14:paraId="52AF8309" w14:textId="7341E99E" w:rsidR="0075741D" w:rsidRPr="00415BC1" w:rsidRDefault="005A7F95" w:rsidP="006F28EF">
      <w:pPr>
        <w:ind w:firstLine="720"/>
        <w:jc w:val="both"/>
        <w:rPr>
          <w:rFonts w:ascii="Times New Roman" w:hAnsi="Times New Roman" w:cs="Times New Roman"/>
          <w:sz w:val="28"/>
          <w:szCs w:val="28"/>
        </w:rPr>
      </w:pPr>
      <w:r w:rsidRPr="00415BC1">
        <w:rPr>
          <w:rFonts w:ascii="Times New Roman" w:hAnsi="Times New Roman" w:cs="Times New Roman"/>
          <w:i/>
          <w:sz w:val="28"/>
          <w:szCs w:val="28"/>
        </w:rPr>
        <w:t>Yêu cầu p</w:t>
      </w:r>
      <w:r w:rsidR="0075741D" w:rsidRPr="00415BC1">
        <w:rPr>
          <w:rFonts w:ascii="Times New Roman" w:hAnsi="Times New Roman" w:cs="Times New Roman"/>
          <w:i/>
          <w:sz w:val="28"/>
          <w:szCs w:val="28"/>
          <w:lang w:val="vi-VN"/>
        </w:rPr>
        <w:t xml:space="preserve">hó hiệu trưởng phụ trách chuyên môn, tổ trưởng chuyên môn </w:t>
      </w:r>
      <w:r w:rsidR="0075741D" w:rsidRPr="00415BC1">
        <w:rPr>
          <w:rFonts w:ascii="Times New Roman" w:hAnsi="Times New Roman" w:cs="Times New Roman"/>
          <w:iCs/>
          <w:sz w:val="28"/>
          <w:szCs w:val="28"/>
          <w:lang w:val="vi-VN"/>
        </w:rPr>
        <w:t xml:space="preserve">trực tiếp kiểm tra, giám sát việc đánh giá kết quả giáo dục trẻ thông qua việc </w:t>
      </w:r>
      <w:r w:rsidR="0075741D" w:rsidRPr="00415BC1">
        <w:rPr>
          <w:rFonts w:ascii="Times New Roman" w:hAnsi="Times New Roman" w:cs="Times New Roman"/>
          <w:sz w:val="28"/>
          <w:szCs w:val="28"/>
          <w:lang w:val="vi-VN"/>
        </w:rPr>
        <w:t xml:space="preserve">định kỳ </w:t>
      </w:r>
      <w:r w:rsidR="0075741D" w:rsidRPr="00415BC1">
        <w:rPr>
          <w:rFonts w:ascii="Times New Roman" w:hAnsi="Times New Roman" w:cs="Times New Roman"/>
          <w:sz w:val="28"/>
          <w:szCs w:val="28"/>
        </w:rPr>
        <w:t>kiểm tra</w:t>
      </w:r>
      <w:r w:rsidR="0075741D" w:rsidRPr="00415BC1">
        <w:rPr>
          <w:rFonts w:ascii="Times New Roman" w:hAnsi="Times New Roman" w:cs="Times New Roman"/>
          <w:sz w:val="28"/>
          <w:szCs w:val="28"/>
          <w:lang w:val="vi-VN"/>
        </w:rPr>
        <w:t xml:space="preserve"> hồ sơ ghi chép và kết quả quan sát của giáo viên.</w:t>
      </w:r>
    </w:p>
    <w:p w14:paraId="28F5BDCF" w14:textId="72EFDB5B" w:rsidR="00172739" w:rsidRPr="00415BC1" w:rsidRDefault="00172739" w:rsidP="006F28EF">
      <w:pPr>
        <w:pStyle w:val="Heading3"/>
        <w:spacing w:before="0"/>
        <w:jc w:val="both"/>
        <w:rPr>
          <w:rFonts w:ascii="Times New Roman" w:hAnsi="Times New Roman" w:cs="Times New Roman"/>
          <w:i/>
          <w:color w:val="auto"/>
          <w:sz w:val="28"/>
          <w:szCs w:val="28"/>
          <w:lang w:val="vi-VN"/>
        </w:rPr>
      </w:pPr>
      <w:r w:rsidRPr="00415BC1">
        <w:rPr>
          <w:rFonts w:ascii="Times New Roman" w:hAnsi="Times New Roman" w:cs="Times New Roman"/>
          <w:i/>
          <w:color w:val="auto"/>
          <w:sz w:val="28"/>
          <w:szCs w:val="28"/>
          <w:lang w:val="vi-VN"/>
        </w:rPr>
        <w:t>2.</w:t>
      </w:r>
      <w:r w:rsidR="00B77B3F" w:rsidRPr="00415BC1">
        <w:rPr>
          <w:rFonts w:ascii="Times New Roman" w:hAnsi="Times New Roman" w:cs="Times New Roman"/>
          <w:i/>
          <w:color w:val="auto"/>
          <w:sz w:val="28"/>
          <w:szCs w:val="28"/>
          <w:lang w:val="vi-VN"/>
        </w:rPr>
        <w:t>3.2.4</w:t>
      </w:r>
      <w:r w:rsidRPr="00415BC1">
        <w:rPr>
          <w:rFonts w:ascii="Times New Roman" w:hAnsi="Times New Roman" w:cs="Times New Roman"/>
          <w:i/>
          <w:color w:val="auto"/>
          <w:sz w:val="28"/>
          <w:szCs w:val="28"/>
          <w:lang w:val="vi-VN"/>
        </w:rPr>
        <w:t>. Quản lý các điều kiện thực hiện hoạt động giáo dục trẻ mầm non theo phương pháp giáo dục Montessori</w:t>
      </w:r>
      <w:bookmarkEnd w:id="42"/>
    </w:p>
    <w:p w14:paraId="15143EFF" w14:textId="3DB2CF63" w:rsidR="00172739" w:rsidRPr="00415BC1" w:rsidRDefault="00172739" w:rsidP="006F28EF">
      <w:pPr>
        <w:pStyle w:val="ListParagraph"/>
        <w:numPr>
          <w:ilvl w:val="0"/>
          <w:numId w:val="8"/>
        </w:numPr>
        <w:ind w:left="360"/>
        <w:jc w:val="both"/>
        <w:rPr>
          <w:bCs/>
          <w:i/>
          <w:iCs/>
          <w:sz w:val="28"/>
          <w:szCs w:val="28"/>
          <w:lang w:val="vi-VN"/>
        </w:rPr>
      </w:pPr>
      <w:r w:rsidRPr="00415BC1">
        <w:rPr>
          <w:bCs/>
          <w:i/>
          <w:iCs/>
          <w:sz w:val="28"/>
          <w:szCs w:val="28"/>
          <w:lang w:val="vi-VN"/>
        </w:rPr>
        <w:t xml:space="preserve">Quản lý đội ngũ giáo viên </w:t>
      </w:r>
    </w:p>
    <w:p w14:paraId="42BA4D47" w14:textId="5918143B" w:rsidR="00A27ECC" w:rsidRPr="00415BC1" w:rsidRDefault="0075741D" w:rsidP="006F28EF">
      <w:pPr>
        <w:ind w:firstLine="720"/>
        <w:jc w:val="both"/>
        <w:rPr>
          <w:rFonts w:ascii="Times New Roman" w:hAnsi="Times New Roman" w:cs="Times New Roman"/>
          <w:bCs/>
          <w:sz w:val="28"/>
          <w:szCs w:val="28"/>
        </w:rPr>
      </w:pPr>
      <w:r w:rsidRPr="00415BC1">
        <w:rPr>
          <w:rFonts w:ascii="Times New Roman" w:hAnsi="Times New Roman" w:cs="Times New Roman"/>
          <w:bCs/>
          <w:i/>
          <w:iCs/>
          <w:sz w:val="28"/>
          <w:szCs w:val="28"/>
        </w:rPr>
        <w:lastRenderedPageBreak/>
        <w:t>Hiệu</w:t>
      </w:r>
      <w:r w:rsidRPr="00415BC1">
        <w:rPr>
          <w:rFonts w:ascii="Times New Roman" w:hAnsi="Times New Roman" w:cs="Times New Roman"/>
          <w:bCs/>
          <w:i/>
          <w:iCs/>
          <w:sz w:val="28"/>
          <w:szCs w:val="28"/>
          <w:lang w:val="vi-VN"/>
        </w:rPr>
        <w:t xml:space="preserve"> trưởng</w:t>
      </w:r>
      <w:r w:rsidRPr="00415BC1">
        <w:rPr>
          <w:rFonts w:ascii="Times New Roman" w:hAnsi="Times New Roman" w:cs="Times New Roman"/>
          <w:bCs/>
          <w:sz w:val="28"/>
          <w:szCs w:val="28"/>
          <w:lang w:val="vi-VN"/>
        </w:rPr>
        <w:t xml:space="preserve"> ban hành các chính sách, tiêu chuẩn để t</w:t>
      </w:r>
      <w:r w:rsidRPr="00415BC1">
        <w:rPr>
          <w:rFonts w:ascii="Times New Roman" w:hAnsi="Times New Roman" w:cs="Times New Roman"/>
          <w:bCs/>
          <w:sz w:val="28"/>
          <w:szCs w:val="28"/>
        </w:rPr>
        <w:t>uyển</w:t>
      </w:r>
      <w:r w:rsidRPr="00415BC1">
        <w:rPr>
          <w:rFonts w:ascii="Times New Roman" w:hAnsi="Times New Roman" w:cs="Times New Roman"/>
          <w:bCs/>
          <w:sz w:val="28"/>
          <w:szCs w:val="28"/>
          <w:lang w:val="vi-VN"/>
        </w:rPr>
        <w:t xml:space="preserve"> dụng</w:t>
      </w:r>
      <w:r w:rsidRPr="00415BC1">
        <w:rPr>
          <w:rFonts w:ascii="Times New Roman" w:hAnsi="Times New Roman" w:cs="Times New Roman"/>
          <w:bCs/>
          <w:sz w:val="28"/>
          <w:szCs w:val="28"/>
        </w:rPr>
        <w:t xml:space="preserve"> đội </w:t>
      </w:r>
      <w:proofErr w:type="gramStart"/>
      <w:r w:rsidRPr="00415BC1">
        <w:rPr>
          <w:rFonts w:ascii="Times New Roman" w:hAnsi="Times New Roman" w:cs="Times New Roman"/>
          <w:bCs/>
          <w:sz w:val="28"/>
          <w:szCs w:val="28"/>
        </w:rPr>
        <w:t>ngũ</w:t>
      </w:r>
      <w:proofErr w:type="gramEnd"/>
      <w:r w:rsidRPr="00415BC1">
        <w:rPr>
          <w:rFonts w:ascii="Times New Roman" w:hAnsi="Times New Roman" w:cs="Times New Roman"/>
          <w:bCs/>
          <w:sz w:val="28"/>
          <w:szCs w:val="28"/>
        </w:rPr>
        <w:t xml:space="preserve"> giáo viên</w:t>
      </w:r>
      <w:r w:rsidRPr="00415BC1">
        <w:rPr>
          <w:rFonts w:ascii="Times New Roman" w:hAnsi="Times New Roman" w:cs="Times New Roman"/>
          <w:bCs/>
          <w:sz w:val="28"/>
          <w:szCs w:val="28"/>
          <w:lang w:val="vi-VN"/>
        </w:rPr>
        <w:t>, t</w:t>
      </w:r>
      <w:r w:rsidRPr="00415BC1">
        <w:rPr>
          <w:rFonts w:ascii="Times New Roman" w:hAnsi="Times New Roman" w:cs="Times New Roman"/>
          <w:bCs/>
          <w:sz w:val="28"/>
          <w:szCs w:val="28"/>
        </w:rPr>
        <w:t>hiết lập một chế độ đãi ngộ thỏa đáng cho giáo viên</w:t>
      </w:r>
      <w:r w:rsidR="00A27ECC" w:rsidRPr="00415BC1">
        <w:rPr>
          <w:rFonts w:ascii="Times New Roman" w:hAnsi="Times New Roman" w:cs="Times New Roman"/>
          <w:bCs/>
          <w:sz w:val="28"/>
          <w:szCs w:val="28"/>
        </w:rPr>
        <w:t xml:space="preserve"> trên cơ sở </w:t>
      </w:r>
      <w:r w:rsidR="00A27ECC" w:rsidRPr="00415BC1">
        <w:rPr>
          <w:rFonts w:ascii="Times New Roman" w:hAnsi="Times New Roman" w:cs="Times New Roman"/>
          <w:bCs/>
          <w:sz w:val="28"/>
          <w:szCs w:val="28"/>
          <w:lang w:val="vi-VN"/>
        </w:rPr>
        <w:t>chiến lược phát triển đội ngũ giáo viên</w:t>
      </w:r>
      <w:r w:rsidR="00A27ECC" w:rsidRPr="00415BC1">
        <w:rPr>
          <w:rFonts w:ascii="Times New Roman" w:hAnsi="Times New Roman" w:cs="Times New Roman"/>
          <w:bCs/>
          <w:sz w:val="28"/>
          <w:szCs w:val="28"/>
        </w:rPr>
        <w:t xml:space="preserve"> đã được Hội đồng trường phê duyệt.</w:t>
      </w:r>
    </w:p>
    <w:p w14:paraId="3DDF2799" w14:textId="109211CC" w:rsidR="0075741D" w:rsidRPr="00415BC1" w:rsidRDefault="00A27ECC" w:rsidP="006F28EF">
      <w:pPr>
        <w:ind w:firstLine="720"/>
        <w:jc w:val="both"/>
        <w:rPr>
          <w:rFonts w:ascii="Times New Roman" w:hAnsi="Times New Roman" w:cs="Times New Roman"/>
          <w:bCs/>
          <w:sz w:val="28"/>
          <w:szCs w:val="28"/>
          <w:lang w:val="vi-VN"/>
        </w:rPr>
      </w:pPr>
      <w:r w:rsidRPr="00415BC1">
        <w:rPr>
          <w:rFonts w:ascii="Times New Roman" w:hAnsi="Times New Roman" w:cs="Times New Roman"/>
          <w:bCs/>
          <w:i/>
          <w:iCs/>
          <w:sz w:val="28"/>
          <w:szCs w:val="28"/>
        </w:rPr>
        <w:t>Phân công p</w:t>
      </w:r>
      <w:r w:rsidR="0075741D" w:rsidRPr="00415BC1">
        <w:rPr>
          <w:rFonts w:ascii="Times New Roman" w:hAnsi="Times New Roman" w:cs="Times New Roman"/>
          <w:bCs/>
          <w:i/>
          <w:iCs/>
          <w:sz w:val="28"/>
          <w:szCs w:val="28"/>
        </w:rPr>
        <w:t>hó</w:t>
      </w:r>
      <w:r w:rsidR="0075741D" w:rsidRPr="00415BC1">
        <w:rPr>
          <w:rFonts w:ascii="Times New Roman" w:hAnsi="Times New Roman" w:cs="Times New Roman"/>
          <w:bCs/>
          <w:i/>
          <w:iCs/>
          <w:sz w:val="28"/>
          <w:szCs w:val="28"/>
          <w:lang w:val="vi-VN"/>
        </w:rPr>
        <w:t xml:space="preserve"> hiệu trưởng</w:t>
      </w:r>
      <w:r w:rsidR="0075741D" w:rsidRPr="00415BC1">
        <w:rPr>
          <w:rFonts w:ascii="Times New Roman" w:hAnsi="Times New Roman" w:cs="Times New Roman"/>
          <w:bCs/>
          <w:sz w:val="28"/>
          <w:szCs w:val="28"/>
          <w:lang w:val="vi-VN"/>
        </w:rPr>
        <w:t xml:space="preserve"> giúp hiệu trưởng quản lý đội </w:t>
      </w:r>
      <w:proofErr w:type="gramStart"/>
      <w:r w:rsidR="0075741D" w:rsidRPr="00415BC1">
        <w:rPr>
          <w:rFonts w:ascii="Times New Roman" w:hAnsi="Times New Roman" w:cs="Times New Roman"/>
          <w:bCs/>
          <w:sz w:val="28"/>
          <w:szCs w:val="28"/>
          <w:lang w:val="vi-VN"/>
        </w:rPr>
        <w:t>ngũ</w:t>
      </w:r>
      <w:proofErr w:type="gramEnd"/>
      <w:r w:rsidR="0075741D" w:rsidRPr="00415BC1">
        <w:rPr>
          <w:rFonts w:ascii="Times New Roman" w:hAnsi="Times New Roman" w:cs="Times New Roman"/>
          <w:bCs/>
          <w:sz w:val="28"/>
          <w:szCs w:val="28"/>
          <w:lang w:val="vi-VN"/>
        </w:rPr>
        <w:t xml:space="preserve"> giáo viên nếu được phân công.</w:t>
      </w:r>
    </w:p>
    <w:p w14:paraId="3D61449A" w14:textId="6D6FC082" w:rsidR="0075741D" w:rsidRPr="00415BC1" w:rsidRDefault="00A27ECC" w:rsidP="006F28EF">
      <w:pPr>
        <w:ind w:firstLine="720"/>
        <w:jc w:val="both"/>
        <w:rPr>
          <w:rFonts w:ascii="Times New Roman" w:hAnsi="Times New Roman" w:cs="Times New Roman"/>
          <w:bCs/>
          <w:sz w:val="28"/>
          <w:szCs w:val="28"/>
        </w:rPr>
      </w:pPr>
      <w:proofErr w:type="gramStart"/>
      <w:r w:rsidRPr="00415BC1">
        <w:rPr>
          <w:rFonts w:ascii="Times New Roman" w:hAnsi="Times New Roman" w:cs="Times New Roman"/>
          <w:bCs/>
          <w:i/>
          <w:iCs/>
          <w:sz w:val="28"/>
          <w:szCs w:val="28"/>
        </w:rPr>
        <w:t>Giao t</w:t>
      </w:r>
      <w:r w:rsidR="0075741D" w:rsidRPr="00415BC1">
        <w:rPr>
          <w:rFonts w:ascii="Times New Roman" w:hAnsi="Times New Roman" w:cs="Times New Roman"/>
          <w:bCs/>
          <w:i/>
          <w:iCs/>
          <w:sz w:val="28"/>
          <w:szCs w:val="28"/>
          <w:lang w:val="vi-VN"/>
        </w:rPr>
        <w:t>ổ trưởng chuyên môn</w:t>
      </w:r>
      <w:r w:rsidR="0075741D" w:rsidRPr="00415BC1">
        <w:rPr>
          <w:rFonts w:ascii="Times New Roman" w:hAnsi="Times New Roman" w:cs="Times New Roman"/>
          <w:bCs/>
          <w:sz w:val="28"/>
          <w:szCs w:val="28"/>
          <w:lang w:val="vi-VN"/>
        </w:rPr>
        <w:t xml:space="preserve"> chịu trách nhiệm quản lý trực tiếp hoạt động chuyên môn của các giáo viên</w:t>
      </w:r>
      <w:r w:rsidR="0075741D" w:rsidRPr="00415BC1">
        <w:rPr>
          <w:rFonts w:ascii="Times New Roman" w:hAnsi="Times New Roman" w:cs="Times New Roman"/>
          <w:bCs/>
          <w:sz w:val="28"/>
          <w:szCs w:val="28"/>
        </w:rPr>
        <w:t>.</w:t>
      </w:r>
      <w:proofErr w:type="gramEnd"/>
      <w:r w:rsidR="0075741D" w:rsidRPr="00415BC1">
        <w:rPr>
          <w:rFonts w:ascii="Times New Roman" w:hAnsi="Times New Roman" w:cs="Times New Roman"/>
          <w:bCs/>
          <w:sz w:val="28"/>
          <w:szCs w:val="28"/>
        </w:rPr>
        <w:t xml:space="preserve"> </w:t>
      </w:r>
    </w:p>
    <w:p w14:paraId="34FFDB63" w14:textId="735FCDA6" w:rsidR="0075741D" w:rsidRPr="00415BC1" w:rsidRDefault="0075741D" w:rsidP="006F28EF">
      <w:pPr>
        <w:pStyle w:val="ListParagraph"/>
        <w:numPr>
          <w:ilvl w:val="0"/>
          <w:numId w:val="8"/>
        </w:numPr>
        <w:ind w:left="360"/>
        <w:jc w:val="both"/>
        <w:rPr>
          <w:bCs/>
          <w:i/>
          <w:iCs/>
          <w:sz w:val="28"/>
          <w:szCs w:val="28"/>
          <w:lang w:val="vi-VN"/>
        </w:rPr>
      </w:pPr>
      <w:r w:rsidRPr="00415BC1">
        <w:rPr>
          <w:bCs/>
          <w:i/>
          <w:iCs/>
          <w:sz w:val="28"/>
          <w:szCs w:val="28"/>
          <w:lang w:val="vi-VN"/>
        </w:rPr>
        <w:t>Quản lý tài chính</w:t>
      </w:r>
    </w:p>
    <w:p w14:paraId="0BB10C0A" w14:textId="22CC50F7" w:rsidR="0075741D" w:rsidRPr="00415BC1" w:rsidRDefault="0075741D" w:rsidP="006F28EF">
      <w:pPr>
        <w:ind w:firstLine="720"/>
        <w:jc w:val="both"/>
        <w:rPr>
          <w:rFonts w:ascii="Times New Roman" w:hAnsi="Times New Roman" w:cs="Times New Roman"/>
          <w:bCs/>
          <w:spacing w:val="-4"/>
          <w:sz w:val="28"/>
          <w:szCs w:val="28"/>
          <w:lang w:val="vi-VN"/>
        </w:rPr>
      </w:pPr>
      <w:r w:rsidRPr="00415BC1">
        <w:rPr>
          <w:rFonts w:ascii="Times New Roman" w:hAnsi="Times New Roman" w:cs="Times New Roman"/>
          <w:bCs/>
          <w:i/>
          <w:iCs/>
          <w:spacing w:val="-4"/>
          <w:sz w:val="28"/>
          <w:szCs w:val="28"/>
          <w:lang w:val="vi-VN"/>
        </w:rPr>
        <w:t>Hiệu trưởng</w:t>
      </w:r>
      <w:r w:rsidRPr="00415BC1">
        <w:rPr>
          <w:rFonts w:ascii="Times New Roman" w:hAnsi="Times New Roman" w:cs="Times New Roman"/>
          <w:bCs/>
          <w:spacing w:val="-4"/>
          <w:sz w:val="28"/>
          <w:szCs w:val="28"/>
          <w:lang w:val="vi-VN"/>
        </w:rPr>
        <w:t xml:space="preserve"> chỉ đạo bộ phận kế toán – tài chính l</w:t>
      </w:r>
      <w:r w:rsidRPr="00415BC1">
        <w:rPr>
          <w:rFonts w:ascii="Times New Roman" w:hAnsi="Times New Roman" w:cs="Times New Roman"/>
          <w:bCs/>
          <w:spacing w:val="-4"/>
          <w:sz w:val="28"/>
          <w:szCs w:val="28"/>
        </w:rPr>
        <w:t>ập kế hoạch ngân sách chi tiết</w:t>
      </w:r>
      <w:r w:rsidRPr="00415BC1">
        <w:rPr>
          <w:rFonts w:ascii="Times New Roman" w:hAnsi="Times New Roman" w:cs="Times New Roman"/>
          <w:bCs/>
          <w:spacing w:val="-4"/>
          <w:sz w:val="28"/>
          <w:szCs w:val="28"/>
          <w:lang w:val="vi-VN"/>
        </w:rPr>
        <w:t xml:space="preserve"> cho các hoạt động giáo dục của </w:t>
      </w:r>
      <w:r w:rsidR="00A27ECC" w:rsidRPr="00415BC1">
        <w:rPr>
          <w:rFonts w:ascii="Times New Roman" w:hAnsi="Times New Roman" w:cs="Times New Roman"/>
          <w:bCs/>
          <w:spacing w:val="-4"/>
          <w:sz w:val="28"/>
          <w:szCs w:val="28"/>
          <w:lang w:val="vi-VN"/>
        </w:rPr>
        <w:t>cơ sở giáo dục</w:t>
      </w:r>
      <w:r w:rsidRPr="00415BC1">
        <w:rPr>
          <w:rFonts w:ascii="Times New Roman" w:hAnsi="Times New Roman" w:cs="Times New Roman"/>
          <w:bCs/>
          <w:spacing w:val="-4"/>
          <w:sz w:val="28"/>
          <w:szCs w:val="28"/>
          <w:lang w:val="vi-VN"/>
        </w:rPr>
        <w:t xml:space="preserve"> theo từng năm học, có thể h</w:t>
      </w:r>
      <w:r w:rsidRPr="00415BC1">
        <w:rPr>
          <w:rFonts w:ascii="Times New Roman" w:hAnsi="Times New Roman" w:cs="Times New Roman"/>
          <w:bCs/>
          <w:spacing w:val="-4"/>
          <w:sz w:val="28"/>
          <w:szCs w:val="28"/>
        </w:rPr>
        <w:t>uy</w:t>
      </w:r>
      <w:r w:rsidRPr="00415BC1">
        <w:rPr>
          <w:rFonts w:ascii="Times New Roman" w:hAnsi="Times New Roman" w:cs="Times New Roman"/>
          <w:bCs/>
          <w:spacing w:val="-4"/>
          <w:sz w:val="28"/>
          <w:szCs w:val="28"/>
          <w:lang w:val="vi-VN"/>
        </w:rPr>
        <w:t xml:space="preserve"> </w:t>
      </w:r>
      <w:r w:rsidRPr="00415BC1">
        <w:rPr>
          <w:rFonts w:ascii="Times New Roman" w:hAnsi="Times New Roman" w:cs="Times New Roman"/>
          <w:bCs/>
          <w:spacing w:val="-4"/>
          <w:sz w:val="28"/>
          <w:szCs w:val="28"/>
        </w:rPr>
        <w:t xml:space="preserve">động các nguồn tài trợ </w:t>
      </w:r>
      <w:r w:rsidRPr="00415BC1">
        <w:rPr>
          <w:rFonts w:ascii="Times New Roman" w:hAnsi="Times New Roman" w:cs="Times New Roman"/>
          <w:bCs/>
          <w:spacing w:val="-4"/>
          <w:sz w:val="28"/>
          <w:szCs w:val="28"/>
          <w:lang w:val="vi-VN"/>
        </w:rPr>
        <w:t>(nếu cần thiết).</w:t>
      </w:r>
      <w:r w:rsidR="00084FCB" w:rsidRPr="00415BC1">
        <w:rPr>
          <w:rFonts w:ascii="Times New Roman" w:hAnsi="Times New Roman" w:cs="Times New Roman"/>
          <w:bCs/>
          <w:spacing w:val="-4"/>
          <w:sz w:val="28"/>
          <w:szCs w:val="28"/>
        </w:rPr>
        <w:t xml:space="preserve"> </w:t>
      </w:r>
      <w:r w:rsidRPr="00415BC1">
        <w:rPr>
          <w:rFonts w:ascii="Times New Roman" w:hAnsi="Times New Roman" w:cs="Times New Roman"/>
          <w:bCs/>
          <w:i/>
          <w:iCs/>
          <w:spacing w:val="-4"/>
          <w:sz w:val="28"/>
          <w:szCs w:val="28"/>
          <w:lang w:val="vi-VN"/>
        </w:rPr>
        <w:t>Hiệu trưởng</w:t>
      </w:r>
      <w:r w:rsidRPr="00415BC1">
        <w:rPr>
          <w:rFonts w:ascii="Times New Roman" w:hAnsi="Times New Roman" w:cs="Times New Roman"/>
          <w:bCs/>
          <w:spacing w:val="-4"/>
          <w:sz w:val="28"/>
          <w:szCs w:val="28"/>
          <w:lang w:val="vi-VN"/>
        </w:rPr>
        <w:t xml:space="preserve"> kiểm tra và phê duyệt các khoản thu chi trong </w:t>
      </w:r>
      <w:r w:rsidR="00A27ECC" w:rsidRPr="00415BC1">
        <w:rPr>
          <w:rFonts w:ascii="Times New Roman" w:hAnsi="Times New Roman" w:cs="Times New Roman"/>
          <w:bCs/>
          <w:spacing w:val="-4"/>
          <w:sz w:val="28"/>
          <w:szCs w:val="28"/>
          <w:lang w:val="vi-VN"/>
        </w:rPr>
        <w:t>cơ sở giáo dục</w:t>
      </w:r>
      <w:r w:rsidRPr="00415BC1">
        <w:rPr>
          <w:rFonts w:ascii="Times New Roman" w:hAnsi="Times New Roman" w:cs="Times New Roman"/>
          <w:bCs/>
          <w:spacing w:val="-4"/>
          <w:sz w:val="28"/>
          <w:szCs w:val="28"/>
          <w:lang w:val="vi-VN"/>
        </w:rPr>
        <w:t xml:space="preserve">. </w:t>
      </w:r>
    </w:p>
    <w:p w14:paraId="36E6A126" w14:textId="17329CAB" w:rsidR="0075741D" w:rsidRPr="00415BC1" w:rsidRDefault="0075741D" w:rsidP="006F28EF">
      <w:pPr>
        <w:pStyle w:val="ListParagraph"/>
        <w:numPr>
          <w:ilvl w:val="0"/>
          <w:numId w:val="8"/>
        </w:numPr>
        <w:ind w:left="360"/>
        <w:jc w:val="both"/>
        <w:rPr>
          <w:bCs/>
          <w:i/>
          <w:iCs/>
          <w:sz w:val="28"/>
          <w:szCs w:val="28"/>
          <w:lang w:val="vi-VN"/>
        </w:rPr>
      </w:pPr>
      <w:r w:rsidRPr="00415BC1">
        <w:rPr>
          <w:bCs/>
          <w:i/>
          <w:iCs/>
          <w:sz w:val="28"/>
          <w:szCs w:val="28"/>
          <w:lang w:val="vi-VN"/>
        </w:rPr>
        <w:t>Quản lý cơ sở vật chất và thiết bị phục vụ quá trình giáo dục trẻ</w:t>
      </w:r>
    </w:p>
    <w:p w14:paraId="38B66EA6" w14:textId="77777777" w:rsidR="0075741D" w:rsidRPr="00415BC1" w:rsidRDefault="0075741D" w:rsidP="006F28EF">
      <w:pPr>
        <w:tabs>
          <w:tab w:val="left" w:pos="1721"/>
        </w:tabs>
        <w:ind w:firstLine="720"/>
        <w:jc w:val="both"/>
        <w:rPr>
          <w:rFonts w:ascii="Times New Roman" w:hAnsi="Times New Roman" w:cs="Times New Roman"/>
          <w:bCs/>
          <w:sz w:val="28"/>
          <w:szCs w:val="28"/>
          <w:lang w:val="vi-VN"/>
        </w:rPr>
      </w:pPr>
      <w:r w:rsidRPr="00415BC1">
        <w:rPr>
          <w:rFonts w:ascii="Times New Roman" w:hAnsi="Times New Roman" w:cs="Times New Roman"/>
          <w:bCs/>
          <w:i/>
          <w:iCs/>
          <w:sz w:val="28"/>
          <w:szCs w:val="28"/>
        </w:rPr>
        <w:t>Hiệu trưởng</w:t>
      </w:r>
      <w:r w:rsidRPr="00415BC1">
        <w:rPr>
          <w:rFonts w:ascii="Times New Roman" w:hAnsi="Times New Roman" w:cs="Times New Roman"/>
          <w:bCs/>
          <w:sz w:val="28"/>
          <w:szCs w:val="28"/>
          <w:lang w:val="vi-VN"/>
        </w:rPr>
        <w:t xml:space="preserve"> ban hành quy trình quản lý, sử dụng các thiết bị giáo dục</w:t>
      </w:r>
    </w:p>
    <w:p w14:paraId="7F48DCED" w14:textId="63D3FF69" w:rsidR="0075741D" w:rsidRPr="00415BC1" w:rsidRDefault="00A27ECC" w:rsidP="006F28EF">
      <w:pPr>
        <w:tabs>
          <w:tab w:val="left" w:pos="1721"/>
        </w:tabs>
        <w:ind w:firstLine="720"/>
        <w:jc w:val="both"/>
        <w:rPr>
          <w:rFonts w:ascii="Times New Roman" w:hAnsi="Times New Roman" w:cs="Times New Roman"/>
          <w:bCs/>
          <w:sz w:val="28"/>
          <w:szCs w:val="28"/>
          <w:lang w:val="vi-VN"/>
        </w:rPr>
      </w:pPr>
      <w:proofErr w:type="gramStart"/>
      <w:r w:rsidRPr="00415BC1">
        <w:rPr>
          <w:rFonts w:ascii="Times New Roman" w:hAnsi="Times New Roman" w:cs="Times New Roman"/>
          <w:bCs/>
          <w:i/>
          <w:iCs/>
          <w:sz w:val="28"/>
          <w:szCs w:val="28"/>
        </w:rPr>
        <w:t>Giao t</w:t>
      </w:r>
      <w:r w:rsidR="0075741D" w:rsidRPr="00415BC1">
        <w:rPr>
          <w:rFonts w:ascii="Times New Roman" w:hAnsi="Times New Roman" w:cs="Times New Roman"/>
          <w:bCs/>
          <w:i/>
          <w:iCs/>
          <w:sz w:val="28"/>
          <w:szCs w:val="28"/>
          <w:lang w:val="vi-VN"/>
        </w:rPr>
        <w:t>ổ trưởng chuyên môn hoặc hiệu trưởng/phó hiệu trưởng</w:t>
      </w:r>
      <w:r w:rsidR="0075741D" w:rsidRPr="00415BC1">
        <w:rPr>
          <w:rFonts w:ascii="Times New Roman" w:hAnsi="Times New Roman" w:cs="Times New Roman"/>
          <w:bCs/>
          <w:sz w:val="28"/>
          <w:szCs w:val="28"/>
          <w:lang w:val="vi-VN"/>
        </w:rPr>
        <w:t xml:space="preserve"> chỉ đạo bộ phận chuyên trách hỗ trợ giáo viên trong việc sử dụng các thiết bị, đồ dùng, đồ chơi học tập.</w:t>
      </w:r>
      <w:proofErr w:type="gramEnd"/>
    </w:p>
    <w:p w14:paraId="730D80D6" w14:textId="77777777" w:rsidR="0075741D" w:rsidRPr="00415BC1" w:rsidRDefault="0075741D" w:rsidP="006F28EF">
      <w:pPr>
        <w:tabs>
          <w:tab w:val="left" w:pos="1721"/>
        </w:tabs>
        <w:ind w:firstLine="720"/>
        <w:jc w:val="both"/>
        <w:rPr>
          <w:rFonts w:ascii="Times New Roman" w:hAnsi="Times New Roman" w:cs="Times New Roman"/>
          <w:bCs/>
          <w:sz w:val="28"/>
          <w:szCs w:val="28"/>
          <w:lang w:val="vi-VN"/>
        </w:rPr>
      </w:pPr>
      <w:r w:rsidRPr="00415BC1">
        <w:rPr>
          <w:rFonts w:ascii="Times New Roman" w:hAnsi="Times New Roman" w:cs="Times New Roman"/>
          <w:bCs/>
          <w:i/>
          <w:iCs/>
          <w:sz w:val="28"/>
          <w:szCs w:val="28"/>
          <w:lang w:val="vi-VN"/>
        </w:rPr>
        <w:t>Hiệu trưởng/phó hiệu trưởng</w:t>
      </w:r>
      <w:r w:rsidRPr="00415BC1">
        <w:rPr>
          <w:rFonts w:ascii="Times New Roman" w:hAnsi="Times New Roman" w:cs="Times New Roman"/>
          <w:bCs/>
          <w:sz w:val="28"/>
          <w:szCs w:val="28"/>
          <w:lang w:val="vi-VN"/>
        </w:rPr>
        <w:t xml:space="preserve"> trực tiếp thực hiện hoặc chỉ đạo bộ phận chuyên trách, tổ chuyên môn tổ chức kiểm tra, đánh giá định kỳ hoặc đột xuất về tình trạng cơ sở vật chất và các thiết bị</w:t>
      </w:r>
      <w:bookmarkStart w:id="43" w:name="_Toc198416351"/>
    </w:p>
    <w:p w14:paraId="7E40AFF0" w14:textId="5B4E8BDA" w:rsidR="00172739" w:rsidRPr="00415BC1" w:rsidRDefault="00172739" w:rsidP="006F28EF">
      <w:pPr>
        <w:tabs>
          <w:tab w:val="left" w:pos="1721"/>
        </w:tabs>
        <w:jc w:val="both"/>
        <w:rPr>
          <w:rFonts w:ascii="Times New Roman" w:hAnsi="Times New Roman" w:cs="Times New Roman"/>
          <w:b/>
          <w:bCs/>
          <w:iCs/>
          <w:sz w:val="28"/>
          <w:szCs w:val="28"/>
          <w:lang w:val="vi-VN"/>
        </w:rPr>
      </w:pPr>
      <w:r w:rsidRPr="00415BC1">
        <w:rPr>
          <w:rFonts w:ascii="Times New Roman" w:hAnsi="Times New Roman" w:cs="Times New Roman"/>
          <w:b/>
          <w:bCs/>
          <w:iCs/>
          <w:sz w:val="28"/>
          <w:szCs w:val="28"/>
          <w:lang w:val="vi-VN"/>
        </w:rPr>
        <w:t>2.</w:t>
      </w:r>
      <w:r w:rsidR="001D3864" w:rsidRPr="00415BC1">
        <w:rPr>
          <w:rFonts w:ascii="Times New Roman" w:hAnsi="Times New Roman" w:cs="Times New Roman"/>
          <w:b/>
          <w:bCs/>
          <w:iCs/>
          <w:sz w:val="28"/>
          <w:szCs w:val="28"/>
          <w:lang w:val="vi-VN"/>
        </w:rPr>
        <w:t>4</w:t>
      </w:r>
      <w:r w:rsidRPr="00415BC1">
        <w:rPr>
          <w:rFonts w:ascii="Times New Roman" w:hAnsi="Times New Roman" w:cs="Times New Roman"/>
          <w:b/>
          <w:bCs/>
          <w:iCs/>
          <w:sz w:val="28"/>
          <w:szCs w:val="28"/>
          <w:lang w:val="vi-VN"/>
        </w:rPr>
        <w:t xml:space="preserve">. Những yếu tố ảnh hưởng đến quản lý hoạt động giáo dục trẻ ở </w:t>
      </w:r>
      <w:r w:rsidR="00A27ECC" w:rsidRPr="00415BC1">
        <w:rPr>
          <w:rFonts w:ascii="Times New Roman" w:hAnsi="Times New Roman" w:cs="Times New Roman"/>
          <w:b/>
          <w:bCs/>
          <w:iCs/>
          <w:sz w:val="28"/>
          <w:szCs w:val="28"/>
          <w:lang w:val="vi-VN"/>
        </w:rPr>
        <w:t>cơ sở GDMN</w:t>
      </w:r>
      <w:r w:rsidRPr="00415BC1">
        <w:rPr>
          <w:rFonts w:ascii="Times New Roman" w:hAnsi="Times New Roman" w:cs="Times New Roman"/>
          <w:b/>
          <w:bCs/>
          <w:iCs/>
          <w:sz w:val="28"/>
          <w:szCs w:val="28"/>
          <w:lang w:val="vi-VN"/>
        </w:rPr>
        <w:t xml:space="preserve"> theo phương pháp giáo dục Montessori</w:t>
      </w:r>
      <w:bookmarkEnd w:id="43"/>
    </w:p>
    <w:p w14:paraId="12AA7FFA" w14:textId="16FD7C6F" w:rsidR="00172739" w:rsidRPr="00415BC1" w:rsidRDefault="00172739" w:rsidP="006F28EF">
      <w:pPr>
        <w:pStyle w:val="Heading3"/>
        <w:spacing w:before="0"/>
        <w:jc w:val="both"/>
        <w:rPr>
          <w:rFonts w:ascii="Times New Roman" w:hAnsi="Times New Roman" w:cs="Times New Roman"/>
          <w:b/>
          <w:bCs/>
          <w:i/>
          <w:color w:val="auto"/>
          <w:sz w:val="28"/>
          <w:szCs w:val="28"/>
        </w:rPr>
      </w:pPr>
      <w:bookmarkStart w:id="44" w:name="_Toc198416352"/>
      <w:r w:rsidRPr="00415BC1">
        <w:rPr>
          <w:rFonts w:ascii="Times New Roman" w:hAnsi="Times New Roman" w:cs="Times New Roman"/>
          <w:b/>
          <w:bCs/>
          <w:i/>
          <w:color w:val="auto"/>
          <w:sz w:val="28"/>
          <w:szCs w:val="28"/>
          <w:lang w:val="vi-VN"/>
        </w:rPr>
        <w:t>2.</w:t>
      </w:r>
      <w:r w:rsidR="001D3864" w:rsidRPr="00415BC1">
        <w:rPr>
          <w:rFonts w:ascii="Times New Roman" w:hAnsi="Times New Roman" w:cs="Times New Roman"/>
          <w:b/>
          <w:bCs/>
          <w:i/>
          <w:color w:val="auto"/>
          <w:sz w:val="28"/>
          <w:szCs w:val="28"/>
          <w:lang w:val="vi-VN"/>
        </w:rPr>
        <w:t>4</w:t>
      </w:r>
      <w:r w:rsidRPr="00415BC1">
        <w:rPr>
          <w:rFonts w:ascii="Times New Roman" w:hAnsi="Times New Roman" w:cs="Times New Roman"/>
          <w:b/>
          <w:bCs/>
          <w:i/>
          <w:color w:val="auto"/>
          <w:sz w:val="28"/>
          <w:szCs w:val="28"/>
          <w:lang w:val="vi-VN"/>
        </w:rPr>
        <w:t xml:space="preserve">.1. Các yếu tố bên trong </w:t>
      </w:r>
      <w:bookmarkEnd w:id="44"/>
      <w:r w:rsidR="00A27ECC" w:rsidRPr="00415BC1">
        <w:rPr>
          <w:rFonts w:ascii="Times New Roman" w:hAnsi="Times New Roman" w:cs="Times New Roman"/>
          <w:b/>
          <w:bCs/>
          <w:i/>
          <w:color w:val="auto"/>
          <w:sz w:val="28"/>
          <w:szCs w:val="28"/>
        </w:rPr>
        <w:t>cơ sở giáo dục mầm non</w:t>
      </w:r>
    </w:p>
    <w:p w14:paraId="525F2F28" w14:textId="435A0F92" w:rsidR="001D3864" w:rsidRPr="00415BC1" w:rsidRDefault="00172739" w:rsidP="006F28EF">
      <w:pPr>
        <w:jc w:val="both"/>
        <w:rPr>
          <w:rFonts w:ascii="Times New Roman" w:hAnsi="Times New Roman" w:cs="Times New Roman"/>
          <w:bCs/>
          <w:i/>
          <w:iCs/>
          <w:sz w:val="28"/>
          <w:szCs w:val="28"/>
          <w:lang w:val="vi-VN"/>
        </w:rPr>
      </w:pPr>
      <w:r w:rsidRPr="00415BC1">
        <w:rPr>
          <w:rFonts w:ascii="Times New Roman" w:hAnsi="Times New Roman" w:cs="Times New Roman"/>
          <w:bCs/>
          <w:i/>
          <w:iCs/>
          <w:sz w:val="28"/>
          <w:szCs w:val="28"/>
          <w:lang w:val="vi-VN"/>
        </w:rPr>
        <w:t>2.</w:t>
      </w:r>
      <w:r w:rsidR="001D3864" w:rsidRPr="00415BC1">
        <w:rPr>
          <w:rFonts w:ascii="Times New Roman" w:hAnsi="Times New Roman" w:cs="Times New Roman"/>
          <w:bCs/>
          <w:i/>
          <w:iCs/>
          <w:sz w:val="28"/>
          <w:szCs w:val="28"/>
          <w:lang w:val="vi-VN"/>
        </w:rPr>
        <w:t>4</w:t>
      </w:r>
      <w:r w:rsidRPr="00415BC1">
        <w:rPr>
          <w:rFonts w:ascii="Times New Roman" w:hAnsi="Times New Roman" w:cs="Times New Roman"/>
          <w:bCs/>
          <w:i/>
          <w:iCs/>
          <w:sz w:val="28"/>
          <w:szCs w:val="28"/>
          <w:lang w:val="vi-VN"/>
        </w:rPr>
        <w:t>.1.1.  Nhận thức của đội ngũ cán bộ quản lý, giáo viên</w:t>
      </w:r>
      <w:r w:rsidR="00084FCB" w:rsidRPr="00415BC1">
        <w:rPr>
          <w:rFonts w:ascii="Times New Roman" w:hAnsi="Times New Roman" w:cs="Times New Roman"/>
          <w:bCs/>
          <w:i/>
          <w:iCs/>
          <w:sz w:val="28"/>
          <w:szCs w:val="28"/>
        </w:rPr>
        <w:t xml:space="preserve">: </w:t>
      </w:r>
      <w:r w:rsidR="001D3864" w:rsidRPr="00415BC1">
        <w:rPr>
          <w:rFonts w:ascii="Times New Roman" w:hAnsi="Times New Roman" w:cs="Times New Roman"/>
          <w:bCs/>
          <w:sz w:val="28"/>
          <w:szCs w:val="28"/>
          <w:lang w:val="vi-VN"/>
        </w:rPr>
        <w:t xml:space="preserve">Sự hiểu biết rõ ràng về PPGD Montessori đóng vai trò quan trọng trong việc xây dựng mục tiêu và kế hoạch hành động. </w:t>
      </w:r>
    </w:p>
    <w:p w14:paraId="66643A3A" w14:textId="10AB1842" w:rsidR="001D3864" w:rsidRPr="00415BC1" w:rsidRDefault="00172739" w:rsidP="006F28EF">
      <w:pPr>
        <w:jc w:val="both"/>
        <w:rPr>
          <w:rFonts w:ascii="Times New Roman" w:hAnsi="Times New Roman" w:cs="Times New Roman"/>
          <w:bCs/>
          <w:i/>
          <w:iCs/>
          <w:sz w:val="28"/>
          <w:szCs w:val="28"/>
          <w:lang w:val="vi-VN"/>
        </w:rPr>
      </w:pPr>
      <w:r w:rsidRPr="00415BC1">
        <w:rPr>
          <w:rFonts w:ascii="Times New Roman" w:hAnsi="Times New Roman" w:cs="Times New Roman"/>
          <w:bCs/>
          <w:i/>
          <w:iCs/>
          <w:sz w:val="28"/>
          <w:szCs w:val="28"/>
          <w:lang w:val="vi-VN"/>
        </w:rPr>
        <w:t>2.</w:t>
      </w:r>
      <w:r w:rsidR="001D3864" w:rsidRPr="00415BC1">
        <w:rPr>
          <w:rFonts w:ascii="Times New Roman" w:hAnsi="Times New Roman" w:cs="Times New Roman"/>
          <w:bCs/>
          <w:i/>
          <w:iCs/>
          <w:sz w:val="28"/>
          <w:szCs w:val="28"/>
          <w:lang w:val="vi-VN"/>
        </w:rPr>
        <w:t>4</w:t>
      </w:r>
      <w:r w:rsidRPr="00415BC1">
        <w:rPr>
          <w:rFonts w:ascii="Times New Roman" w:hAnsi="Times New Roman" w:cs="Times New Roman"/>
          <w:bCs/>
          <w:i/>
          <w:iCs/>
          <w:sz w:val="28"/>
          <w:szCs w:val="28"/>
          <w:lang w:val="vi-VN"/>
        </w:rPr>
        <w:t>.1.2. Năng lực của đội ngũ cán bộ quản lý, giáo viên</w:t>
      </w:r>
      <w:r w:rsidR="00084FCB" w:rsidRPr="00415BC1">
        <w:rPr>
          <w:rFonts w:ascii="Times New Roman" w:hAnsi="Times New Roman" w:cs="Times New Roman"/>
          <w:bCs/>
          <w:i/>
          <w:iCs/>
          <w:sz w:val="28"/>
          <w:szCs w:val="28"/>
        </w:rPr>
        <w:t xml:space="preserve">: </w:t>
      </w:r>
      <w:r w:rsidR="001D3864" w:rsidRPr="00415BC1">
        <w:rPr>
          <w:rFonts w:ascii="Times New Roman" w:hAnsi="Times New Roman" w:cs="Times New Roman"/>
          <w:bCs/>
          <w:sz w:val="28"/>
          <w:szCs w:val="28"/>
          <w:lang w:val="vi-VN"/>
        </w:rPr>
        <w:t xml:space="preserve">Năng lực của đội ngũ cán bộ quản lý và giáo viên </w:t>
      </w:r>
      <w:r w:rsidR="00A27ECC" w:rsidRPr="00415BC1">
        <w:rPr>
          <w:rFonts w:ascii="Times New Roman" w:hAnsi="Times New Roman" w:cs="Times New Roman"/>
          <w:bCs/>
          <w:sz w:val="28"/>
          <w:szCs w:val="28"/>
          <w:lang w:val="vi-VN"/>
        </w:rPr>
        <w:t>cơ sở giáo dục</w:t>
      </w:r>
      <w:r w:rsidR="001D3864" w:rsidRPr="00415BC1">
        <w:rPr>
          <w:rFonts w:ascii="Times New Roman" w:hAnsi="Times New Roman" w:cs="Times New Roman"/>
          <w:bCs/>
          <w:sz w:val="28"/>
          <w:szCs w:val="28"/>
          <w:lang w:val="vi-VN"/>
        </w:rPr>
        <w:t xml:space="preserve"> có vai trò quan trọng trong việc đảm bảo rằng PPGD Montessori được thực hiện một cách thành công hướng đến sự phát triển toàn diện của trẻ.</w:t>
      </w:r>
    </w:p>
    <w:p w14:paraId="429BD429" w14:textId="198C4064" w:rsidR="001D3864" w:rsidRPr="00415BC1" w:rsidRDefault="00172739" w:rsidP="006F28EF">
      <w:pPr>
        <w:jc w:val="both"/>
        <w:rPr>
          <w:rFonts w:ascii="Times New Roman" w:hAnsi="Times New Roman" w:cs="Times New Roman"/>
          <w:bCs/>
          <w:i/>
          <w:iCs/>
          <w:sz w:val="28"/>
          <w:szCs w:val="28"/>
        </w:rPr>
      </w:pPr>
      <w:r w:rsidRPr="00415BC1">
        <w:rPr>
          <w:rFonts w:ascii="Times New Roman" w:hAnsi="Times New Roman" w:cs="Times New Roman"/>
          <w:bCs/>
          <w:i/>
          <w:iCs/>
          <w:sz w:val="28"/>
          <w:szCs w:val="28"/>
          <w:lang w:val="vi-VN"/>
        </w:rPr>
        <w:t>2.</w:t>
      </w:r>
      <w:r w:rsidR="001D3864" w:rsidRPr="00415BC1">
        <w:rPr>
          <w:rFonts w:ascii="Times New Roman" w:hAnsi="Times New Roman" w:cs="Times New Roman"/>
          <w:bCs/>
          <w:i/>
          <w:iCs/>
          <w:sz w:val="28"/>
          <w:szCs w:val="28"/>
          <w:lang w:val="vi-VN"/>
        </w:rPr>
        <w:t>4</w:t>
      </w:r>
      <w:r w:rsidRPr="00415BC1">
        <w:rPr>
          <w:rFonts w:ascii="Times New Roman" w:hAnsi="Times New Roman" w:cs="Times New Roman"/>
          <w:bCs/>
          <w:i/>
          <w:iCs/>
          <w:sz w:val="28"/>
          <w:szCs w:val="28"/>
          <w:lang w:val="vi-VN"/>
        </w:rPr>
        <w:t xml:space="preserve">.1.3. Văn hoá tổ chức của </w:t>
      </w:r>
      <w:r w:rsidR="00A27ECC" w:rsidRPr="00415BC1">
        <w:rPr>
          <w:rFonts w:ascii="Times New Roman" w:hAnsi="Times New Roman" w:cs="Times New Roman"/>
          <w:bCs/>
          <w:i/>
          <w:iCs/>
          <w:sz w:val="28"/>
          <w:szCs w:val="28"/>
        </w:rPr>
        <w:t>cơ sở giáo dục mầm non</w:t>
      </w:r>
      <w:r w:rsidR="00084FCB" w:rsidRPr="00415BC1">
        <w:rPr>
          <w:rFonts w:ascii="Times New Roman" w:hAnsi="Times New Roman" w:cs="Times New Roman"/>
          <w:bCs/>
          <w:i/>
          <w:iCs/>
          <w:sz w:val="28"/>
          <w:szCs w:val="28"/>
        </w:rPr>
        <w:t xml:space="preserve">: </w:t>
      </w:r>
      <w:r w:rsidR="001D3864" w:rsidRPr="00415BC1">
        <w:rPr>
          <w:rFonts w:ascii="Times New Roman" w:hAnsi="Times New Roman" w:cs="Times New Roman"/>
          <w:bCs/>
          <w:sz w:val="28"/>
          <w:szCs w:val="28"/>
          <w:lang w:val="vi-VN"/>
        </w:rPr>
        <w:t>Văn hóa tổ chức phù hợp là nền tảng quan trọng để quản lý và tổ chức hiệu quả các hoạt động giáo dục</w:t>
      </w:r>
      <w:r w:rsidR="00084FCB" w:rsidRPr="00415BC1">
        <w:rPr>
          <w:rFonts w:ascii="Times New Roman" w:hAnsi="Times New Roman" w:cs="Times New Roman"/>
          <w:bCs/>
          <w:sz w:val="28"/>
          <w:szCs w:val="28"/>
        </w:rPr>
        <w:t xml:space="preserve"> trẻ </w:t>
      </w:r>
      <w:r w:rsidR="001D3864" w:rsidRPr="00415BC1">
        <w:rPr>
          <w:rFonts w:ascii="Times New Roman" w:hAnsi="Times New Roman" w:cs="Times New Roman"/>
          <w:bCs/>
          <w:sz w:val="28"/>
          <w:szCs w:val="28"/>
          <w:lang w:val="vi-VN"/>
        </w:rPr>
        <w:t>theo PPGD Montessori.</w:t>
      </w:r>
    </w:p>
    <w:p w14:paraId="4471A600" w14:textId="4C4DA7F3" w:rsidR="00172739" w:rsidRPr="00415BC1" w:rsidRDefault="00172739" w:rsidP="006F28EF">
      <w:pPr>
        <w:pStyle w:val="Heading3"/>
        <w:spacing w:before="0"/>
        <w:jc w:val="both"/>
        <w:rPr>
          <w:rFonts w:ascii="Times New Roman" w:hAnsi="Times New Roman" w:cs="Times New Roman"/>
          <w:b/>
          <w:bCs/>
          <w:i/>
          <w:color w:val="auto"/>
          <w:sz w:val="28"/>
          <w:szCs w:val="28"/>
        </w:rPr>
      </w:pPr>
      <w:bookmarkStart w:id="45" w:name="_Toc198416353"/>
      <w:r w:rsidRPr="00415BC1">
        <w:rPr>
          <w:rFonts w:ascii="Times New Roman" w:hAnsi="Times New Roman" w:cs="Times New Roman"/>
          <w:b/>
          <w:bCs/>
          <w:i/>
          <w:color w:val="auto"/>
          <w:sz w:val="28"/>
          <w:szCs w:val="28"/>
          <w:lang w:val="vi-VN"/>
        </w:rPr>
        <w:t>2.</w:t>
      </w:r>
      <w:r w:rsidR="001D3864" w:rsidRPr="00415BC1">
        <w:rPr>
          <w:rFonts w:ascii="Times New Roman" w:hAnsi="Times New Roman" w:cs="Times New Roman"/>
          <w:b/>
          <w:bCs/>
          <w:i/>
          <w:color w:val="auto"/>
          <w:sz w:val="28"/>
          <w:szCs w:val="28"/>
          <w:lang w:val="vi-VN"/>
        </w:rPr>
        <w:t>4</w:t>
      </w:r>
      <w:r w:rsidRPr="00415BC1">
        <w:rPr>
          <w:rFonts w:ascii="Times New Roman" w:hAnsi="Times New Roman" w:cs="Times New Roman"/>
          <w:b/>
          <w:bCs/>
          <w:i/>
          <w:color w:val="auto"/>
          <w:sz w:val="28"/>
          <w:szCs w:val="28"/>
          <w:lang w:val="vi-VN"/>
        </w:rPr>
        <w:t xml:space="preserve">.2. Các yếu tố bên ngoài </w:t>
      </w:r>
      <w:bookmarkEnd w:id="45"/>
      <w:r w:rsidR="00A27ECC" w:rsidRPr="00415BC1">
        <w:rPr>
          <w:rFonts w:ascii="Times New Roman" w:hAnsi="Times New Roman" w:cs="Times New Roman"/>
          <w:b/>
          <w:bCs/>
          <w:i/>
          <w:color w:val="auto"/>
          <w:sz w:val="28"/>
          <w:szCs w:val="28"/>
        </w:rPr>
        <w:t>cơ sở giáo dục mầm non</w:t>
      </w:r>
    </w:p>
    <w:p w14:paraId="667A4DF5" w14:textId="587C4250" w:rsidR="001D3864" w:rsidRPr="00415BC1" w:rsidRDefault="00172739" w:rsidP="006F28EF">
      <w:pPr>
        <w:jc w:val="both"/>
        <w:rPr>
          <w:rFonts w:ascii="Times New Roman" w:hAnsi="Times New Roman" w:cs="Times New Roman"/>
          <w:bCs/>
          <w:i/>
          <w:iCs/>
          <w:sz w:val="28"/>
          <w:szCs w:val="28"/>
          <w:lang w:val="vi-VN"/>
        </w:rPr>
      </w:pPr>
      <w:r w:rsidRPr="00415BC1">
        <w:rPr>
          <w:rFonts w:ascii="Times New Roman" w:hAnsi="Times New Roman" w:cs="Times New Roman"/>
          <w:bCs/>
          <w:i/>
          <w:iCs/>
          <w:sz w:val="28"/>
          <w:szCs w:val="28"/>
          <w:lang w:val="vi-VN"/>
        </w:rPr>
        <w:t>2.</w:t>
      </w:r>
      <w:r w:rsidR="001D3864" w:rsidRPr="00415BC1">
        <w:rPr>
          <w:rFonts w:ascii="Times New Roman" w:hAnsi="Times New Roman" w:cs="Times New Roman"/>
          <w:bCs/>
          <w:i/>
          <w:iCs/>
          <w:sz w:val="28"/>
          <w:szCs w:val="28"/>
          <w:lang w:val="vi-VN"/>
        </w:rPr>
        <w:t>4</w:t>
      </w:r>
      <w:r w:rsidRPr="00415BC1">
        <w:rPr>
          <w:rFonts w:ascii="Times New Roman" w:hAnsi="Times New Roman" w:cs="Times New Roman"/>
          <w:bCs/>
          <w:i/>
          <w:iCs/>
          <w:sz w:val="28"/>
          <w:szCs w:val="28"/>
          <w:lang w:val="vi-VN"/>
        </w:rPr>
        <w:t>.2.1. Quan điểm</w:t>
      </w:r>
      <w:r w:rsidR="00A27ECC" w:rsidRPr="00415BC1">
        <w:rPr>
          <w:rFonts w:ascii="Times New Roman" w:hAnsi="Times New Roman" w:cs="Times New Roman"/>
          <w:bCs/>
          <w:i/>
          <w:iCs/>
          <w:sz w:val="28"/>
          <w:szCs w:val="28"/>
        </w:rPr>
        <w:t>,</w:t>
      </w:r>
      <w:r w:rsidRPr="00415BC1">
        <w:rPr>
          <w:rFonts w:ascii="Times New Roman" w:hAnsi="Times New Roman" w:cs="Times New Roman"/>
          <w:bCs/>
          <w:i/>
          <w:iCs/>
          <w:sz w:val="28"/>
          <w:szCs w:val="28"/>
          <w:lang w:val="vi-VN"/>
        </w:rPr>
        <w:t xml:space="preserve"> chỉ đạo của các cơ quan quản lý </w:t>
      </w:r>
      <w:r w:rsidR="00A27ECC" w:rsidRPr="00415BC1">
        <w:rPr>
          <w:rFonts w:ascii="Times New Roman" w:hAnsi="Times New Roman" w:cs="Times New Roman"/>
          <w:bCs/>
          <w:i/>
          <w:iCs/>
          <w:sz w:val="28"/>
          <w:szCs w:val="28"/>
        </w:rPr>
        <w:t xml:space="preserve">nhà nước về </w:t>
      </w:r>
      <w:r w:rsidRPr="00415BC1">
        <w:rPr>
          <w:rFonts w:ascii="Times New Roman" w:hAnsi="Times New Roman" w:cs="Times New Roman"/>
          <w:bCs/>
          <w:i/>
          <w:iCs/>
          <w:sz w:val="28"/>
          <w:szCs w:val="28"/>
          <w:lang w:val="vi-VN"/>
        </w:rPr>
        <w:t>giáo dục</w:t>
      </w:r>
      <w:r w:rsidR="00084FCB" w:rsidRPr="00415BC1">
        <w:rPr>
          <w:rFonts w:ascii="Times New Roman" w:hAnsi="Times New Roman" w:cs="Times New Roman"/>
          <w:bCs/>
          <w:i/>
          <w:iCs/>
          <w:sz w:val="28"/>
          <w:szCs w:val="28"/>
        </w:rPr>
        <w:t xml:space="preserve">: </w:t>
      </w:r>
      <w:r w:rsidR="001D3864" w:rsidRPr="00415BC1">
        <w:rPr>
          <w:rFonts w:ascii="Times New Roman" w:hAnsi="Times New Roman" w:cs="Times New Roman"/>
          <w:bCs/>
          <w:sz w:val="28"/>
          <w:szCs w:val="28"/>
          <w:lang w:val="vi-VN"/>
        </w:rPr>
        <w:t>Để đảm bảo sự thành công, sự quan tâm</w:t>
      </w:r>
      <w:r w:rsidR="00A27ECC" w:rsidRPr="00415BC1">
        <w:rPr>
          <w:rFonts w:ascii="Times New Roman" w:hAnsi="Times New Roman" w:cs="Times New Roman"/>
          <w:bCs/>
          <w:sz w:val="28"/>
          <w:szCs w:val="28"/>
        </w:rPr>
        <w:t xml:space="preserve"> chỉ đạo, hướng dẫn</w:t>
      </w:r>
      <w:r w:rsidR="001D3864" w:rsidRPr="00415BC1">
        <w:rPr>
          <w:rFonts w:ascii="Times New Roman" w:hAnsi="Times New Roman" w:cs="Times New Roman"/>
          <w:bCs/>
          <w:sz w:val="28"/>
          <w:szCs w:val="28"/>
          <w:lang w:val="vi-VN"/>
        </w:rPr>
        <w:t xml:space="preserve"> và hỗ trợ từ phía </w:t>
      </w:r>
      <w:r w:rsidR="004F5CA1" w:rsidRPr="00415BC1">
        <w:rPr>
          <w:rFonts w:ascii="Times New Roman" w:hAnsi="Times New Roman" w:cs="Times New Roman"/>
          <w:bCs/>
          <w:sz w:val="28"/>
          <w:szCs w:val="28"/>
        </w:rPr>
        <w:t xml:space="preserve">cơ quan quản lý </w:t>
      </w:r>
      <w:r w:rsidR="00A27ECC" w:rsidRPr="00415BC1">
        <w:rPr>
          <w:rFonts w:ascii="Times New Roman" w:hAnsi="Times New Roman" w:cs="Times New Roman"/>
          <w:bCs/>
          <w:sz w:val="28"/>
          <w:szCs w:val="28"/>
        </w:rPr>
        <w:t xml:space="preserve">nhà nước về </w:t>
      </w:r>
      <w:r w:rsidR="004F5CA1" w:rsidRPr="00415BC1">
        <w:rPr>
          <w:rFonts w:ascii="Times New Roman" w:hAnsi="Times New Roman" w:cs="Times New Roman"/>
          <w:bCs/>
          <w:sz w:val="28"/>
          <w:szCs w:val="28"/>
        </w:rPr>
        <w:t>giáo dục</w:t>
      </w:r>
      <w:r w:rsidR="001D3864" w:rsidRPr="00415BC1">
        <w:rPr>
          <w:rFonts w:ascii="Times New Roman" w:hAnsi="Times New Roman" w:cs="Times New Roman"/>
          <w:bCs/>
          <w:sz w:val="28"/>
          <w:szCs w:val="28"/>
          <w:lang w:val="vi-VN"/>
        </w:rPr>
        <w:t xml:space="preserve"> có vai trò quan trọng trong việc thúc đẩy PPGD Montessori cho trẻ em</w:t>
      </w:r>
      <w:r w:rsidR="00A27ECC" w:rsidRPr="00415BC1">
        <w:rPr>
          <w:rFonts w:ascii="Times New Roman" w:hAnsi="Times New Roman" w:cs="Times New Roman"/>
          <w:bCs/>
          <w:sz w:val="28"/>
          <w:szCs w:val="28"/>
        </w:rPr>
        <w:t>, nhất là thông qua việc ban hành hệ thống văn bản quy định, hướng dẫn thực hiện.</w:t>
      </w:r>
    </w:p>
    <w:p w14:paraId="0E1DF888" w14:textId="77777777" w:rsidR="006F28EF" w:rsidRPr="00415BC1" w:rsidRDefault="00172739" w:rsidP="006F28EF">
      <w:pPr>
        <w:jc w:val="both"/>
        <w:rPr>
          <w:rFonts w:ascii="Times New Roman" w:hAnsi="Times New Roman" w:cs="Times New Roman"/>
          <w:bCs/>
          <w:sz w:val="28"/>
          <w:szCs w:val="28"/>
        </w:rPr>
      </w:pPr>
      <w:r w:rsidRPr="00415BC1">
        <w:rPr>
          <w:rFonts w:ascii="Times New Roman" w:hAnsi="Times New Roman" w:cs="Times New Roman"/>
          <w:bCs/>
          <w:i/>
          <w:iCs/>
          <w:sz w:val="28"/>
          <w:szCs w:val="28"/>
          <w:lang w:val="vi-VN"/>
        </w:rPr>
        <w:t>2.</w:t>
      </w:r>
      <w:r w:rsidR="001D3864" w:rsidRPr="00415BC1">
        <w:rPr>
          <w:rFonts w:ascii="Times New Roman" w:hAnsi="Times New Roman" w:cs="Times New Roman"/>
          <w:bCs/>
          <w:i/>
          <w:iCs/>
          <w:sz w:val="28"/>
          <w:szCs w:val="28"/>
          <w:lang w:val="vi-VN"/>
        </w:rPr>
        <w:t>4</w:t>
      </w:r>
      <w:r w:rsidRPr="00415BC1">
        <w:rPr>
          <w:rFonts w:ascii="Times New Roman" w:hAnsi="Times New Roman" w:cs="Times New Roman"/>
          <w:bCs/>
          <w:i/>
          <w:iCs/>
          <w:sz w:val="28"/>
          <w:szCs w:val="28"/>
          <w:lang w:val="vi-VN"/>
        </w:rPr>
        <w:t xml:space="preserve">.2.2.  Sự phối hợp của </w:t>
      </w:r>
      <w:r w:rsidR="001D3864" w:rsidRPr="00415BC1">
        <w:rPr>
          <w:rFonts w:ascii="Times New Roman" w:hAnsi="Times New Roman" w:cs="Times New Roman"/>
          <w:bCs/>
          <w:i/>
          <w:iCs/>
          <w:sz w:val="28"/>
          <w:szCs w:val="28"/>
          <w:lang w:val="vi-VN"/>
        </w:rPr>
        <w:t>cha mẹ trẻ</w:t>
      </w:r>
      <w:r w:rsidRPr="00415BC1">
        <w:rPr>
          <w:rFonts w:ascii="Times New Roman" w:hAnsi="Times New Roman" w:cs="Times New Roman"/>
          <w:bCs/>
          <w:i/>
          <w:iCs/>
          <w:sz w:val="28"/>
          <w:szCs w:val="28"/>
          <w:lang w:val="vi-VN"/>
        </w:rPr>
        <w:t xml:space="preserve"> và cộng đồng</w:t>
      </w:r>
      <w:r w:rsidR="00084FCB" w:rsidRPr="00415BC1">
        <w:rPr>
          <w:rFonts w:ascii="Times New Roman" w:hAnsi="Times New Roman" w:cs="Times New Roman"/>
          <w:bCs/>
          <w:i/>
          <w:iCs/>
          <w:sz w:val="28"/>
          <w:szCs w:val="28"/>
        </w:rPr>
        <w:t xml:space="preserve">: </w:t>
      </w:r>
      <w:r w:rsidR="001D3864" w:rsidRPr="00415BC1">
        <w:rPr>
          <w:rFonts w:ascii="Times New Roman" w:hAnsi="Times New Roman" w:cs="Times New Roman"/>
          <w:bCs/>
          <w:sz w:val="28"/>
          <w:szCs w:val="28"/>
          <w:lang w:val="vi-VN"/>
        </w:rPr>
        <w:t>Sự phối hợp tích cực và ủng hộ từ cha mẹ trẻ và cộng đồng có thể thúc đẩy quản lý hoạt động giáo dục trẻ theo PPGD</w:t>
      </w:r>
      <w:r w:rsidR="001D3864" w:rsidRPr="00415BC1">
        <w:rPr>
          <w:rFonts w:ascii="Times New Roman" w:hAnsi="Times New Roman" w:cs="Times New Roman"/>
          <w:bCs/>
          <w:sz w:val="28"/>
          <w:szCs w:val="28"/>
        </w:rPr>
        <w:t xml:space="preserve"> </w:t>
      </w:r>
      <w:r w:rsidR="001D3864" w:rsidRPr="00415BC1">
        <w:rPr>
          <w:rFonts w:ascii="Times New Roman" w:hAnsi="Times New Roman" w:cs="Times New Roman"/>
          <w:bCs/>
          <w:sz w:val="28"/>
          <w:szCs w:val="28"/>
          <w:lang w:val="vi-VN"/>
        </w:rPr>
        <w:t xml:space="preserve">Montessori, giúp đảm bảo sự thành công của việc triển khai tại các </w:t>
      </w:r>
      <w:r w:rsidR="004F5CA1" w:rsidRPr="00415BC1">
        <w:rPr>
          <w:rFonts w:ascii="Times New Roman" w:hAnsi="Times New Roman" w:cs="Times New Roman"/>
          <w:bCs/>
          <w:sz w:val="28"/>
          <w:szCs w:val="28"/>
        </w:rPr>
        <w:t>cơ sở giáo dục</w:t>
      </w:r>
      <w:r w:rsidR="001D3864" w:rsidRPr="00415BC1">
        <w:rPr>
          <w:rFonts w:ascii="Times New Roman" w:hAnsi="Times New Roman" w:cs="Times New Roman"/>
          <w:bCs/>
          <w:sz w:val="28"/>
          <w:szCs w:val="28"/>
          <w:lang w:val="vi-VN"/>
        </w:rPr>
        <w:t>.</w:t>
      </w:r>
      <w:bookmarkStart w:id="46" w:name="_Toc198416354"/>
    </w:p>
    <w:p w14:paraId="52F2FD0A" w14:textId="2ED41FD9" w:rsidR="00172739" w:rsidRPr="00415BC1" w:rsidRDefault="001D3864" w:rsidP="006F28EF">
      <w:pPr>
        <w:jc w:val="center"/>
        <w:rPr>
          <w:rFonts w:ascii="Times New Roman" w:hAnsi="Times New Roman" w:cs="Times New Roman"/>
          <w:b/>
          <w:bCs/>
          <w:iCs/>
          <w:sz w:val="28"/>
          <w:szCs w:val="28"/>
          <w:lang w:val="vi-VN"/>
        </w:rPr>
      </w:pPr>
      <w:r w:rsidRPr="00415BC1">
        <w:rPr>
          <w:rFonts w:ascii="Times New Roman" w:hAnsi="Times New Roman" w:cs="Times New Roman"/>
          <w:b/>
          <w:bCs/>
          <w:iCs/>
          <w:sz w:val="28"/>
          <w:szCs w:val="28"/>
          <w:lang w:val="vi-VN"/>
        </w:rPr>
        <w:t>Kết luận</w:t>
      </w:r>
      <w:r w:rsidR="00172739" w:rsidRPr="00415BC1">
        <w:rPr>
          <w:rFonts w:ascii="Times New Roman" w:hAnsi="Times New Roman" w:cs="Times New Roman"/>
          <w:b/>
          <w:bCs/>
          <w:iCs/>
          <w:sz w:val="28"/>
          <w:szCs w:val="28"/>
          <w:lang w:val="vi-VN"/>
        </w:rPr>
        <w:t xml:space="preserve"> chương 2</w:t>
      </w:r>
      <w:bookmarkEnd w:id="46"/>
    </w:p>
    <w:p w14:paraId="1A3B252B" w14:textId="77777777" w:rsidR="006F28EF" w:rsidRPr="00415BC1" w:rsidRDefault="006F28EF">
      <w:pPr>
        <w:rPr>
          <w:rFonts w:ascii="Times New Roman" w:eastAsiaTheme="majorEastAsia" w:hAnsi="Times New Roman" w:cs="Times New Roman"/>
          <w:b/>
          <w:bCs/>
          <w:iCs/>
          <w:sz w:val="28"/>
          <w:szCs w:val="28"/>
        </w:rPr>
      </w:pPr>
      <w:bookmarkStart w:id="47" w:name="_Toc198416355"/>
      <w:r w:rsidRPr="00415BC1">
        <w:rPr>
          <w:rFonts w:ascii="Times New Roman" w:hAnsi="Times New Roman" w:cs="Times New Roman"/>
          <w:b/>
          <w:bCs/>
          <w:iCs/>
          <w:sz w:val="28"/>
          <w:szCs w:val="28"/>
        </w:rPr>
        <w:br w:type="page"/>
      </w:r>
    </w:p>
    <w:p w14:paraId="628863E4" w14:textId="35C323A4" w:rsidR="001163EC" w:rsidRPr="00415BC1" w:rsidRDefault="001163EC" w:rsidP="006F28EF">
      <w:pPr>
        <w:pStyle w:val="Heading1"/>
        <w:spacing w:before="0"/>
        <w:jc w:val="center"/>
        <w:rPr>
          <w:rFonts w:ascii="Times New Roman" w:hAnsi="Times New Roman" w:cs="Times New Roman"/>
          <w:b/>
          <w:bCs/>
          <w:color w:val="auto"/>
          <w:sz w:val="28"/>
          <w:szCs w:val="28"/>
        </w:rPr>
      </w:pPr>
      <w:proofErr w:type="gramStart"/>
      <w:r w:rsidRPr="00415BC1">
        <w:rPr>
          <w:rFonts w:ascii="Times New Roman" w:hAnsi="Times New Roman" w:cs="Times New Roman"/>
          <w:b/>
          <w:bCs/>
          <w:iCs/>
          <w:color w:val="auto"/>
          <w:sz w:val="28"/>
          <w:szCs w:val="28"/>
        </w:rPr>
        <w:lastRenderedPageBreak/>
        <w:t>CHƯƠNG 3</w:t>
      </w:r>
      <w:bookmarkStart w:id="48" w:name="_Toc198416356"/>
      <w:bookmarkEnd w:id="47"/>
      <w:r w:rsidR="00B5133C" w:rsidRPr="00415BC1">
        <w:rPr>
          <w:rFonts w:ascii="Times New Roman" w:hAnsi="Times New Roman" w:cs="Times New Roman"/>
          <w:b/>
          <w:bCs/>
          <w:iCs/>
          <w:color w:val="auto"/>
          <w:sz w:val="28"/>
          <w:szCs w:val="28"/>
          <w:lang w:val="vi-VN"/>
        </w:rPr>
        <w:t>.</w:t>
      </w:r>
      <w:proofErr w:type="gramEnd"/>
      <w:r w:rsidR="00B5133C" w:rsidRPr="00415BC1">
        <w:rPr>
          <w:rFonts w:ascii="Times New Roman" w:hAnsi="Times New Roman" w:cs="Times New Roman"/>
          <w:b/>
          <w:bCs/>
          <w:iCs/>
          <w:color w:val="auto"/>
          <w:sz w:val="28"/>
          <w:szCs w:val="28"/>
          <w:lang w:val="vi-VN"/>
        </w:rPr>
        <w:t xml:space="preserve"> </w:t>
      </w:r>
      <w:r w:rsidR="001D3864" w:rsidRPr="00415BC1">
        <w:rPr>
          <w:rFonts w:ascii="Times New Roman" w:hAnsi="Times New Roman" w:cs="Times New Roman"/>
          <w:b/>
          <w:bCs/>
          <w:iCs/>
          <w:color w:val="auto"/>
          <w:sz w:val="28"/>
          <w:szCs w:val="28"/>
          <w:lang w:val="vi-VN"/>
        </w:rPr>
        <w:t>THỰC TRẠNG</w:t>
      </w:r>
      <w:r w:rsidRPr="00415BC1">
        <w:rPr>
          <w:rFonts w:ascii="Times New Roman" w:hAnsi="Times New Roman" w:cs="Times New Roman"/>
          <w:b/>
          <w:bCs/>
          <w:color w:val="auto"/>
          <w:sz w:val="28"/>
          <w:szCs w:val="28"/>
          <w:lang w:val="vi-VN"/>
        </w:rPr>
        <w:t xml:space="preserve"> </w:t>
      </w:r>
      <w:r w:rsidRPr="00415BC1">
        <w:rPr>
          <w:rFonts w:ascii="Times New Roman" w:hAnsi="Times New Roman" w:cs="Times New Roman"/>
          <w:b/>
          <w:bCs/>
          <w:color w:val="auto"/>
          <w:sz w:val="28"/>
          <w:szCs w:val="28"/>
        </w:rPr>
        <w:t>QUẢN LÝ HOẠT ĐỘNG GIÁO DỤC TRẺ</w:t>
      </w:r>
      <w:r w:rsidRPr="00415BC1">
        <w:rPr>
          <w:rFonts w:ascii="Times New Roman" w:hAnsi="Times New Roman" w:cs="Times New Roman"/>
          <w:b/>
          <w:bCs/>
          <w:color w:val="auto"/>
          <w:sz w:val="28"/>
          <w:szCs w:val="28"/>
          <w:lang w:val="vi-VN"/>
        </w:rPr>
        <w:t xml:space="preserve"> </w:t>
      </w:r>
      <w:r w:rsidR="001E79F0" w:rsidRPr="00415BC1">
        <w:rPr>
          <w:rFonts w:ascii="Times New Roman" w:hAnsi="Times New Roman" w:cs="Times New Roman"/>
          <w:b/>
          <w:bCs/>
          <w:color w:val="auto"/>
          <w:sz w:val="28"/>
          <w:szCs w:val="28"/>
        </w:rPr>
        <w:br/>
      </w:r>
      <w:r w:rsidRPr="00415BC1">
        <w:rPr>
          <w:rFonts w:ascii="Times New Roman" w:hAnsi="Times New Roman" w:cs="Times New Roman"/>
          <w:b/>
          <w:bCs/>
          <w:color w:val="auto"/>
          <w:sz w:val="28"/>
          <w:szCs w:val="28"/>
          <w:lang w:val="vi-VN"/>
        </w:rPr>
        <w:t xml:space="preserve">MẦM NON THEO PHƯƠNG PHÁP GIÁO DỤC MONTESSORI Ở </w:t>
      </w:r>
      <w:r w:rsidRPr="00415BC1">
        <w:rPr>
          <w:rFonts w:ascii="Times New Roman" w:hAnsi="Times New Roman" w:cs="Times New Roman"/>
          <w:b/>
          <w:bCs/>
          <w:color w:val="auto"/>
          <w:sz w:val="28"/>
          <w:szCs w:val="28"/>
        </w:rPr>
        <w:t>CÁC CƠ</w:t>
      </w:r>
      <w:r w:rsidRPr="00415BC1">
        <w:rPr>
          <w:rFonts w:ascii="Times New Roman" w:hAnsi="Times New Roman" w:cs="Times New Roman"/>
          <w:b/>
          <w:bCs/>
          <w:color w:val="auto"/>
          <w:sz w:val="28"/>
          <w:szCs w:val="28"/>
          <w:lang w:val="vi-VN"/>
        </w:rPr>
        <w:t xml:space="preserve"> SỞ GIÁO DỤC</w:t>
      </w:r>
      <w:r w:rsidRPr="00415BC1">
        <w:rPr>
          <w:rFonts w:ascii="Times New Roman" w:hAnsi="Times New Roman" w:cs="Times New Roman"/>
          <w:b/>
          <w:bCs/>
          <w:color w:val="auto"/>
          <w:sz w:val="28"/>
          <w:szCs w:val="28"/>
        </w:rPr>
        <w:t xml:space="preserve"> MẦM NON NGOÀI CÔNG LẬP- NGHIÊN CỨU TRƯỜNG HỢP </w:t>
      </w:r>
      <w:r w:rsidR="001D3864" w:rsidRPr="00415BC1">
        <w:rPr>
          <w:rFonts w:ascii="Times New Roman" w:hAnsi="Times New Roman" w:cs="Times New Roman"/>
          <w:b/>
          <w:bCs/>
          <w:color w:val="auto"/>
          <w:sz w:val="28"/>
          <w:szCs w:val="28"/>
        </w:rPr>
        <w:t>TẠI</w:t>
      </w:r>
      <w:r w:rsidR="001D3864" w:rsidRPr="00415BC1">
        <w:rPr>
          <w:rFonts w:ascii="Times New Roman" w:hAnsi="Times New Roman" w:cs="Times New Roman"/>
          <w:b/>
          <w:bCs/>
          <w:color w:val="auto"/>
          <w:sz w:val="28"/>
          <w:szCs w:val="28"/>
          <w:lang w:val="vi-VN"/>
        </w:rPr>
        <w:t xml:space="preserve"> </w:t>
      </w:r>
      <w:r w:rsidRPr="00415BC1">
        <w:rPr>
          <w:rFonts w:ascii="Times New Roman" w:hAnsi="Times New Roman" w:cs="Times New Roman"/>
          <w:b/>
          <w:bCs/>
          <w:color w:val="auto"/>
          <w:sz w:val="28"/>
          <w:szCs w:val="28"/>
          <w:lang w:val="vi-VN"/>
        </w:rPr>
        <w:t xml:space="preserve">HỆ THỐNG GIÁO DỤC SHINING STAR MONTESSORI </w:t>
      </w:r>
      <w:r w:rsidR="001D3864" w:rsidRPr="00415BC1">
        <w:rPr>
          <w:rFonts w:ascii="Times New Roman" w:hAnsi="Times New Roman" w:cs="Times New Roman"/>
          <w:b/>
          <w:bCs/>
          <w:color w:val="auto"/>
          <w:sz w:val="28"/>
          <w:szCs w:val="28"/>
          <w:lang w:val="vi-VN"/>
        </w:rPr>
        <w:t xml:space="preserve">Ở </w:t>
      </w:r>
      <w:r w:rsidRPr="00415BC1">
        <w:rPr>
          <w:rFonts w:ascii="Times New Roman" w:hAnsi="Times New Roman" w:cs="Times New Roman"/>
          <w:b/>
          <w:bCs/>
          <w:color w:val="auto"/>
          <w:sz w:val="28"/>
          <w:szCs w:val="28"/>
          <w:lang w:val="vi-VN"/>
        </w:rPr>
        <w:t>VIỆT NAM</w:t>
      </w:r>
      <w:bookmarkEnd w:id="48"/>
    </w:p>
    <w:p w14:paraId="1AD69948" w14:textId="77777777" w:rsidR="006F28EF" w:rsidRPr="00415BC1" w:rsidRDefault="006F28EF" w:rsidP="006F28EF">
      <w:pPr>
        <w:rPr>
          <w:rFonts w:ascii="Times New Roman" w:hAnsi="Times New Roman" w:cs="Times New Roman"/>
        </w:rPr>
      </w:pPr>
    </w:p>
    <w:p w14:paraId="256D0B8E" w14:textId="77777777" w:rsidR="001163EC" w:rsidRPr="00415BC1" w:rsidRDefault="001163EC" w:rsidP="006F28EF">
      <w:pPr>
        <w:pStyle w:val="Heading2"/>
        <w:spacing w:before="0"/>
        <w:jc w:val="both"/>
        <w:rPr>
          <w:rFonts w:ascii="Times New Roman" w:hAnsi="Times New Roman" w:cs="Times New Roman"/>
          <w:b/>
          <w:color w:val="auto"/>
          <w:sz w:val="28"/>
          <w:szCs w:val="28"/>
          <w:lang w:val="vi-VN"/>
        </w:rPr>
      </w:pPr>
      <w:bookmarkStart w:id="49" w:name="_Toc198416357"/>
      <w:r w:rsidRPr="00415BC1">
        <w:rPr>
          <w:rFonts w:ascii="Times New Roman" w:hAnsi="Times New Roman" w:cs="Times New Roman"/>
          <w:b/>
          <w:color w:val="auto"/>
          <w:sz w:val="28"/>
          <w:szCs w:val="28"/>
        </w:rPr>
        <w:t>3.1</w:t>
      </w:r>
      <w:r w:rsidRPr="00415BC1">
        <w:rPr>
          <w:rFonts w:ascii="Times New Roman" w:hAnsi="Times New Roman" w:cs="Times New Roman"/>
          <w:b/>
          <w:color w:val="auto"/>
          <w:sz w:val="28"/>
          <w:szCs w:val="28"/>
          <w:lang w:val="vi-VN"/>
        </w:rPr>
        <w:t>.</w:t>
      </w:r>
      <w:r w:rsidRPr="00415BC1">
        <w:rPr>
          <w:rFonts w:ascii="Times New Roman" w:hAnsi="Times New Roman" w:cs="Times New Roman"/>
          <w:b/>
          <w:color w:val="auto"/>
          <w:sz w:val="28"/>
          <w:szCs w:val="28"/>
        </w:rPr>
        <w:t xml:space="preserve"> Giới</w:t>
      </w:r>
      <w:r w:rsidRPr="00415BC1">
        <w:rPr>
          <w:rFonts w:ascii="Times New Roman" w:hAnsi="Times New Roman" w:cs="Times New Roman"/>
          <w:b/>
          <w:color w:val="auto"/>
          <w:sz w:val="28"/>
          <w:szCs w:val="28"/>
          <w:lang w:val="vi-VN"/>
        </w:rPr>
        <w:t xml:space="preserve"> thiệu </w:t>
      </w:r>
      <w:r w:rsidRPr="00415BC1">
        <w:rPr>
          <w:rFonts w:ascii="Times New Roman" w:hAnsi="Times New Roman" w:cs="Times New Roman"/>
          <w:b/>
          <w:color w:val="auto"/>
          <w:sz w:val="28"/>
          <w:szCs w:val="28"/>
        </w:rPr>
        <w:t>khái quát về một số cơ</w:t>
      </w:r>
      <w:r w:rsidRPr="00415BC1">
        <w:rPr>
          <w:rFonts w:ascii="Times New Roman" w:hAnsi="Times New Roman" w:cs="Times New Roman"/>
          <w:b/>
          <w:color w:val="auto"/>
          <w:sz w:val="28"/>
          <w:szCs w:val="28"/>
          <w:lang w:val="vi-VN"/>
        </w:rPr>
        <w:t xml:space="preserve"> sở giáo dục</w:t>
      </w:r>
      <w:r w:rsidRPr="00415BC1">
        <w:rPr>
          <w:rFonts w:ascii="Times New Roman" w:hAnsi="Times New Roman" w:cs="Times New Roman"/>
          <w:b/>
          <w:color w:val="auto"/>
          <w:sz w:val="28"/>
          <w:szCs w:val="28"/>
        </w:rPr>
        <w:t xml:space="preserve"> mầm non ngoài công lập có áp dụng phương pháp</w:t>
      </w:r>
      <w:r w:rsidRPr="00415BC1">
        <w:rPr>
          <w:rFonts w:ascii="Times New Roman" w:hAnsi="Times New Roman" w:cs="Times New Roman"/>
          <w:b/>
          <w:color w:val="auto"/>
          <w:sz w:val="28"/>
          <w:szCs w:val="28"/>
          <w:lang w:val="vi-VN"/>
        </w:rPr>
        <w:t xml:space="preserve"> giáo dục Montessori tại Việt Nam</w:t>
      </w:r>
      <w:bookmarkEnd w:id="49"/>
    </w:p>
    <w:p w14:paraId="2ED1951B" w14:textId="576E557C" w:rsidR="001163EC" w:rsidRPr="00415BC1" w:rsidRDefault="001163EC" w:rsidP="006F28EF">
      <w:pPr>
        <w:pStyle w:val="NormalWeb"/>
        <w:spacing w:before="0" w:beforeAutospacing="0" w:after="0" w:afterAutospacing="0"/>
        <w:ind w:firstLine="720"/>
        <w:jc w:val="both"/>
        <w:rPr>
          <w:sz w:val="28"/>
          <w:szCs w:val="28"/>
        </w:rPr>
      </w:pPr>
      <w:r w:rsidRPr="00415BC1">
        <w:rPr>
          <w:i/>
          <w:iCs/>
          <w:sz w:val="28"/>
          <w:szCs w:val="28"/>
        </w:rPr>
        <w:t>Về mức độ áp dụng PPGD Montessori</w:t>
      </w:r>
      <w:r w:rsidRPr="00415BC1">
        <w:rPr>
          <w:sz w:val="28"/>
          <w:szCs w:val="28"/>
        </w:rPr>
        <w:t xml:space="preserve">: phần lớn các cơ sở </w:t>
      </w:r>
      <w:r w:rsidR="00D64A1A" w:rsidRPr="00415BC1">
        <w:rPr>
          <w:sz w:val="28"/>
          <w:szCs w:val="28"/>
          <w:lang w:val="en-US"/>
        </w:rPr>
        <w:t>GDMN</w:t>
      </w:r>
      <w:r w:rsidRPr="00415BC1">
        <w:rPr>
          <w:sz w:val="28"/>
          <w:szCs w:val="28"/>
        </w:rPr>
        <w:t xml:space="preserve"> tích hợp chương trình giáo dục Montessori vào chương trình GDMN do Bộ GD&amp;ĐT ban hành. Trong khi đó, một số cơ sở giáo dục mầm non áp dụng 100% chương trình giáo dục Montessori cho tất cả các lớp học. </w:t>
      </w:r>
    </w:p>
    <w:p w14:paraId="02CE4B20" w14:textId="6552063A" w:rsidR="001163EC" w:rsidRPr="00415BC1" w:rsidRDefault="001163EC" w:rsidP="006F28EF">
      <w:pPr>
        <w:pStyle w:val="NormalWeb"/>
        <w:spacing w:before="0" w:beforeAutospacing="0" w:after="0" w:afterAutospacing="0"/>
        <w:ind w:firstLine="720"/>
        <w:jc w:val="both"/>
        <w:rPr>
          <w:sz w:val="28"/>
          <w:szCs w:val="28"/>
        </w:rPr>
      </w:pPr>
      <w:r w:rsidRPr="00415BC1">
        <w:rPr>
          <w:i/>
          <w:iCs/>
          <w:sz w:val="28"/>
          <w:szCs w:val="28"/>
        </w:rPr>
        <w:t>Về tổ chức lớp học Montessori:</w:t>
      </w:r>
      <w:r w:rsidRPr="00415BC1">
        <w:rPr>
          <w:sz w:val="28"/>
          <w:szCs w:val="28"/>
        </w:rPr>
        <w:t xml:space="preserve"> các lớp học có quy mô nhỏ, thường từ 10-20 trẻ/lớp, cá biệt có một số cơ sở GDMN có ít </w:t>
      </w:r>
      <w:r w:rsidR="00D4683E" w:rsidRPr="00415BC1">
        <w:rPr>
          <w:sz w:val="28"/>
          <w:szCs w:val="28"/>
        </w:rPr>
        <w:t>trẻ</w:t>
      </w:r>
      <w:r w:rsidRPr="00415BC1">
        <w:rPr>
          <w:sz w:val="28"/>
          <w:szCs w:val="28"/>
        </w:rPr>
        <w:t xml:space="preserve"> tổ chức lớp với quy mô 6-7 trẻ/lớp. Tỷ lệ giáo viên/trẻ mầm non dao động từ khoảng 2 đến 4. </w:t>
      </w:r>
    </w:p>
    <w:p w14:paraId="03E8EB4A" w14:textId="37E24406" w:rsidR="001163EC" w:rsidRPr="00415BC1" w:rsidRDefault="001163EC" w:rsidP="006F28EF">
      <w:pPr>
        <w:pStyle w:val="NormalWeb"/>
        <w:spacing w:before="0" w:beforeAutospacing="0" w:after="0" w:afterAutospacing="0"/>
        <w:ind w:firstLine="720"/>
        <w:jc w:val="both"/>
        <w:rPr>
          <w:sz w:val="28"/>
          <w:szCs w:val="28"/>
        </w:rPr>
      </w:pPr>
      <w:r w:rsidRPr="00415BC1">
        <w:rPr>
          <w:i/>
          <w:iCs/>
          <w:spacing w:val="-6"/>
          <w:sz w:val="28"/>
          <w:szCs w:val="28"/>
        </w:rPr>
        <w:t>Về độ tuổi trong lớp học</w:t>
      </w:r>
      <w:r w:rsidRPr="00415BC1">
        <w:rPr>
          <w:spacing w:val="-6"/>
          <w:sz w:val="28"/>
          <w:szCs w:val="28"/>
        </w:rPr>
        <w:t>:  thông thường chia thành các nhóm lớp gồm trẻ em từ 0 -3 tuổi và từ 3 – 6 tuổi đảm bảo đúng theo nguyên tắc giáo dục Montessori. Tuy nhiên, tại một vài cơ sở GDMN, các lớp học chia ra các độ tuổi nhỏ hơn, ví dụ từ 12 – 18 tháng tuổi, từ 18 – 3 tuổi, từ 3 – 6 tuổi hoặc có cơ sở chia thành các lớp gồm trẻ từ 1 – 2,5 tuổi, từ 2,5 – 6 tuổi</w:t>
      </w:r>
      <w:r w:rsidRPr="00415BC1">
        <w:rPr>
          <w:sz w:val="28"/>
          <w:szCs w:val="28"/>
        </w:rPr>
        <w:t xml:space="preserve">. </w:t>
      </w:r>
    </w:p>
    <w:p w14:paraId="4FD28237" w14:textId="20320CD7" w:rsidR="00C45753" w:rsidRPr="00415BC1" w:rsidRDefault="001163EC" w:rsidP="006F28EF">
      <w:pPr>
        <w:pStyle w:val="NormalWeb"/>
        <w:spacing w:before="0" w:beforeAutospacing="0" w:after="0" w:afterAutospacing="0"/>
        <w:ind w:firstLine="720"/>
        <w:jc w:val="both"/>
        <w:rPr>
          <w:sz w:val="28"/>
          <w:szCs w:val="28"/>
        </w:rPr>
      </w:pPr>
      <w:r w:rsidRPr="00415BC1">
        <w:rPr>
          <w:i/>
          <w:iCs/>
          <w:sz w:val="28"/>
          <w:szCs w:val="28"/>
        </w:rPr>
        <w:t>Về đội ngũ giáo viên</w:t>
      </w:r>
      <w:r w:rsidRPr="00415BC1">
        <w:rPr>
          <w:sz w:val="28"/>
          <w:szCs w:val="28"/>
        </w:rPr>
        <w:t xml:space="preserve">: một số </w:t>
      </w:r>
      <w:r w:rsidR="00A27ECC" w:rsidRPr="00415BC1">
        <w:rPr>
          <w:sz w:val="28"/>
          <w:szCs w:val="28"/>
        </w:rPr>
        <w:t>cơ sở GDMN</w:t>
      </w:r>
      <w:r w:rsidRPr="00415BC1">
        <w:rPr>
          <w:sz w:val="28"/>
          <w:szCs w:val="28"/>
        </w:rPr>
        <w:t xml:space="preserve"> ở các thành phố lớn (Hà Nội, TP Hồ Chí Minh) có số lượng </w:t>
      </w:r>
      <w:r w:rsidR="00D4683E" w:rsidRPr="00415BC1">
        <w:rPr>
          <w:sz w:val="28"/>
          <w:szCs w:val="28"/>
        </w:rPr>
        <w:t>trẻ</w:t>
      </w:r>
      <w:r w:rsidRPr="00415BC1">
        <w:rPr>
          <w:sz w:val="28"/>
          <w:szCs w:val="28"/>
        </w:rPr>
        <w:t xml:space="preserve"> đông có tỷ lệ giáo viên đạt chuẩn đào tạo cao. Tuy nhiên, một số cơ sở GDMN khó tuyển giáo viên Montessori được đào tạo bài bản hoặc phải chấp nhận tuyển giáo viên chưa đạt chuẩn để giải quyết tình trạng khan hiếm nhân sự.</w:t>
      </w:r>
    </w:p>
    <w:p w14:paraId="777D80F7" w14:textId="2600884B" w:rsidR="001163EC" w:rsidRPr="00415BC1" w:rsidRDefault="001163EC" w:rsidP="006F28EF">
      <w:pPr>
        <w:pStyle w:val="NormalWeb"/>
        <w:spacing w:before="0" w:beforeAutospacing="0" w:after="0" w:afterAutospacing="0"/>
        <w:ind w:firstLine="720"/>
        <w:jc w:val="both"/>
        <w:rPr>
          <w:sz w:val="28"/>
          <w:szCs w:val="28"/>
        </w:rPr>
      </w:pPr>
      <w:r w:rsidRPr="00415BC1">
        <w:rPr>
          <w:i/>
          <w:iCs/>
          <w:sz w:val="28"/>
          <w:szCs w:val="28"/>
        </w:rPr>
        <w:t>Về cơ sở vật chất và thiết bị dạy học</w:t>
      </w:r>
      <w:r w:rsidRPr="00415BC1">
        <w:rPr>
          <w:sz w:val="28"/>
          <w:szCs w:val="28"/>
        </w:rPr>
        <w:t xml:space="preserve">: thường được đầu tư chuyên nghiệp với môi trường học tập được thiết kế theo tiêu chuẩn và các giáo cụ Montessori. </w:t>
      </w:r>
    </w:p>
    <w:p w14:paraId="4D6D871D" w14:textId="69193F48" w:rsidR="001163EC" w:rsidRPr="00415BC1" w:rsidRDefault="001163EC" w:rsidP="006F28EF">
      <w:pPr>
        <w:pStyle w:val="NormalWeb"/>
        <w:spacing w:before="0" w:beforeAutospacing="0" w:after="0" w:afterAutospacing="0"/>
        <w:ind w:firstLine="720"/>
        <w:jc w:val="both"/>
        <w:rPr>
          <w:sz w:val="28"/>
          <w:szCs w:val="28"/>
        </w:rPr>
      </w:pPr>
      <w:r w:rsidRPr="00415BC1">
        <w:rPr>
          <w:i/>
          <w:iCs/>
          <w:sz w:val="28"/>
          <w:szCs w:val="28"/>
        </w:rPr>
        <w:t xml:space="preserve">Về mối quan hệ giữa </w:t>
      </w:r>
      <w:r w:rsidR="00A27ECC" w:rsidRPr="00415BC1">
        <w:rPr>
          <w:i/>
          <w:iCs/>
          <w:sz w:val="28"/>
          <w:szCs w:val="28"/>
        </w:rPr>
        <w:t>cha mẹ trẻ</w:t>
      </w:r>
      <w:r w:rsidRPr="00415BC1">
        <w:rPr>
          <w:i/>
          <w:iCs/>
          <w:sz w:val="28"/>
          <w:szCs w:val="28"/>
        </w:rPr>
        <w:t xml:space="preserve"> và </w:t>
      </w:r>
      <w:r w:rsidR="00A27ECC" w:rsidRPr="00415BC1">
        <w:rPr>
          <w:i/>
          <w:iCs/>
          <w:sz w:val="28"/>
          <w:szCs w:val="28"/>
        </w:rPr>
        <w:t>cơ sở giáo dục</w:t>
      </w:r>
      <w:r w:rsidRPr="00415BC1">
        <w:rPr>
          <w:sz w:val="28"/>
          <w:szCs w:val="28"/>
        </w:rPr>
        <w:t xml:space="preserve">: đối với một số cơ sở GDMN mối quan hệ với </w:t>
      </w:r>
      <w:r w:rsidR="00C45753" w:rsidRPr="00415BC1">
        <w:rPr>
          <w:sz w:val="28"/>
          <w:szCs w:val="28"/>
        </w:rPr>
        <w:t xml:space="preserve">cha mẹ trẻ </w:t>
      </w:r>
      <w:r w:rsidRPr="00415BC1">
        <w:rPr>
          <w:sz w:val="28"/>
          <w:szCs w:val="28"/>
        </w:rPr>
        <w:t xml:space="preserve">là một thuận lợi nhưng ở một số cơ sở GDMN khác lại gặp khó khăn trong mối quan hệ với </w:t>
      </w:r>
      <w:r w:rsidR="00C45753" w:rsidRPr="00415BC1">
        <w:rPr>
          <w:sz w:val="28"/>
          <w:szCs w:val="28"/>
        </w:rPr>
        <w:t>cha mẹ trẻ</w:t>
      </w:r>
      <w:r w:rsidRPr="00415BC1">
        <w:rPr>
          <w:sz w:val="28"/>
          <w:szCs w:val="28"/>
        </w:rPr>
        <w:t xml:space="preserve"> </w:t>
      </w:r>
    </w:p>
    <w:p w14:paraId="2EF3825A" w14:textId="0B384A20" w:rsidR="00CD2BAD" w:rsidRPr="00415BC1" w:rsidRDefault="001163EC" w:rsidP="006F28EF">
      <w:pPr>
        <w:pStyle w:val="NormalWeb"/>
        <w:spacing w:before="0" w:beforeAutospacing="0" w:after="0" w:afterAutospacing="0"/>
        <w:ind w:firstLine="720"/>
        <w:jc w:val="both"/>
        <w:rPr>
          <w:sz w:val="28"/>
          <w:szCs w:val="28"/>
        </w:rPr>
      </w:pPr>
      <w:r w:rsidRPr="00415BC1">
        <w:rPr>
          <w:i/>
          <w:iCs/>
          <w:sz w:val="28"/>
          <w:szCs w:val="28"/>
        </w:rPr>
        <w:t>Kết quả áp dụng PPGD Montessori</w:t>
      </w:r>
      <w:r w:rsidRPr="00415BC1">
        <w:rPr>
          <w:sz w:val="28"/>
          <w:szCs w:val="28"/>
        </w:rPr>
        <w:t>: có tác động tích cực đến kết quả giáo dục của trẻ mầm non.</w:t>
      </w:r>
    </w:p>
    <w:p w14:paraId="2AFA04DC" w14:textId="275E5D89" w:rsidR="001163EC" w:rsidRPr="00415BC1" w:rsidRDefault="001163EC" w:rsidP="006F28EF">
      <w:pPr>
        <w:pStyle w:val="Heading2"/>
        <w:spacing w:before="0"/>
        <w:jc w:val="both"/>
        <w:rPr>
          <w:rFonts w:ascii="Times New Roman" w:hAnsi="Times New Roman" w:cs="Times New Roman"/>
          <w:b/>
          <w:bCs/>
          <w:iCs/>
          <w:color w:val="auto"/>
          <w:sz w:val="28"/>
          <w:szCs w:val="28"/>
          <w:lang w:val="vi-VN"/>
        </w:rPr>
      </w:pPr>
      <w:bookmarkStart w:id="50" w:name="_Toc198416358"/>
      <w:r w:rsidRPr="00415BC1">
        <w:rPr>
          <w:rFonts w:ascii="Times New Roman" w:hAnsi="Times New Roman" w:cs="Times New Roman"/>
          <w:b/>
          <w:bCs/>
          <w:iCs/>
          <w:color w:val="auto"/>
          <w:sz w:val="28"/>
          <w:szCs w:val="28"/>
        </w:rPr>
        <w:t>3.2. Giới</w:t>
      </w:r>
      <w:r w:rsidRPr="00415BC1">
        <w:rPr>
          <w:rFonts w:ascii="Times New Roman" w:hAnsi="Times New Roman" w:cs="Times New Roman"/>
          <w:b/>
          <w:bCs/>
          <w:iCs/>
          <w:color w:val="auto"/>
          <w:sz w:val="28"/>
          <w:szCs w:val="28"/>
          <w:lang w:val="vi-VN"/>
        </w:rPr>
        <w:t xml:space="preserve"> thiệu k</w:t>
      </w:r>
      <w:r w:rsidRPr="00415BC1">
        <w:rPr>
          <w:rFonts w:ascii="Times New Roman" w:hAnsi="Times New Roman" w:cs="Times New Roman"/>
          <w:b/>
          <w:bCs/>
          <w:iCs/>
          <w:color w:val="auto"/>
          <w:sz w:val="28"/>
          <w:szCs w:val="28"/>
        </w:rPr>
        <w:t xml:space="preserve">hái quát về </w:t>
      </w:r>
      <w:r w:rsidR="001D3864" w:rsidRPr="00415BC1">
        <w:rPr>
          <w:rFonts w:ascii="Times New Roman" w:hAnsi="Times New Roman" w:cs="Times New Roman"/>
          <w:b/>
          <w:bCs/>
          <w:iCs/>
          <w:color w:val="auto"/>
          <w:sz w:val="28"/>
          <w:szCs w:val="28"/>
          <w:lang w:val="vi-VN"/>
        </w:rPr>
        <w:t>H</w:t>
      </w:r>
      <w:r w:rsidRPr="00415BC1">
        <w:rPr>
          <w:rFonts w:ascii="Times New Roman" w:hAnsi="Times New Roman" w:cs="Times New Roman"/>
          <w:b/>
          <w:bCs/>
          <w:iCs/>
          <w:color w:val="auto"/>
          <w:sz w:val="28"/>
          <w:szCs w:val="28"/>
        </w:rPr>
        <w:t>ệ thống giáo</w:t>
      </w:r>
      <w:r w:rsidRPr="00415BC1">
        <w:rPr>
          <w:rFonts w:ascii="Times New Roman" w:hAnsi="Times New Roman" w:cs="Times New Roman"/>
          <w:b/>
          <w:bCs/>
          <w:iCs/>
          <w:color w:val="auto"/>
          <w:sz w:val="28"/>
          <w:szCs w:val="28"/>
          <w:lang w:val="vi-VN"/>
        </w:rPr>
        <w:t xml:space="preserve"> dục Shining Star Montessori</w:t>
      </w:r>
      <w:r w:rsidR="001D3864" w:rsidRPr="00415BC1">
        <w:rPr>
          <w:rFonts w:ascii="Times New Roman" w:hAnsi="Times New Roman" w:cs="Times New Roman"/>
          <w:b/>
          <w:bCs/>
          <w:iCs/>
          <w:color w:val="auto"/>
          <w:sz w:val="28"/>
          <w:szCs w:val="28"/>
          <w:lang w:val="vi-VN"/>
        </w:rPr>
        <w:t xml:space="preserve"> ở </w:t>
      </w:r>
      <w:r w:rsidRPr="00415BC1">
        <w:rPr>
          <w:rFonts w:ascii="Times New Roman" w:hAnsi="Times New Roman" w:cs="Times New Roman"/>
          <w:b/>
          <w:bCs/>
          <w:iCs/>
          <w:color w:val="auto"/>
          <w:sz w:val="28"/>
          <w:szCs w:val="28"/>
          <w:lang w:val="vi-VN"/>
        </w:rPr>
        <w:t>Việt Nam</w:t>
      </w:r>
      <w:bookmarkEnd w:id="50"/>
    </w:p>
    <w:p w14:paraId="54994430" w14:textId="77777777" w:rsidR="001163EC" w:rsidRPr="00415BC1" w:rsidRDefault="001163EC" w:rsidP="006F28EF">
      <w:pPr>
        <w:pStyle w:val="Heading3"/>
        <w:spacing w:before="0"/>
        <w:rPr>
          <w:rFonts w:ascii="Times New Roman" w:hAnsi="Times New Roman" w:cs="Times New Roman"/>
          <w:b/>
          <w:bCs/>
          <w:i/>
          <w:color w:val="auto"/>
          <w:sz w:val="28"/>
          <w:szCs w:val="28"/>
          <w:lang w:val="vi-VN"/>
        </w:rPr>
      </w:pPr>
      <w:bookmarkStart w:id="51" w:name="_Toc198416359"/>
      <w:r w:rsidRPr="00415BC1">
        <w:rPr>
          <w:rFonts w:ascii="Times New Roman" w:hAnsi="Times New Roman" w:cs="Times New Roman"/>
          <w:b/>
          <w:bCs/>
          <w:i/>
          <w:color w:val="auto"/>
          <w:sz w:val="28"/>
          <w:szCs w:val="28"/>
          <w:lang w:val="vi-VN"/>
        </w:rPr>
        <w:t>3.2.1. Giới thiệu chung</w:t>
      </w:r>
      <w:bookmarkEnd w:id="51"/>
    </w:p>
    <w:p w14:paraId="0BA512C6" w14:textId="77777777" w:rsidR="001163EC" w:rsidRPr="00415BC1" w:rsidRDefault="001163EC" w:rsidP="006F28EF">
      <w:pPr>
        <w:pStyle w:val="Heading3"/>
        <w:spacing w:before="0"/>
        <w:jc w:val="both"/>
        <w:rPr>
          <w:rFonts w:ascii="Times New Roman" w:hAnsi="Times New Roman" w:cs="Times New Roman"/>
          <w:b/>
          <w:bCs/>
          <w:i/>
          <w:color w:val="auto"/>
          <w:sz w:val="28"/>
          <w:szCs w:val="28"/>
          <w:lang w:val="vi-VN"/>
        </w:rPr>
      </w:pPr>
      <w:bookmarkStart w:id="52" w:name="_Toc198416360"/>
      <w:r w:rsidRPr="00415BC1">
        <w:rPr>
          <w:rFonts w:ascii="Times New Roman" w:hAnsi="Times New Roman" w:cs="Times New Roman"/>
          <w:b/>
          <w:bCs/>
          <w:i/>
          <w:color w:val="auto"/>
          <w:sz w:val="28"/>
          <w:szCs w:val="28"/>
          <w:lang w:val="vi-VN"/>
        </w:rPr>
        <w:t>3.1.2. Cơ cấu tổ chức</w:t>
      </w:r>
      <w:bookmarkEnd w:id="52"/>
    </w:p>
    <w:p w14:paraId="276EDEC8" w14:textId="77777777" w:rsidR="00663364" w:rsidRPr="00415BC1" w:rsidRDefault="001163EC" w:rsidP="006F28EF">
      <w:pPr>
        <w:pStyle w:val="Heading2"/>
        <w:spacing w:before="0"/>
        <w:jc w:val="both"/>
        <w:rPr>
          <w:rFonts w:ascii="Times New Roman" w:hAnsi="Times New Roman" w:cs="Times New Roman"/>
          <w:b/>
          <w:color w:val="auto"/>
          <w:sz w:val="28"/>
          <w:szCs w:val="28"/>
          <w:lang w:val="vi-VN"/>
        </w:rPr>
      </w:pPr>
      <w:bookmarkStart w:id="53" w:name="_Toc198416361"/>
      <w:r w:rsidRPr="00415BC1">
        <w:rPr>
          <w:rFonts w:ascii="Times New Roman" w:hAnsi="Times New Roman" w:cs="Times New Roman"/>
          <w:b/>
          <w:color w:val="auto"/>
          <w:sz w:val="28"/>
          <w:szCs w:val="28"/>
        </w:rPr>
        <w:t>3.</w:t>
      </w:r>
      <w:r w:rsidRPr="00415BC1">
        <w:rPr>
          <w:rFonts w:ascii="Times New Roman" w:hAnsi="Times New Roman" w:cs="Times New Roman"/>
          <w:b/>
          <w:color w:val="auto"/>
          <w:sz w:val="28"/>
          <w:szCs w:val="28"/>
          <w:lang w:val="vi-VN"/>
        </w:rPr>
        <w:t>3</w:t>
      </w:r>
      <w:r w:rsidRPr="00415BC1">
        <w:rPr>
          <w:rFonts w:ascii="Times New Roman" w:hAnsi="Times New Roman" w:cs="Times New Roman"/>
          <w:b/>
          <w:color w:val="auto"/>
          <w:sz w:val="28"/>
          <w:szCs w:val="28"/>
        </w:rPr>
        <w:t>. Giới thiệu hoạt động khảo sát thực trạng</w:t>
      </w:r>
      <w:r w:rsidRPr="00415BC1">
        <w:rPr>
          <w:rFonts w:ascii="Times New Roman" w:hAnsi="Times New Roman" w:cs="Times New Roman"/>
          <w:b/>
          <w:color w:val="auto"/>
          <w:sz w:val="28"/>
          <w:szCs w:val="28"/>
          <w:lang w:val="vi-VN"/>
        </w:rPr>
        <w:t xml:space="preserve"> </w:t>
      </w:r>
      <w:bookmarkStart w:id="54" w:name="_Toc198416362"/>
      <w:bookmarkEnd w:id="53"/>
    </w:p>
    <w:p w14:paraId="12F63043" w14:textId="0F46BA89" w:rsidR="001163EC" w:rsidRPr="00415BC1" w:rsidRDefault="001163EC" w:rsidP="006F28EF">
      <w:pPr>
        <w:pStyle w:val="Heading2"/>
        <w:spacing w:before="0"/>
        <w:jc w:val="both"/>
        <w:rPr>
          <w:rFonts w:ascii="Times New Roman" w:hAnsi="Times New Roman" w:cs="Times New Roman"/>
          <w:b/>
          <w:bCs/>
          <w:i/>
          <w:color w:val="auto"/>
          <w:sz w:val="28"/>
          <w:szCs w:val="28"/>
          <w:lang w:val="vi-VN"/>
        </w:rPr>
      </w:pPr>
      <w:r w:rsidRPr="00415BC1">
        <w:rPr>
          <w:rFonts w:ascii="Times New Roman" w:hAnsi="Times New Roman" w:cs="Times New Roman"/>
          <w:b/>
          <w:bCs/>
          <w:i/>
          <w:color w:val="auto"/>
          <w:sz w:val="28"/>
          <w:szCs w:val="28"/>
          <w:lang w:val="vi-VN"/>
        </w:rPr>
        <w:t>3.3.1. Mục đích khảo sát</w:t>
      </w:r>
      <w:bookmarkEnd w:id="54"/>
    </w:p>
    <w:p w14:paraId="4797083D" w14:textId="77777777" w:rsidR="006F28EF" w:rsidRPr="00415BC1" w:rsidRDefault="00C45753" w:rsidP="006F28EF">
      <w:pPr>
        <w:pBdr>
          <w:top w:val="nil"/>
          <w:left w:val="nil"/>
          <w:bottom w:val="nil"/>
          <w:right w:val="nil"/>
          <w:between w:val="nil"/>
        </w:pBdr>
        <w:ind w:firstLine="720"/>
        <w:jc w:val="both"/>
        <w:rPr>
          <w:rFonts w:ascii="Times New Roman" w:hAnsi="Times New Roman" w:cs="Times New Roman"/>
          <w:sz w:val="28"/>
          <w:szCs w:val="28"/>
        </w:rPr>
      </w:pPr>
      <w:r w:rsidRPr="00415BC1">
        <w:rPr>
          <w:rFonts w:ascii="Times New Roman" w:hAnsi="Times New Roman" w:cs="Times New Roman"/>
          <w:sz w:val="28"/>
          <w:szCs w:val="28"/>
          <w:lang w:val="vi-VN"/>
        </w:rPr>
        <w:t>N</w:t>
      </w:r>
      <w:r w:rsidR="001163EC" w:rsidRPr="00415BC1">
        <w:rPr>
          <w:rFonts w:ascii="Times New Roman" w:hAnsi="Times New Roman" w:cs="Times New Roman"/>
          <w:sz w:val="28"/>
          <w:szCs w:val="28"/>
          <w:lang w:val="vi-VN"/>
        </w:rPr>
        <w:t>hằm đánh giá thực trạng hoạt động giáo dục và quản lý hoạt động giáo dục trẻ theo PPGD Montessori ở hệ thống giáo dục Shining Star Montessori tại Việt Nam</w:t>
      </w:r>
      <w:r w:rsidR="00663364" w:rsidRPr="00415BC1">
        <w:rPr>
          <w:rFonts w:ascii="Times New Roman" w:hAnsi="Times New Roman" w:cs="Times New Roman"/>
          <w:sz w:val="28"/>
          <w:szCs w:val="28"/>
          <w:lang w:val="vi-VN"/>
        </w:rPr>
        <w:t xml:space="preserve"> và </w:t>
      </w:r>
      <w:r w:rsidR="00A27ECC" w:rsidRPr="00415BC1">
        <w:rPr>
          <w:rFonts w:ascii="Times New Roman" w:hAnsi="Times New Roman" w:cs="Times New Roman"/>
          <w:sz w:val="28"/>
          <w:szCs w:val="28"/>
        </w:rPr>
        <w:t xml:space="preserve">ở </w:t>
      </w:r>
      <w:r w:rsidR="00663364" w:rsidRPr="00415BC1">
        <w:rPr>
          <w:rFonts w:ascii="Times New Roman" w:hAnsi="Times New Roman" w:cs="Times New Roman"/>
          <w:sz w:val="28"/>
          <w:szCs w:val="28"/>
          <w:lang w:val="vi-VN"/>
        </w:rPr>
        <w:t>các cơ sở GDMN ngoài công lập thuộc phạm vi nghiên cứu</w:t>
      </w:r>
      <w:r w:rsidR="001163EC" w:rsidRPr="00415BC1">
        <w:rPr>
          <w:rFonts w:ascii="Times New Roman" w:hAnsi="Times New Roman" w:cs="Times New Roman"/>
          <w:sz w:val="28"/>
          <w:szCs w:val="28"/>
          <w:lang w:val="vi-VN"/>
        </w:rPr>
        <w:t xml:space="preserve">; đánh giá sự phù hợp giữa hoạt động giáo dục của </w:t>
      </w:r>
      <w:r w:rsidR="00A27ECC" w:rsidRPr="00415BC1">
        <w:rPr>
          <w:rFonts w:ascii="Times New Roman" w:hAnsi="Times New Roman" w:cs="Times New Roman"/>
          <w:sz w:val="28"/>
          <w:szCs w:val="28"/>
          <w:lang w:val="vi-VN"/>
        </w:rPr>
        <w:t>cơ sở giáo dục</w:t>
      </w:r>
      <w:r w:rsidR="001163EC" w:rsidRPr="00415BC1">
        <w:rPr>
          <w:rFonts w:ascii="Times New Roman" w:hAnsi="Times New Roman" w:cs="Times New Roman"/>
          <w:sz w:val="28"/>
          <w:szCs w:val="28"/>
          <w:lang w:val="vi-VN"/>
        </w:rPr>
        <w:t xml:space="preserve"> với những mục tiêu và yêu cầu của PPGD Montessori; từ đó làm </w:t>
      </w:r>
      <w:r w:rsidR="001163EC" w:rsidRPr="00415BC1">
        <w:rPr>
          <w:rFonts w:ascii="Times New Roman" w:hAnsi="Times New Roman" w:cs="Times New Roman"/>
          <w:sz w:val="28"/>
          <w:szCs w:val="28"/>
        </w:rPr>
        <w:t>rõ c</w:t>
      </w:r>
      <w:r w:rsidR="001163EC" w:rsidRPr="00415BC1">
        <w:rPr>
          <w:rFonts w:ascii="Times New Roman" w:hAnsi="Times New Roman" w:cs="Times New Roman"/>
          <w:sz w:val="28"/>
          <w:szCs w:val="28"/>
          <w:lang w:val="vi-VN"/>
        </w:rPr>
        <w:t>á</w:t>
      </w:r>
      <w:r w:rsidR="001163EC" w:rsidRPr="00415BC1">
        <w:rPr>
          <w:rFonts w:ascii="Times New Roman" w:hAnsi="Times New Roman" w:cs="Times New Roman"/>
          <w:sz w:val="28"/>
          <w:szCs w:val="28"/>
        </w:rPr>
        <w:t>c điểm mạnh, điểm</w:t>
      </w:r>
      <w:r w:rsidR="001163EC" w:rsidRPr="00415BC1">
        <w:rPr>
          <w:rFonts w:ascii="Times New Roman" w:hAnsi="Times New Roman" w:cs="Times New Roman"/>
          <w:sz w:val="28"/>
          <w:szCs w:val="28"/>
          <w:lang w:val="vi-VN"/>
        </w:rPr>
        <w:t xml:space="preserve"> </w:t>
      </w:r>
      <w:r w:rsidR="001163EC" w:rsidRPr="00415BC1">
        <w:rPr>
          <w:rFonts w:ascii="Times New Roman" w:hAnsi="Times New Roman" w:cs="Times New Roman"/>
          <w:sz w:val="28"/>
          <w:szCs w:val="28"/>
        </w:rPr>
        <w:t>yếu, nguyên nhân</w:t>
      </w:r>
      <w:r w:rsidR="001163EC" w:rsidRPr="00415BC1">
        <w:rPr>
          <w:rFonts w:ascii="Times New Roman" w:hAnsi="Times New Roman" w:cs="Times New Roman"/>
          <w:sz w:val="28"/>
          <w:szCs w:val="28"/>
          <w:lang w:val="vi-VN"/>
        </w:rPr>
        <w:t xml:space="preserve">, </w:t>
      </w:r>
      <w:r w:rsidR="001163EC" w:rsidRPr="00415BC1">
        <w:rPr>
          <w:rFonts w:ascii="Times New Roman" w:hAnsi="Times New Roman" w:cs="Times New Roman"/>
          <w:sz w:val="28"/>
          <w:szCs w:val="28"/>
        </w:rPr>
        <w:t>xác định các cơ hội</w:t>
      </w:r>
      <w:r w:rsidR="001163EC" w:rsidRPr="00415BC1">
        <w:rPr>
          <w:rFonts w:ascii="Times New Roman" w:hAnsi="Times New Roman" w:cs="Times New Roman"/>
          <w:sz w:val="28"/>
          <w:szCs w:val="28"/>
          <w:lang w:val="vi-VN"/>
        </w:rPr>
        <w:t xml:space="preserve"> và </w:t>
      </w:r>
      <w:r w:rsidR="001163EC" w:rsidRPr="00415BC1">
        <w:rPr>
          <w:rFonts w:ascii="Times New Roman" w:hAnsi="Times New Roman" w:cs="Times New Roman"/>
          <w:sz w:val="28"/>
          <w:szCs w:val="28"/>
        </w:rPr>
        <w:t>thách thức</w:t>
      </w:r>
      <w:r w:rsidR="001163EC" w:rsidRPr="00415BC1">
        <w:rPr>
          <w:rFonts w:ascii="Times New Roman" w:hAnsi="Times New Roman" w:cs="Times New Roman"/>
          <w:sz w:val="28"/>
          <w:szCs w:val="28"/>
          <w:lang w:val="vi-VN"/>
        </w:rPr>
        <w:t xml:space="preserve"> liên quan</w:t>
      </w:r>
      <w:r w:rsidR="001163EC" w:rsidRPr="00415BC1">
        <w:rPr>
          <w:rFonts w:ascii="Times New Roman" w:hAnsi="Times New Roman" w:cs="Times New Roman"/>
          <w:sz w:val="28"/>
          <w:szCs w:val="28"/>
        </w:rPr>
        <w:t xml:space="preserve"> để </w:t>
      </w:r>
      <w:r w:rsidR="001163EC" w:rsidRPr="00415BC1">
        <w:rPr>
          <w:rFonts w:ascii="Times New Roman" w:hAnsi="Times New Roman" w:cs="Times New Roman"/>
          <w:sz w:val="28"/>
          <w:szCs w:val="28"/>
          <w:lang w:val="vi-VN"/>
        </w:rPr>
        <w:t xml:space="preserve">đề xuất các biện pháp </w:t>
      </w:r>
      <w:r w:rsidR="001163EC" w:rsidRPr="00415BC1">
        <w:rPr>
          <w:rFonts w:ascii="Times New Roman" w:hAnsi="Times New Roman" w:cs="Times New Roman"/>
          <w:sz w:val="28"/>
          <w:szCs w:val="28"/>
        </w:rPr>
        <w:t xml:space="preserve">quản lý </w:t>
      </w:r>
      <w:r w:rsidR="001163EC" w:rsidRPr="00415BC1">
        <w:rPr>
          <w:rFonts w:ascii="Times New Roman" w:hAnsi="Times New Roman" w:cs="Times New Roman"/>
          <w:sz w:val="28"/>
          <w:szCs w:val="28"/>
          <w:lang w:val="vi-VN"/>
        </w:rPr>
        <w:t>nhằm nâng cao hiệu quả tổ chức hoạt động giáo dục</w:t>
      </w:r>
      <w:r w:rsidR="00663364" w:rsidRPr="00415BC1">
        <w:rPr>
          <w:rFonts w:ascii="Times New Roman" w:hAnsi="Times New Roman" w:cs="Times New Roman"/>
          <w:sz w:val="28"/>
          <w:szCs w:val="28"/>
          <w:lang w:val="vi-VN"/>
        </w:rPr>
        <w:t xml:space="preserve"> </w:t>
      </w:r>
      <w:r w:rsidR="00A27ECC" w:rsidRPr="00415BC1">
        <w:rPr>
          <w:rFonts w:ascii="Times New Roman" w:hAnsi="Times New Roman" w:cs="Times New Roman"/>
          <w:sz w:val="28"/>
          <w:szCs w:val="28"/>
        </w:rPr>
        <w:t xml:space="preserve">trẻ </w:t>
      </w:r>
      <w:r w:rsidR="00663364" w:rsidRPr="00415BC1">
        <w:rPr>
          <w:rFonts w:ascii="Times New Roman" w:hAnsi="Times New Roman" w:cs="Times New Roman"/>
          <w:sz w:val="28"/>
          <w:szCs w:val="28"/>
          <w:lang w:val="vi-VN"/>
        </w:rPr>
        <w:t xml:space="preserve">theo PPGD Montessori </w:t>
      </w:r>
      <w:r w:rsidR="00A27ECC" w:rsidRPr="00415BC1">
        <w:rPr>
          <w:rFonts w:ascii="Times New Roman" w:hAnsi="Times New Roman" w:cs="Times New Roman"/>
          <w:sz w:val="28"/>
          <w:szCs w:val="28"/>
        </w:rPr>
        <w:t>ở</w:t>
      </w:r>
      <w:r w:rsidR="00663364" w:rsidRPr="00415BC1">
        <w:rPr>
          <w:rFonts w:ascii="Times New Roman" w:hAnsi="Times New Roman" w:cs="Times New Roman"/>
          <w:sz w:val="28"/>
          <w:szCs w:val="28"/>
          <w:lang w:val="vi-VN"/>
        </w:rPr>
        <w:t xml:space="preserve"> các cơ sở GDMN ngoài công lập ở Việt Nam</w:t>
      </w:r>
      <w:bookmarkStart w:id="55" w:name="_Toc198416363"/>
    </w:p>
    <w:p w14:paraId="4C878F51" w14:textId="0823F06B" w:rsidR="00D64A1A" w:rsidRPr="00415BC1" w:rsidRDefault="001163EC" w:rsidP="006F28EF">
      <w:pPr>
        <w:pBdr>
          <w:top w:val="nil"/>
          <w:left w:val="nil"/>
          <w:bottom w:val="nil"/>
          <w:right w:val="nil"/>
          <w:between w:val="nil"/>
        </w:pBdr>
        <w:ind w:firstLine="720"/>
        <w:jc w:val="both"/>
        <w:rPr>
          <w:rFonts w:ascii="Times New Roman" w:hAnsi="Times New Roman" w:cs="Times New Roman"/>
          <w:iCs/>
          <w:sz w:val="28"/>
          <w:szCs w:val="28"/>
        </w:rPr>
      </w:pPr>
      <w:r w:rsidRPr="00415BC1">
        <w:rPr>
          <w:rFonts w:ascii="Times New Roman" w:hAnsi="Times New Roman" w:cs="Times New Roman"/>
          <w:b/>
          <w:bCs/>
          <w:i/>
          <w:sz w:val="28"/>
          <w:szCs w:val="28"/>
          <w:lang w:val="vi-VN"/>
        </w:rPr>
        <w:t xml:space="preserve">3.3.2. </w:t>
      </w:r>
      <w:r w:rsidR="00D64A1A" w:rsidRPr="00415BC1">
        <w:rPr>
          <w:rFonts w:ascii="Times New Roman" w:hAnsi="Times New Roman" w:cs="Times New Roman"/>
          <w:b/>
          <w:bCs/>
          <w:i/>
          <w:sz w:val="28"/>
          <w:szCs w:val="28"/>
        </w:rPr>
        <w:t>Nội dung khảo sát:</w:t>
      </w:r>
      <w:r w:rsidR="00D64A1A" w:rsidRPr="00415BC1">
        <w:rPr>
          <w:rFonts w:ascii="Times New Roman" w:hAnsi="Times New Roman" w:cs="Times New Roman"/>
          <w:sz w:val="28"/>
          <w:szCs w:val="28"/>
          <w:lang w:val="vi-VN"/>
        </w:rPr>
        <w:t xml:space="preserve"> thực trạng hoạt động giáo dục và quản lý hoạt động giáo dục trẻ </w:t>
      </w:r>
      <w:proofErr w:type="gramStart"/>
      <w:r w:rsidR="00D64A1A" w:rsidRPr="00415BC1">
        <w:rPr>
          <w:rFonts w:ascii="Times New Roman" w:hAnsi="Times New Roman" w:cs="Times New Roman"/>
          <w:sz w:val="28"/>
          <w:szCs w:val="28"/>
          <w:lang w:val="vi-VN"/>
        </w:rPr>
        <w:t>theo</w:t>
      </w:r>
      <w:proofErr w:type="gramEnd"/>
      <w:r w:rsidR="00D64A1A" w:rsidRPr="00415BC1">
        <w:rPr>
          <w:rFonts w:ascii="Times New Roman" w:hAnsi="Times New Roman" w:cs="Times New Roman"/>
          <w:sz w:val="28"/>
          <w:szCs w:val="28"/>
          <w:lang w:val="vi-VN"/>
        </w:rPr>
        <w:t xml:space="preserve"> PPGD Montessori ở hệ thống giáo dục Shining Star Montessori tại Việt Nam và </w:t>
      </w:r>
      <w:r w:rsidR="00D64A1A" w:rsidRPr="00415BC1">
        <w:rPr>
          <w:rFonts w:ascii="Times New Roman" w:hAnsi="Times New Roman" w:cs="Times New Roman"/>
          <w:sz w:val="28"/>
          <w:szCs w:val="28"/>
        </w:rPr>
        <w:t xml:space="preserve">ở </w:t>
      </w:r>
      <w:r w:rsidR="00D64A1A" w:rsidRPr="00415BC1">
        <w:rPr>
          <w:rFonts w:ascii="Times New Roman" w:hAnsi="Times New Roman" w:cs="Times New Roman"/>
          <w:sz w:val="28"/>
          <w:szCs w:val="28"/>
          <w:lang w:val="vi-VN"/>
        </w:rPr>
        <w:t>các cơ sở GDMN ngoài công lập thuộc phạm vi nghiên cứu</w:t>
      </w:r>
      <w:r w:rsidR="00D64A1A" w:rsidRPr="00415BC1">
        <w:rPr>
          <w:rFonts w:ascii="Times New Roman" w:hAnsi="Times New Roman" w:cs="Times New Roman"/>
          <w:sz w:val="28"/>
          <w:szCs w:val="28"/>
        </w:rPr>
        <w:t>.</w:t>
      </w:r>
    </w:p>
    <w:p w14:paraId="47B1372A" w14:textId="327DE251" w:rsidR="001163EC" w:rsidRPr="00415BC1" w:rsidRDefault="00D64A1A" w:rsidP="006F28EF">
      <w:pPr>
        <w:pStyle w:val="Heading3"/>
        <w:spacing w:before="0"/>
        <w:jc w:val="both"/>
        <w:rPr>
          <w:rFonts w:ascii="Times New Roman" w:hAnsi="Times New Roman" w:cs="Times New Roman"/>
          <w:b/>
          <w:bCs/>
          <w:i/>
          <w:color w:val="auto"/>
          <w:sz w:val="28"/>
          <w:szCs w:val="28"/>
        </w:rPr>
      </w:pPr>
      <w:r w:rsidRPr="00415BC1">
        <w:rPr>
          <w:rFonts w:ascii="Times New Roman" w:hAnsi="Times New Roman" w:cs="Times New Roman"/>
          <w:b/>
          <w:bCs/>
          <w:i/>
          <w:color w:val="auto"/>
          <w:sz w:val="28"/>
          <w:szCs w:val="28"/>
        </w:rPr>
        <w:lastRenderedPageBreak/>
        <w:t>3.3.3</w:t>
      </w:r>
      <w:proofErr w:type="gramStart"/>
      <w:r w:rsidRPr="00415BC1">
        <w:rPr>
          <w:rFonts w:ascii="Times New Roman" w:hAnsi="Times New Roman" w:cs="Times New Roman"/>
          <w:b/>
          <w:bCs/>
          <w:i/>
          <w:color w:val="auto"/>
          <w:sz w:val="28"/>
          <w:szCs w:val="28"/>
        </w:rPr>
        <w:t>.</w:t>
      </w:r>
      <w:r w:rsidR="001163EC" w:rsidRPr="00415BC1">
        <w:rPr>
          <w:rFonts w:ascii="Times New Roman" w:hAnsi="Times New Roman" w:cs="Times New Roman"/>
          <w:b/>
          <w:bCs/>
          <w:i/>
          <w:color w:val="auto"/>
          <w:sz w:val="28"/>
          <w:szCs w:val="28"/>
          <w:lang w:val="vi-VN"/>
        </w:rPr>
        <w:t>Mô</w:t>
      </w:r>
      <w:proofErr w:type="gramEnd"/>
      <w:r w:rsidR="001163EC" w:rsidRPr="00415BC1">
        <w:rPr>
          <w:rFonts w:ascii="Times New Roman" w:hAnsi="Times New Roman" w:cs="Times New Roman"/>
          <w:b/>
          <w:bCs/>
          <w:i/>
          <w:color w:val="auto"/>
          <w:sz w:val="28"/>
          <w:szCs w:val="28"/>
          <w:lang w:val="vi-VN"/>
        </w:rPr>
        <w:t xml:space="preserve"> tả mẫu khảo sát</w:t>
      </w:r>
      <w:bookmarkEnd w:id="55"/>
    </w:p>
    <w:p w14:paraId="2CE7F50E" w14:textId="19682298" w:rsidR="001163EC" w:rsidRPr="00415BC1" w:rsidRDefault="001163EC" w:rsidP="006F28EF">
      <w:pPr>
        <w:ind w:firstLine="720"/>
        <w:jc w:val="both"/>
        <w:rPr>
          <w:rFonts w:ascii="Times New Roman" w:hAnsi="Times New Roman" w:cs="Times New Roman"/>
          <w:bCs/>
          <w:sz w:val="28"/>
          <w:szCs w:val="28"/>
        </w:rPr>
      </w:pPr>
      <w:r w:rsidRPr="00415BC1">
        <w:rPr>
          <w:rFonts w:ascii="Times New Roman" w:hAnsi="Times New Roman" w:cs="Times New Roman"/>
          <w:bCs/>
          <w:sz w:val="28"/>
          <w:szCs w:val="28"/>
          <w:lang w:val="vi-VN"/>
        </w:rPr>
        <w:t xml:space="preserve"> Mẫu khảo sát gồm 91 GV và 12 CBQL, 346 </w:t>
      </w:r>
      <w:r w:rsidR="00663364" w:rsidRPr="00415BC1">
        <w:rPr>
          <w:rFonts w:ascii="Times New Roman" w:hAnsi="Times New Roman" w:cs="Times New Roman"/>
          <w:bCs/>
          <w:sz w:val="28"/>
          <w:szCs w:val="28"/>
          <w:lang w:val="vi-VN"/>
        </w:rPr>
        <w:t>cha mẹ trẻ</w:t>
      </w:r>
      <w:r w:rsidR="004F5CA1" w:rsidRPr="00415BC1">
        <w:rPr>
          <w:rFonts w:ascii="Times New Roman" w:hAnsi="Times New Roman" w:cs="Times New Roman"/>
          <w:bCs/>
          <w:sz w:val="28"/>
          <w:szCs w:val="28"/>
        </w:rPr>
        <w:t xml:space="preserve"> và một số chuyên gia</w:t>
      </w:r>
    </w:p>
    <w:p w14:paraId="4266ED25" w14:textId="5966D486" w:rsidR="001163EC" w:rsidRPr="00415BC1" w:rsidRDefault="001163EC" w:rsidP="006F28EF">
      <w:pPr>
        <w:pStyle w:val="Heading3"/>
        <w:spacing w:before="0"/>
        <w:jc w:val="both"/>
        <w:rPr>
          <w:rFonts w:ascii="Times New Roman" w:hAnsi="Times New Roman" w:cs="Times New Roman"/>
          <w:b/>
          <w:bCs/>
          <w:i/>
          <w:color w:val="auto"/>
          <w:sz w:val="28"/>
          <w:szCs w:val="28"/>
          <w:lang w:val="vi-VN"/>
        </w:rPr>
      </w:pPr>
      <w:bookmarkStart w:id="56" w:name="_Toc198416364"/>
      <w:r w:rsidRPr="00415BC1">
        <w:rPr>
          <w:rFonts w:ascii="Times New Roman" w:hAnsi="Times New Roman" w:cs="Times New Roman"/>
          <w:b/>
          <w:bCs/>
          <w:i/>
          <w:color w:val="auto"/>
          <w:sz w:val="28"/>
          <w:szCs w:val="28"/>
          <w:lang w:val="vi-VN"/>
        </w:rPr>
        <w:t>3.3.</w:t>
      </w:r>
      <w:r w:rsidR="00D64A1A" w:rsidRPr="00415BC1">
        <w:rPr>
          <w:rFonts w:ascii="Times New Roman" w:hAnsi="Times New Roman" w:cs="Times New Roman"/>
          <w:b/>
          <w:bCs/>
          <w:i/>
          <w:color w:val="auto"/>
          <w:sz w:val="28"/>
          <w:szCs w:val="28"/>
        </w:rPr>
        <w:t>4</w:t>
      </w:r>
      <w:r w:rsidRPr="00415BC1">
        <w:rPr>
          <w:rFonts w:ascii="Times New Roman" w:hAnsi="Times New Roman" w:cs="Times New Roman"/>
          <w:b/>
          <w:bCs/>
          <w:i/>
          <w:color w:val="auto"/>
          <w:sz w:val="28"/>
          <w:szCs w:val="28"/>
          <w:lang w:val="vi-VN"/>
        </w:rPr>
        <w:t>. Phương pháp tiến hành khảo sát và xử lý kết quả</w:t>
      </w:r>
      <w:bookmarkEnd w:id="56"/>
    </w:p>
    <w:p w14:paraId="73F1922C" w14:textId="77777777" w:rsidR="00C45753" w:rsidRPr="00415BC1" w:rsidRDefault="00663364" w:rsidP="006F28EF">
      <w:pPr>
        <w:pStyle w:val="Heading2"/>
        <w:spacing w:before="0"/>
        <w:ind w:firstLine="720"/>
        <w:jc w:val="both"/>
        <w:rPr>
          <w:rFonts w:ascii="Times New Roman" w:hAnsi="Times New Roman" w:cs="Times New Roman"/>
          <w:color w:val="auto"/>
          <w:sz w:val="28"/>
          <w:szCs w:val="28"/>
          <w:lang w:val="vi-VN"/>
        </w:rPr>
      </w:pPr>
      <w:bookmarkStart w:id="57" w:name="_Toc198416365"/>
      <w:r w:rsidRPr="00415BC1">
        <w:rPr>
          <w:rFonts w:ascii="Times New Roman" w:hAnsi="Times New Roman" w:cs="Times New Roman"/>
          <w:i/>
          <w:iCs/>
          <w:color w:val="auto"/>
          <w:sz w:val="28"/>
          <w:szCs w:val="28"/>
          <w:lang w:val="vi-VN"/>
        </w:rPr>
        <w:t xml:space="preserve">Với </w:t>
      </w:r>
      <w:r w:rsidRPr="00415BC1">
        <w:rPr>
          <w:rFonts w:ascii="Times New Roman" w:hAnsi="Times New Roman" w:cs="Times New Roman"/>
          <w:i/>
          <w:iCs/>
          <w:color w:val="auto"/>
          <w:sz w:val="28"/>
          <w:szCs w:val="28"/>
        </w:rPr>
        <w:t>khách thể</w:t>
      </w:r>
      <w:r w:rsidRPr="00415BC1">
        <w:rPr>
          <w:rFonts w:ascii="Times New Roman" w:hAnsi="Times New Roman" w:cs="Times New Roman"/>
          <w:i/>
          <w:iCs/>
          <w:color w:val="auto"/>
          <w:sz w:val="28"/>
          <w:szCs w:val="28"/>
          <w:lang w:val="vi-VN"/>
        </w:rPr>
        <w:t xml:space="preserve"> khảo sát là giáo viên,</w:t>
      </w:r>
      <w:r w:rsidRPr="00415BC1">
        <w:rPr>
          <w:rFonts w:ascii="Times New Roman" w:hAnsi="Times New Roman" w:cs="Times New Roman"/>
          <w:color w:val="auto"/>
          <w:sz w:val="28"/>
          <w:szCs w:val="28"/>
          <w:lang w:val="vi-VN"/>
        </w:rPr>
        <w:t xml:space="preserve"> nghiên cứu thu thập dữ liệu dựa trên bảng hỏi trực tuyến (phiếu khảo sát) được thiết kế trên Google Form</w:t>
      </w:r>
      <w:r w:rsidR="00C45753" w:rsidRPr="00415BC1">
        <w:rPr>
          <w:rFonts w:ascii="Times New Roman" w:hAnsi="Times New Roman" w:cs="Times New Roman"/>
          <w:color w:val="auto"/>
          <w:sz w:val="28"/>
          <w:szCs w:val="28"/>
          <w:lang w:val="vi-VN"/>
        </w:rPr>
        <w:t xml:space="preserve">. </w:t>
      </w:r>
    </w:p>
    <w:p w14:paraId="0F884836" w14:textId="64A6F428" w:rsidR="00663364" w:rsidRPr="00415BC1" w:rsidRDefault="00663364" w:rsidP="006F28EF">
      <w:pPr>
        <w:pStyle w:val="Heading2"/>
        <w:spacing w:before="0"/>
        <w:ind w:firstLine="720"/>
        <w:jc w:val="both"/>
        <w:rPr>
          <w:rFonts w:ascii="Times New Roman" w:hAnsi="Times New Roman" w:cs="Times New Roman"/>
          <w:color w:val="auto"/>
          <w:sz w:val="28"/>
          <w:szCs w:val="28"/>
          <w:lang w:val="vi-VN"/>
        </w:rPr>
      </w:pPr>
      <w:r w:rsidRPr="00415BC1">
        <w:rPr>
          <w:rFonts w:ascii="Times New Roman" w:hAnsi="Times New Roman" w:cs="Times New Roman"/>
          <w:i/>
          <w:iCs/>
          <w:color w:val="auto"/>
          <w:sz w:val="28"/>
          <w:szCs w:val="28"/>
          <w:lang w:val="vi-VN"/>
        </w:rPr>
        <w:t xml:space="preserve">Với </w:t>
      </w:r>
      <w:r w:rsidRPr="00415BC1">
        <w:rPr>
          <w:rFonts w:ascii="Times New Roman" w:hAnsi="Times New Roman" w:cs="Times New Roman"/>
          <w:i/>
          <w:iCs/>
          <w:color w:val="auto"/>
          <w:sz w:val="28"/>
          <w:szCs w:val="28"/>
        </w:rPr>
        <w:t>khách thể</w:t>
      </w:r>
      <w:r w:rsidRPr="00415BC1">
        <w:rPr>
          <w:rFonts w:ascii="Times New Roman" w:hAnsi="Times New Roman" w:cs="Times New Roman"/>
          <w:i/>
          <w:iCs/>
          <w:color w:val="auto"/>
          <w:sz w:val="28"/>
          <w:szCs w:val="28"/>
          <w:lang w:val="vi-VN"/>
        </w:rPr>
        <w:t xml:space="preserve"> khảo sát là cha mẹ trẻ</w:t>
      </w:r>
      <w:r w:rsidRPr="00415BC1">
        <w:rPr>
          <w:rFonts w:ascii="Times New Roman" w:hAnsi="Times New Roman" w:cs="Times New Roman"/>
          <w:color w:val="auto"/>
          <w:sz w:val="28"/>
          <w:szCs w:val="28"/>
          <w:lang w:val="vi-VN"/>
        </w:rPr>
        <w:t xml:space="preserve">, bảng hỏi được thiết kế dưới các hình thức sau: với bảng hỏi trực tuyến được thiết kế trên Google Form và bảng hỏi giấy (bản cứng). </w:t>
      </w:r>
    </w:p>
    <w:p w14:paraId="59304074" w14:textId="791DEC54" w:rsidR="00663364" w:rsidRPr="00415BC1" w:rsidRDefault="00F43D24" w:rsidP="006F28EF">
      <w:pPr>
        <w:pBdr>
          <w:top w:val="nil"/>
          <w:left w:val="nil"/>
          <w:bottom w:val="nil"/>
          <w:right w:val="nil"/>
          <w:between w:val="nil"/>
        </w:pBd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Với kết quả trong bảng 3.6 cho thấy hệ số  Cronbach’s Alpha phần lớn trên 0,7, cho thấy thang đo tốt hoặc rất tốt; </w:t>
      </w:r>
    </w:p>
    <w:p w14:paraId="15C241C5" w14:textId="3738ED08" w:rsidR="00663364" w:rsidRPr="00415BC1" w:rsidRDefault="00663364" w:rsidP="006F28EF">
      <w:pPr>
        <w:pBdr>
          <w:top w:val="nil"/>
          <w:left w:val="nil"/>
          <w:bottom w:val="nil"/>
          <w:right w:val="nil"/>
          <w:between w:val="nil"/>
        </w:pBd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lang w:val="vi-VN"/>
        </w:rPr>
        <w:t xml:space="preserve">Với </w:t>
      </w:r>
      <w:r w:rsidRPr="00415BC1">
        <w:rPr>
          <w:rFonts w:ascii="Times New Roman" w:hAnsi="Times New Roman" w:cs="Times New Roman"/>
          <w:i/>
          <w:iCs/>
          <w:sz w:val="28"/>
          <w:szCs w:val="28"/>
        </w:rPr>
        <w:t>khách thể</w:t>
      </w:r>
      <w:r w:rsidRPr="00415BC1">
        <w:rPr>
          <w:rFonts w:ascii="Times New Roman" w:hAnsi="Times New Roman" w:cs="Times New Roman"/>
          <w:i/>
          <w:iCs/>
          <w:sz w:val="28"/>
          <w:szCs w:val="28"/>
          <w:lang w:val="vi-VN"/>
        </w:rPr>
        <w:t xml:space="preserve"> khảo sát là cán bộ quản lý,</w:t>
      </w:r>
      <w:r w:rsidRPr="00415BC1">
        <w:rPr>
          <w:rFonts w:ascii="Times New Roman" w:hAnsi="Times New Roman" w:cs="Times New Roman"/>
          <w:sz w:val="28"/>
          <w:szCs w:val="28"/>
          <w:lang w:val="vi-VN"/>
        </w:rPr>
        <w:t xml:space="preserve"> </w:t>
      </w:r>
      <w:r w:rsidRPr="00415BC1">
        <w:rPr>
          <w:rFonts w:ascii="Times New Roman" w:hAnsi="Times New Roman" w:cs="Times New Roman"/>
          <w:sz w:val="28"/>
          <w:szCs w:val="28"/>
        </w:rPr>
        <w:t xml:space="preserve">sử dụng </w:t>
      </w:r>
      <w:r w:rsidRPr="00415BC1">
        <w:rPr>
          <w:rFonts w:ascii="Times New Roman" w:hAnsi="Times New Roman" w:cs="Times New Roman"/>
          <w:sz w:val="28"/>
          <w:szCs w:val="28"/>
          <w:lang w:val="vi-VN"/>
        </w:rPr>
        <w:t>phương pháp phỏng vấn sâu. Các cuộc phỏng vấn được thực hiện trực tuyến thông qua Google Meet hoặc phỏng vấn trực tiếp. Kết quả phỏng vấn được ghi âm hoặc ghi chép, gỡ băng và diễn giải lại dưới dạng văn bản.</w:t>
      </w:r>
    </w:p>
    <w:p w14:paraId="521EEF9F" w14:textId="77777777" w:rsidR="00C45753" w:rsidRPr="00415BC1" w:rsidRDefault="00663364" w:rsidP="006F28EF">
      <w:pPr>
        <w:pBdr>
          <w:top w:val="nil"/>
          <w:left w:val="nil"/>
          <w:bottom w:val="nil"/>
          <w:right w:val="nil"/>
          <w:between w:val="nil"/>
        </w:pBdr>
        <w:ind w:firstLine="720"/>
        <w:jc w:val="both"/>
        <w:rPr>
          <w:rFonts w:ascii="Times New Roman" w:hAnsi="Times New Roman" w:cs="Times New Roman"/>
          <w:sz w:val="28"/>
          <w:szCs w:val="28"/>
          <w:lang w:val="vi-VN"/>
        </w:rPr>
      </w:pPr>
      <w:r w:rsidRPr="00415BC1">
        <w:rPr>
          <w:rFonts w:ascii="Times New Roman" w:hAnsi="Times New Roman" w:cs="Times New Roman"/>
          <w:i/>
          <w:iCs/>
          <w:sz w:val="28"/>
          <w:szCs w:val="28"/>
        </w:rPr>
        <w:t>Phương pháp nghiên cứu sản phẩm hoạt động</w:t>
      </w:r>
      <w:r w:rsidRPr="00415BC1">
        <w:rPr>
          <w:rFonts w:ascii="Times New Roman" w:hAnsi="Times New Roman" w:cs="Times New Roman"/>
          <w:sz w:val="28"/>
          <w:szCs w:val="28"/>
        </w:rPr>
        <w:t xml:space="preserve"> để nghiên cứu </w:t>
      </w:r>
      <w:r w:rsidRPr="00415BC1">
        <w:rPr>
          <w:rFonts w:ascii="Times New Roman" w:hAnsi="Times New Roman" w:cs="Times New Roman"/>
          <w:sz w:val="28"/>
          <w:szCs w:val="28"/>
          <w:lang w:val="vi-VN"/>
        </w:rPr>
        <w:t>các tài liêu nội bộ</w:t>
      </w:r>
    </w:p>
    <w:p w14:paraId="05298D85" w14:textId="698EBCE0" w:rsidR="00663364" w:rsidRPr="00415BC1" w:rsidRDefault="00C45753" w:rsidP="006F28EF">
      <w:pPr>
        <w:pBdr>
          <w:top w:val="nil"/>
          <w:left w:val="nil"/>
          <w:bottom w:val="nil"/>
          <w:right w:val="nil"/>
          <w:between w:val="nil"/>
        </w:pBdr>
        <w:ind w:firstLine="720"/>
        <w:jc w:val="both"/>
        <w:rPr>
          <w:rFonts w:ascii="Times New Roman" w:hAnsi="Times New Roman" w:cs="Times New Roman"/>
          <w:sz w:val="28"/>
          <w:szCs w:val="28"/>
        </w:rPr>
      </w:pPr>
      <w:r w:rsidRPr="00415BC1">
        <w:rPr>
          <w:rFonts w:ascii="Times New Roman" w:hAnsi="Times New Roman" w:cs="Times New Roman"/>
          <w:i/>
          <w:iCs/>
          <w:sz w:val="28"/>
          <w:szCs w:val="28"/>
          <w:lang w:val="vi-VN"/>
        </w:rPr>
        <w:t>P</w:t>
      </w:r>
      <w:r w:rsidR="00663364" w:rsidRPr="00415BC1">
        <w:rPr>
          <w:rFonts w:ascii="Times New Roman" w:hAnsi="Times New Roman" w:cs="Times New Roman"/>
          <w:i/>
          <w:iCs/>
          <w:sz w:val="28"/>
          <w:szCs w:val="28"/>
        </w:rPr>
        <w:t xml:space="preserve">hiếu </w:t>
      </w:r>
      <w:r w:rsidRPr="00415BC1">
        <w:rPr>
          <w:rFonts w:ascii="Times New Roman" w:hAnsi="Times New Roman" w:cs="Times New Roman"/>
          <w:i/>
          <w:iCs/>
          <w:sz w:val="28"/>
          <w:szCs w:val="28"/>
        </w:rPr>
        <w:t>đề</w:t>
      </w:r>
      <w:r w:rsidRPr="00415BC1">
        <w:rPr>
          <w:rFonts w:ascii="Times New Roman" w:hAnsi="Times New Roman" w:cs="Times New Roman"/>
          <w:i/>
          <w:iCs/>
          <w:sz w:val="28"/>
          <w:szCs w:val="28"/>
          <w:lang w:val="vi-VN"/>
        </w:rPr>
        <w:t xml:space="preserve"> nghị</w:t>
      </w:r>
      <w:r w:rsidR="00663364" w:rsidRPr="00415BC1">
        <w:rPr>
          <w:rFonts w:ascii="Times New Roman" w:hAnsi="Times New Roman" w:cs="Times New Roman"/>
          <w:i/>
          <w:iCs/>
          <w:sz w:val="28"/>
          <w:szCs w:val="28"/>
        </w:rPr>
        <w:t xml:space="preserve"> cung cấp thông tin</w:t>
      </w:r>
      <w:r w:rsidR="00663364" w:rsidRPr="00415BC1">
        <w:rPr>
          <w:rFonts w:ascii="Times New Roman" w:hAnsi="Times New Roman" w:cs="Times New Roman"/>
          <w:sz w:val="28"/>
          <w:szCs w:val="28"/>
        </w:rPr>
        <w:t xml:space="preserve"> </w:t>
      </w:r>
      <w:r w:rsidRPr="00415BC1">
        <w:rPr>
          <w:rFonts w:ascii="Times New Roman" w:hAnsi="Times New Roman" w:cs="Times New Roman"/>
          <w:sz w:val="28"/>
          <w:szCs w:val="28"/>
        </w:rPr>
        <w:t>được</w:t>
      </w:r>
      <w:r w:rsidRPr="00415BC1">
        <w:rPr>
          <w:rFonts w:ascii="Times New Roman" w:hAnsi="Times New Roman" w:cs="Times New Roman"/>
          <w:sz w:val="28"/>
          <w:szCs w:val="28"/>
          <w:lang w:val="vi-VN"/>
        </w:rPr>
        <w:t xml:space="preserve"> sử dụng để</w:t>
      </w:r>
      <w:r w:rsidR="00663364" w:rsidRPr="00415BC1">
        <w:rPr>
          <w:rFonts w:ascii="Times New Roman" w:hAnsi="Times New Roman" w:cs="Times New Roman"/>
          <w:sz w:val="28"/>
          <w:szCs w:val="28"/>
        </w:rPr>
        <w:t xml:space="preserve">ể các cơ sở </w:t>
      </w:r>
      <w:r w:rsidRPr="00415BC1">
        <w:rPr>
          <w:rFonts w:ascii="Times New Roman" w:hAnsi="Times New Roman" w:cs="Times New Roman"/>
          <w:sz w:val="28"/>
          <w:szCs w:val="28"/>
          <w:lang w:val="vi-VN"/>
        </w:rPr>
        <w:t xml:space="preserve"> GDMN ngoài công lập </w:t>
      </w:r>
      <w:r w:rsidR="00663364" w:rsidRPr="00415BC1">
        <w:rPr>
          <w:rFonts w:ascii="Times New Roman" w:hAnsi="Times New Roman" w:cs="Times New Roman"/>
          <w:sz w:val="28"/>
          <w:szCs w:val="28"/>
        </w:rPr>
        <w:t xml:space="preserve">cung cấp thực trạng về hoạt động giáo dục trẻ theo PPGD Montessori và quản lý hoạt động giáo dục trẻ theo PPGD Montessori. </w:t>
      </w:r>
    </w:p>
    <w:p w14:paraId="3142D94C" w14:textId="77777777" w:rsidR="00C45753" w:rsidRPr="00415BC1" w:rsidRDefault="00663364" w:rsidP="006F28EF">
      <w:pPr>
        <w:pBdr>
          <w:top w:val="nil"/>
          <w:left w:val="nil"/>
          <w:bottom w:val="nil"/>
          <w:right w:val="nil"/>
          <w:between w:val="nil"/>
        </w:pBdr>
        <w:ind w:firstLine="720"/>
        <w:jc w:val="both"/>
        <w:rPr>
          <w:rFonts w:ascii="Times New Roman" w:hAnsi="Times New Roman" w:cs="Times New Roman"/>
          <w:bCs/>
          <w:sz w:val="28"/>
          <w:szCs w:val="28"/>
          <w:lang w:val="vi-VN"/>
        </w:rPr>
      </w:pPr>
      <w:r w:rsidRPr="00415BC1">
        <w:rPr>
          <w:rFonts w:ascii="Times New Roman" w:hAnsi="Times New Roman" w:cs="Times New Roman"/>
          <w:i/>
          <w:iCs/>
          <w:sz w:val="28"/>
          <w:szCs w:val="28"/>
          <w:lang w:val="vi-VN"/>
        </w:rPr>
        <w:t>P</w:t>
      </w:r>
      <w:r w:rsidRPr="00415BC1">
        <w:rPr>
          <w:rFonts w:ascii="Times New Roman" w:hAnsi="Times New Roman" w:cs="Times New Roman"/>
          <w:i/>
          <w:iCs/>
          <w:sz w:val="28"/>
          <w:szCs w:val="28"/>
        </w:rPr>
        <w:t>hương pháp chuyên gia</w:t>
      </w:r>
      <w:r w:rsidRPr="00415BC1">
        <w:rPr>
          <w:rFonts w:ascii="Times New Roman" w:hAnsi="Times New Roman" w:cs="Times New Roman"/>
          <w:sz w:val="28"/>
          <w:szCs w:val="28"/>
        </w:rPr>
        <w:t xml:space="preserve"> để phân tích các thông tin được cung cấp và đưa ra các nhận định về thực trạng. </w:t>
      </w:r>
    </w:p>
    <w:p w14:paraId="5E824FF4" w14:textId="66359931" w:rsidR="001163EC" w:rsidRPr="00415BC1" w:rsidRDefault="001163EC" w:rsidP="006F28EF">
      <w:pPr>
        <w:pBdr>
          <w:top w:val="nil"/>
          <w:left w:val="nil"/>
          <w:bottom w:val="nil"/>
          <w:right w:val="nil"/>
          <w:between w:val="nil"/>
        </w:pBdr>
        <w:jc w:val="both"/>
        <w:rPr>
          <w:rFonts w:ascii="Times New Roman" w:hAnsi="Times New Roman" w:cs="Times New Roman"/>
          <w:b/>
          <w:sz w:val="28"/>
          <w:szCs w:val="28"/>
        </w:rPr>
      </w:pPr>
      <w:r w:rsidRPr="00415BC1">
        <w:rPr>
          <w:rFonts w:ascii="Times New Roman" w:hAnsi="Times New Roman" w:cs="Times New Roman"/>
          <w:b/>
          <w:sz w:val="28"/>
          <w:szCs w:val="28"/>
        </w:rPr>
        <w:t>3.</w:t>
      </w:r>
      <w:r w:rsidRPr="00415BC1">
        <w:rPr>
          <w:rFonts w:ascii="Times New Roman" w:hAnsi="Times New Roman" w:cs="Times New Roman"/>
          <w:b/>
          <w:sz w:val="28"/>
          <w:szCs w:val="28"/>
          <w:lang w:val="vi-VN"/>
        </w:rPr>
        <w:t>4</w:t>
      </w:r>
      <w:r w:rsidRPr="00415BC1">
        <w:rPr>
          <w:rFonts w:ascii="Times New Roman" w:hAnsi="Times New Roman" w:cs="Times New Roman"/>
          <w:b/>
          <w:sz w:val="28"/>
          <w:szCs w:val="28"/>
        </w:rPr>
        <w:t>. Thực trạng hoạt động giáo dục trẻ mầm</w:t>
      </w:r>
      <w:r w:rsidRPr="00415BC1">
        <w:rPr>
          <w:rFonts w:ascii="Times New Roman" w:hAnsi="Times New Roman" w:cs="Times New Roman"/>
          <w:b/>
          <w:sz w:val="28"/>
          <w:szCs w:val="28"/>
          <w:lang w:val="vi-VN"/>
        </w:rPr>
        <w:t xml:space="preserve"> non </w:t>
      </w:r>
      <w:proofErr w:type="gramStart"/>
      <w:r w:rsidRPr="00415BC1">
        <w:rPr>
          <w:rFonts w:ascii="Times New Roman" w:hAnsi="Times New Roman" w:cs="Times New Roman"/>
          <w:b/>
          <w:sz w:val="28"/>
          <w:szCs w:val="28"/>
        </w:rPr>
        <w:t>theo</w:t>
      </w:r>
      <w:proofErr w:type="gramEnd"/>
      <w:r w:rsidRPr="00415BC1">
        <w:rPr>
          <w:rFonts w:ascii="Times New Roman" w:hAnsi="Times New Roman" w:cs="Times New Roman"/>
          <w:b/>
          <w:sz w:val="28"/>
          <w:szCs w:val="28"/>
        </w:rPr>
        <w:t xml:space="preserve"> phương pháp giáo dục</w:t>
      </w:r>
      <w:r w:rsidRPr="00415BC1">
        <w:rPr>
          <w:rFonts w:ascii="Times New Roman" w:hAnsi="Times New Roman" w:cs="Times New Roman"/>
          <w:b/>
          <w:sz w:val="28"/>
          <w:szCs w:val="28"/>
          <w:lang w:val="vi-VN"/>
        </w:rPr>
        <w:t xml:space="preserve"> </w:t>
      </w:r>
      <w:r w:rsidRPr="00415BC1">
        <w:rPr>
          <w:rFonts w:ascii="Times New Roman" w:hAnsi="Times New Roman" w:cs="Times New Roman"/>
          <w:b/>
          <w:sz w:val="28"/>
          <w:szCs w:val="28"/>
        </w:rPr>
        <w:t xml:space="preserve">Montessori </w:t>
      </w:r>
      <w:r w:rsidR="002D3D60" w:rsidRPr="00415BC1">
        <w:rPr>
          <w:rFonts w:ascii="Times New Roman" w:hAnsi="Times New Roman" w:cs="Times New Roman"/>
          <w:b/>
          <w:sz w:val="28"/>
          <w:szCs w:val="28"/>
        </w:rPr>
        <w:t>tại</w:t>
      </w:r>
      <w:r w:rsidRPr="00415BC1">
        <w:rPr>
          <w:rFonts w:ascii="Times New Roman" w:hAnsi="Times New Roman" w:cs="Times New Roman"/>
          <w:b/>
          <w:sz w:val="28"/>
          <w:szCs w:val="28"/>
        </w:rPr>
        <w:t xml:space="preserve"> hệ thống giáo dục Shining Star Montessori </w:t>
      </w:r>
      <w:r w:rsidR="002D3D60" w:rsidRPr="00415BC1">
        <w:rPr>
          <w:rFonts w:ascii="Times New Roman" w:hAnsi="Times New Roman" w:cs="Times New Roman"/>
          <w:b/>
          <w:sz w:val="28"/>
          <w:szCs w:val="28"/>
          <w:lang w:val="vi-VN"/>
        </w:rPr>
        <w:t>ở</w:t>
      </w:r>
      <w:r w:rsidRPr="00415BC1">
        <w:rPr>
          <w:rFonts w:ascii="Times New Roman" w:hAnsi="Times New Roman" w:cs="Times New Roman"/>
          <w:b/>
          <w:sz w:val="28"/>
          <w:szCs w:val="28"/>
        </w:rPr>
        <w:t xml:space="preserve"> Việt Nam</w:t>
      </w:r>
      <w:bookmarkEnd w:id="57"/>
    </w:p>
    <w:p w14:paraId="4454FB42" w14:textId="6C97130C" w:rsidR="00F43D24" w:rsidRPr="00415BC1" w:rsidRDefault="001163EC" w:rsidP="006F28EF">
      <w:pPr>
        <w:pStyle w:val="Heading3"/>
        <w:spacing w:before="0"/>
        <w:jc w:val="both"/>
        <w:rPr>
          <w:rFonts w:ascii="Times New Roman" w:hAnsi="Times New Roman" w:cs="Times New Roman"/>
          <w:b/>
          <w:bCs/>
          <w:i/>
          <w:color w:val="auto"/>
          <w:sz w:val="28"/>
          <w:szCs w:val="28"/>
          <w:lang w:val="vi-VN"/>
        </w:rPr>
      </w:pPr>
      <w:bookmarkStart w:id="58" w:name="_Toc198416366"/>
      <w:r w:rsidRPr="00415BC1">
        <w:rPr>
          <w:rFonts w:ascii="Times New Roman" w:hAnsi="Times New Roman" w:cs="Times New Roman"/>
          <w:b/>
          <w:bCs/>
          <w:i/>
          <w:color w:val="auto"/>
          <w:sz w:val="28"/>
          <w:szCs w:val="28"/>
          <w:lang w:val="vi-VN"/>
        </w:rPr>
        <w:t>3.4.1. Thực trạng thiết kế hoạt động giáo dục trẻ mầm non theo phương pháp giáo dục Montessori</w:t>
      </w:r>
      <w:bookmarkEnd w:id="58"/>
    </w:p>
    <w:p w14:paraId="25170EAD" w14:textId="69E2A108" w:rsidR="001163EC" w:rsidRPr="00415BC1" w:rsidRDefault="00084FCB" w:rsidP="006F28EF">
      <w:pPr>
        <w:ind w:firstLine="720"/>
        <w:jc w:val="both"/>
        <w:rPr>
          <w:rFonts w:ascii="Times New Roman" w:eastAsiaTheme="majorEastAsia" w:hAnsi="Times New Roman" w:cs="Times New Roman"/>
          <w:b/>
          <w:bCs/>
          <w:i/>
          <w:sz w:val="28"/>
          <w:szCs w:val="28"/>
          <w:lang w:val="vi-VN"/>
        </w:rPr>
      </w:pPr>
      <w:r w:rsidRPr="00415BC1">
        <w:rPr>
          <w:rFonts w:ascii="Times New Roman" w:hAnsi="Times New Roman" w:cs="Times New Roman"/>
          <w:sz w:val="28"/>
          <w:szCs w:val="28"/>
        </w:rPr>
        <w:t xml:space="preserve">Kết quả khảo sát bằng phiếu được tổng hợp trong bảng 3.10. </w:t>
      </w:r>
      <w:r w:rsidR="001163EC" w:rsidRPr="00415BC1">
        <w:rPr>
          <w:rFonts w:ascii="Times New Roman" w:hAnsi="Times New Roman" w:cs="Times New Roman"/>
          <w:sz w:val="28"/>
          <w:szCs w:val="28"/>
          <w:lang w:val="vi-VN"/>
        </w:rPr>
        <w:t>Kết hợp thông tin từ thu thập được từ việc phân tích</w:t>
      </w:r>
      <w:r w:rsidR="001163EC" w:rsidRPr="00415BC1">
        <w:rPr>
          <w:rFonts w:ascii="Times New Roman" w:eastAsiaTheme="majorEastAsia" w:hAnsi="Times New Roman" w:cs="Times New Roman"/>
          <w:b/>
          <w:bCs/>
          <w:i/>
          <w:sz w:val="28"/>
          <w:szCs w:val="28"/>
          <w:lang w:val="vi-VN"/>
        </w:rPr>
        <w:t xml:space="preserve"> </w:t>
      </w:r>
      <w:r w:rsidR="001163EC" w:rsidRPr="00415BC1">
        <w:rPr>
          <w:rFonts w:ascii="Times New Roman" w:eastAsiaTheme="majorEastAsia" w:hAnsi="Times New Roman" w:cs="Times New Roman"/>
          <w:iCs/>
          <w:sz w:val="28"/>
          <w:szCs w:val="28"/>
          <w:lang w:val="vi-VN"/>
        </w:rPr>
        <w:t xml:space="preserve">tài liệu nội bộ (chương trình GDMN tích hợp) và </w:t>
      </w:r>
      <w:r w:rsidR="00A27ECC" w:rsidRPr="00415BC1">
        <w:rPr>
          <w:rFonts w:ascii="Times New Roman" w:eastAsiaTheme="majorEastAsia" w:hAnsi="Times New Roman" w:cs="Times New Roman"/>
          <w:iCs/>
          <w:sz w:val="28"/>
          <w:szCs w:val="28"/>
        </w:rPr>
        <w:t>kế hoạch bài dạy</w:t>
      </w:r>
      <w:r w:rsidR="001163EC" w:rsidRPr="00415BC1">
        <w:rPr>
          <w:rFonts w:ascii="Times New Roman" w:eastAsiaTheme="majorEastAsia" w:hAnsi="Times New Roman" w:cs="Times New Roman"/>
          <w:iCs/>
          <w:sz w:val="28"/>
          <w:szCs w:val="28"/>
          <w:lang w:val="vi-VN"/>
        </w:rPr>
        <w:t xml:space="preserve"> cùng với ý kiến đánh giá từ phía GV cho thấy việc hệ thống giáo dục Shining Star Montessori cung cấp </w:t>
      </w:r>
      <w:r w:rsidR="00A27ECC" w:rsidRPr="00415BC1">
        <w:rPr>
          <w:rFonts w:ascii="Times New Roman" w:eastAsiaTheme="majorEastAsia" w:hAnsi="Times New Roman" w:cs="Times New Roman"/>
          <w:iCs/>
          <w:sz w:val="28"/>
          <w:szCs w:val="28"/>
        </w:rPr>
        <w:t>khung kế hoạch bài dạy minh họa</w:t>
      </w:r>
      <w:r w:rsidR="001163EC" w:rsidRPr="00415BC1">
        <w:rPr>
          <w:rFonts w:ascii="Times New Roman" w:eastAsiaTheme="majorEastAsia" w:hAnsi="Times New Roman" w:cs="Times New Roman"/>
          <w:iCs/>
          <w:sz w:val="28"/>
          <w:szCs w:val="28"/>
          <w:lang w:val="vi-VN"/>
        </w:rPr>
        <w:t xml:space="preserve"> </w:t>
      </w:r>
      <w:r w:rsidR="00A27ECC" w:rsidRPr="00415BC1">
        <w:rPr>
          <w:rFonts w:ascii="Times New Roman" w:eastAsiaTheme="majorEastAsia" w:hAnsi="Times New Roman" w:cs="Times New Roman"/>
          <w:iCs/>
          <w:sz w:val="28"/>
          <w:szCs w:val="28"/>
        </w:rPr>
        <w:t xml:space="preserve">theo hướng </w:t>
      </w:r>
      <w:r w:rsidR="001163EC" w:rsidRPr="00415BC1">
        <w:rPr>
          <w:rFonts w:ascii="Times New Roman" w:eastAsiaTheme="majorEastAsia" w:hAnsi="Times New Roman" w:cs="Times New Roman"/>
          <w:iCs/>
          <w:sz w:val="28"/>
          <w:szCs w:val="28"/>
          <w:lang w:val="vi-VN"/>
        </w:rPr>
        <w:t xml:space="preserve">chuẩn hoá tài liệu, giúp giáo viên có cách hiểu và thực hành thống nhất trong việc thiết kế các hoạt động giáo dục trẻ. Điều này cũng giải thích được lý do tiêu chí này có ĐLC thể hiện sự khá đồng nhất trong nhận định của các GV. Mặc dù việc xây dựng </w:t>
      </w:r>
      <w:r w:rsidR="00A27ECC" w:rsidRPr="00415BC1">
        <w:rPr>
          <w:rFonts w:ascii="Times New Roman" w:eastAsiaTheme="majorEastAsia" w:hAnsi="Times New Roman" w:cs="Times New Roman"/>
          <w:iCs/>
          <w:sz w:val="28"/>
          <w:szCs w:val="28"/>
        </w:rPr>
        <w:t xml:space="preserve">kế hoạch bài dạy minh họa </w:t>
      </w:r>
      <w:r w:rsidR="001163EC" w:rsidRPr="00415BC1">
        <w:rPr>
          <w:rFonts w:ascii="Times New Roman" w:eastAsiaTheme="majorEastAsia" w:hAnsi="Times New Roman" w:cs="Times New Roman"/>
          <w:iCs/>
          <w:sz w:val="28"/>
          <w:szCs w:val="28"/>
          <w:lang w:val="vi-VN"/>
        </w:rPr>
        <w:t xml:space="preserve">với vai trò là một tài liệu hướng dẫn chuẩn hoá sẽ tạo điều kiện thuận lợi cho đội ngũ GV, đặc biệt là những GV có ít kinh nghiệm giảng dạy theo PPGD Montessori. Tuy nhiên, điều này cũng đặt ra vấn đề đối với các CBQL là khi các GV tuân thủ một cách máy móc theo mẫu thì có thể hạn chế khả năng sáng tạo và linh hoạt trong việc điều chỉnh giáo án để phù hợp hơn với nhu cầu thực tế của trẻ. </w:t>
      </w:r>
    </w:p>
    <w:p w14:paraId="2C8316C0" w14:textId="77777777" w:rsidR="001163EC" w:rsidRPr="00415BC1" w:rsidRDefault="001163EC" w:rsidP="006F28EF">
      <w:pPr>
        <w:pStyle w:val="Heading3"/>
        <w:spacing w:before="0"/>
        <w:jc w:val="both"/>
        <w:rPr>
          <w:rFonts w:ascii="Times New Roman" w:hAnsi="Times New Roman" w:cs="Times New Roman"/>
          <w:b/>
          <w:bCs/>
          <w:i/>
          <w:color w:val="auto"/>
          <w:sz w:val="28"/>
          <w:szCs w:val="28"/>
          <w:lang w:val="vi-VN"/>
        </w:rPr>
      </w:pPr>
      <w:bookmarkStart w:id="59" w:name="_Toc198416367"/>
      <w:r w:rsidRPr="00415BC1">
        <w:rPr>
          <w:rFonts w:ascii="Times New Roman" w:hAnsi="Times New Roman" w:cs="Times New Roman"/>
          <w:b/>
          <w:bCs/>
          <w:i/>
          <w:color w:val="auto"/>
          <w:sz w:val="28"/>
          <w:szCs w:val="28"/>
          <w:lang w:val="vi-VN"/>
        </w:rPr>
        <w:t>3.4.2. Thực trạng triển khai hoạt động giáo dục trẻ mầm non theo phương pháp giáo dục Montessori</w:t>
      </w:r>
      <w:bookmarkEnd w:id="59"/>
      <w:r w:rsidRPr="00415BC1">
        <w:rPr>
          <w:rFonts w:ascii="Times New Roman" w:hAnsi="Times New Roman" w:cs="Times New Roman"/>
          <w:b/>
          <w:bCs/>
          <w:i/>
          <w:color w:val="auto"/>
          <w:sz w:val="28"/>
          <w:szCs w:val="28"/>
          <w:lang w:val="vi-VN"/>
        </w:rPr>
        <w:t xml:space="preserve">          </w:t>
      </w:r>
    </w:p>
    <w:p w14:paraId="4B2D9698" w14:textId="178F06F1" w:rsidR="001163EC" w:rsidRPr="00415BC1" w:rsidRDefault="00084FCB"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rPr>
        <w:t xml:space="preserve">Kết quả khảo sát qua phiếu được tổng hợp trong bảng 3.11. Kết hợp quan sát, phỏng vấn cho thấy: </w:t>
      </w:r>
      <w:r w:rsidR="001163EC" w:rsidRPr="00415BC1">
        <w:rPr>
          <w:rFonts w:ascii="Times New Roman" w:hAnsi="Times New Roman" w:cs="Times New Roman"/>
          <w:sz w:val="28"/>
          <w:szCs w:val="28"/>
          <w:lang w:val="vi-VN"/>
        </w:rPr>
        <w:t>Mặc dù việc triển khai các hoạt động giáo dục trẻ theo PPGD Montessori tại hệ thống giáo dục Shining Star Montessori đang đi đúng hướng nhưng vẫn còn tồn tại một số khó khăn nhất định cần được tiếp tục tháo gỡ, giải quyết như việc cân bằng cấu trúc lớp học phù hợp, đảm bảo thời gian làm việc không gián đoạn cho trẻ và cải thiện năng lực chuyên môn cho đội ngũ GV để nâng cao hơn nữa chất lượng giáo dục, đảm bảo mỗi trẻ đều được nhận sự hỗ trợ hợp lý để phát triển tối ưu tiềm năng phát triển của trẻ.</w:t>
      </w:r>
    </w:p>
    <w:p w14:paraId="408EB5EC" w14:textId="5FD8FC47" w:rsidR="002D3D60" w:rsidRPr="00415BC1" w:rsidRDefault="002D3D60" w:rsidP="006F28EF">
      <w:pPr>
        <w:jc w:val="both"/>
        <w:rPr>
          <w:rFonts w:ascii="Times New Roman" w:hAnsi="Times New Roman" w:cs="Times New Roman"/>
          <w:b/>
          <w:bCs/>
          <w:i/>
          <w:sz w:val="28"/>
          <w:szCs w:val="28"/>
          <w:lang w:val="vi-VN"/>
        </w:rPr>
      </w:pPr>
      <w:r w:rsidRPr="00415BC1">
        <w:rPr>
          <w:rFonts w:ascii="Times New Roman" w:hAnsi="Times New Roman" w:cs="Times New Roman"/>
          <w:b/>
          <w:bCs/>
          <w:i/>
          <w:sz w:val="28"/>
          <w:szCs w:val="28"/>
          <w:lang w:val="vi-VN"/>
        </w:rPr>
        <w:lastRenderedPageBreak/>
        <w:t>3.4.3. Thực trạng đánh giá kết quả giáo dục trẻ mầm non theo phương pháp giáo dục Montessori</w:t>
      </w:r>
    </w:p>
    <w:p w14:paraId="3DE60397" w14:textId="48DCD7F2" w:rsidR="002D3D60" w:rsidRPr="00415BC1" w:rsidRDefault="00084FCB"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rPr>
        <w:t xml:space="preserve">Kết quả khảo sát qua phiếu đối với GV và cha mẹ trẻ được tổng hợp trong bảng 3.12 và 3.13, biểu đồ 3.2, kết hợp </w:t>
      </w:r>
      <w:r w:rsidR="002D3D60" w:rsidRPr="00415BC1">
        <w:rPr>
          <w:rFonts w:ascii="Times New Roman" w:hAnsi="Times New Roman" w:cs="Times New Roman"/>
          <w:sz w:val="28"/>
          <w:szCs w:val="28"/>
          <w:lang w:val="vi-VN"/>
        </w:rPr>
        <w:t>nghiên cứu tài liệu nội bộ cho thấy, ở hệ thống giáo dục Shining Star Montessori, GV đánh giá kết quả giáo dục trẻ bằng cách quan sát, ghi chép sổ sách hàng ngày theo hoạt động của từng trẻ với các mức độ đạt được. Sau đó, GV sẽ cập nhật vào “Bảng theo dõi các bài học trẻ đã được hướng dẫn”. Cuối mỗi học kỳ, GV sẽ nhận xét các kết quả giáo dục của từng trẻ theo các lĩnh vực. Kết quả đánh giá trẻ được sử dụng để điều chỉnh các hoạt động giáo dục trẻ. Kết quả đánh giá trẻ sau mỗi học kỳ được thông báo đến gia đình và có sự xác nhận của cha mẹ trẻ.</w:t>
      </w:r>
    </w:p>
    <w:p w14:paraId="2324C3EE" w14:textId="3AD023CF" w:rsidR="002D3D60" w:rsidRPr="00415BC1" w:rsidRDefault="002D3D6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Kết quả cho thấy có khoảng 79,5% số cha mẹ trẻ được khảo sát cho rằng trẻ đã được đánh giá từ mức khá toàn diện trở lên cho thấy được sự nỗ lực của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trong việc thực hiện đánh giá kết quả người học theo PPGD Montessori.</w:t>
      </w:r>
    </w:p>
    <w:p w14:paraId="7D38DBF3" w14:textId="2F8F02ED" w:rsidR="001163EC" w:rsidRPr="00415BC1" w:rsidRDefault="001163EC" w:rsidP="006F28EF">
      <w:pPr>
        <w:pStyle w:val="Heading3"/>
        <w:spacing w:before="0"/>
        <w:jc w:val="both"/>
        <w:rPr>
          <w:rFonts w:ascii="Times New Roman" w:hAnsi="Times New Roman" w:cs="Times New Roman"/>
          <w:b/>
          <w:bCs/>
          <w:i/>
          <w:color w:val="auto"/>
          <w:sz w:val="28"/>
          <w:szCs w:val="28"/>
          <w:lang w:val="vi-VN"/>
        </w:rPr>
      </w:pPr>
      <w:bookmarkStart w:id="60" w:name="_Toc198416368"/>
      <w:r w:rsidRPr="00415BC1">
        <w:rPr>
          <w:rFonts w:ascii="Times New Roman" w:hAnsi="Times New Roman" w:cs="Times New Roman"/>
          <w:b/>
          <w:bCs/>
          <w:i/>
          <w:color w:val="auto"/>
          <w:sz w:val="28"/>
          <w:szCs w:val="28"/>
          <w:lang w:val="vi-VN"/>
        </w:rPr>
        <w:t>3.4.</w:t>
      </w:r>
      <w:r w:rsidR="002D3D60" w:rsidRPr="00415BC1">
        <w:rPr>
          <w:rFonts w:ascii="Times New Roman" w:hAnsi="Times New Roman" w:cs="Times New Roman"/>
          <w:b/>
          <w:bCs/>
          <w:i/>
          <w:color w:val="auto"/>
          <w:sz w:val="28"/>
          <w:szCs w:val="28"/>
          <w:lang w:val="vi-VN"/>
        </w:rPr>
        <w:t>4</w:t>
      </w:r>
      <w:r w:rsidRPr="00415BC1">
        <w:rPr>
          <w:rFonts w:ascii="Times New Roman" w:hAnsi="Times New Roman" w:cs="Times New Roman"/>
          <w:b/>
          <w:bCs/>
          <w:i/>
          <w:color w:val="auto"/>
          <w:sz w:val="28"/>
          <w:szCs w:val="28"/>
          <w:lang w:val="vi-VN"/>
        </w:rPr>
        <w:t>. Thực trạng điều kiện thực hiện hoạt động giáo dục trẻ mầm non theo phương pháp giáo dục Montessori</w:t>
      </w:r>
      <w:bookmarkEnd w:id="60"/>
      <w:r w:rsidRPr="00415BC1">
        <w:rPr>
          <w:rFonts w:ascii="Times New Roman" w:hAnsi="Times New Roman" w:cs="Times New Roman"/>
          <w:b/>
          <w:bCs/>
          <w:i/>
          <w:color w:val="auto"/>
          <w:sz w:val="28"/>
          <w:szCs w:val="28"/>
          <w:lang w:val="vi-VN"/>
        </w:rPr>
        <w:t xml:space="preserve">  </w:t>
      </w:r>
    </w:p>
    <w:p w14:paraId="095AE866" w14:textId="77777777" w:rsidR="001163EC" w:rsidRPr="00415BC1" w:rsidRDefault="001163EC"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3.4.3.1. Về đội ngũ giáo viên</w:t>
      </w:r>
    </w:p>
    <w:p w14:paraId="29227A8C" w14:textId="49AD38F2" w:rsidR="001163EC" w:rsidRPr="00415BC1" w:rsidRDefault="001163EC"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Mặc dù đa số GV có bằng cấp chứng chỉ liên quan đến giáo dục Montessori nhưng vẫn còn 1/3 số GV (tương ứng với 31,2%) chưa có bằng cấp, chứng chỉ phù hợp với yêu cầu. Điều đó đặt ra vấn đề đối với công tác quản lý về việc tuyển dụng, bồi dưỡng và phát triển chuyên môn cho đội ngũ GV trong toàn hệ thống.</w:t>
      </w:r>
    </w:p>
    <w:p w14:paraId="12C08A75" w14:textId="5A635B59" w:rsidR="002D3D60" w:rsidRPr="00415BC1" w:rsidRDefault="002D3D6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Bên cạnh đó, nghiên cứu cũng cho thấy hệ thống giáo dục Shining Star đang có một đội ngũ GV có thể đáp ứng được cơ bản về điều kiện triển khai các hoạt động giáo dục theo PPGD Montessori và kỳ vọng của cha mẹ trẻ. </w:t>
      </w:r>
    </w:p>
    <w:p w14:paraId="4F93E3CC" w14:textId="3ABFB8B2" w:rsidR="001163EC" w:rsidRPr="00415BC1" w:rsidRDefault="001163EC"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 xml:space="preserve">3.4.3.2. Về cơ sở vật chất và </w:t>
      </w:r>
      <w:r w:rsidR="002D3D60" w:rsidRPr="00415BC1">
        <w:rPr>
          <w:rFonts w:ascii="Times New Roman" w:hAnsi="Times New Roman" w:cs="Times New Roman"/>
          <w:i/>
          <w:iCs/>
          <w:sz w:val="28"/>
          <w:szCs w:val="28"/>
          <w:lang w:val="vi-VN"/>
        </w:rPr>
        <w:t>thiết bị giáo dục</w:t>
      </w:r>
    </w:p>
    <w:p w14:paraId="64D48F41" w14:textId="7BA3C41F" w:rsidR="001163EC" w:rsidRPr="00415BC1" w:rsidRDefault="00084FCB"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rPr>
        <w:t xml:space="preserve">Kết quả khảo sát qua phiếu với GV và cha mẹ trẻ được tổng hợp trong bảng 3.16 và biểu đồ 3.3. </w:t>
      </w:r>
      <w:r w:rsidR="001163EC" w:rsidRPr="00415BC1">
        <w:rPr>
          <w:rFonts w:ascii="Times New Roman" w:hAnsi="Times New Roman" w:cs="Times New Roman"/>
          <w:sz w:val="28"/>
          <w:szCs w:val="28"/>
          <w:lang w:val="vi-VN"/>
        </w:rPr>
        <w:t>Lớp học ở hệ thống giáo dục Shining Star Montessori có diện tích từ 65 – 150 m</w:t>
      </w:r>
      <w:r w:rsidR="001163EC" w:rsidRPr="00415BC1">
        <w:rPr>
          <w:rFonts w:ascii="Times New Roman" w:hAnsi="Times New Roman" w:cs="Times New Roman"/>
          <w:sz w:val="28"/>
          <w:szCs w:val="28"/>
          <w:vertAlign w:val="superscript"/>
          <w:lang w:val="vi-VN"/>
        </w:rPr>
        <w:t>2</w:t>
      </w:r>
      <w:r w:rsidR="001163EC" w:rsidRPr="00415BC1">
        <w:rPr>
          <w:rFonts w:ascii="Times New Roman" w:hAnsi="Times New Roman" w:cs="Times New Roman"/>
          <w:sz w:val="28"/>
          <w:szCs w:val="28"/>
          <w:lang w:val="vi-VN"/>
        </w:rPr>
        <w:t xml:space="preserve">, đảm bảo đủ không gian riêng cho trẻ có thể tiến hành cách hoạt động học tập cá nhân. Môi trường lớp học đảm bảo tính an toàn, phù hợp và có tính thẩm mỹ cao. Kết quả khảo sát từ phía </w:t>
      </w:r>
      <w:r w:rsidR="00A27ECC" w:rsidRPr="00415BC1">
        <w:rPr>
          <w:rFonts w:ascii="Times New Roman" w:hAnsi="Times New Roman" w:cs="Times New Roman"/>
          <w:sz w:val="28"/>
          <w:szCs w:val="28"/>
          <w:lang w:val="vi-VN"/>
        </w:rPr>
        <w:t>cha mẹ trẻ</w:t>
      </w:r>
      <w:r w:rsidR="001163EC" w:rsidRPr="00415BC1">
        <w:rPr>
          <w:rFonts w:ascii="Times New Roman" w:hAnsi="Times New Roman" w:cs="Times New Roman"/>
          <w:sz w:val="28"/>
          <w:szCs w:val="28"/>
          <w:lang w:val="vi-VN"/>
        </w:rPr>
        <w:t xml:space="preserve"> cho thấy họ rất hài lòng về CSVC và đồ dùng dạy học của cơ sở GDMN (với ĐTB là 4,25 và ĐLC là 0,826)</w:t>
      </w:r>
    </w:p>
    <w:p w14:paraId="35B00605" w14:textId="38CDFC85" w:rsidR="002D3D60" w:rsidRPr="00415BC1" w:rsidRDefault="001163EC" w:rsidP="006F28EF">
      <w:pPr>
        <w:jc w:val="both"/>
        <w:rPr>
          <w:rFonts w:ascii="Times New Roman" w:hAnsi="Times New Roman" w:cs="Times New Roman"/>
          <w:i/>
          <w:iCs/>
          <w:sz w:val="28"/>
          <w:szCs w:val="28"/>
        </w:rPr>
      </w:pPr>
      <w:r w:rsidRPr="00415BC1">
        <w:rPr>
          <w:rFonts w:ascii="Times New Roman" w:hAnsi="Times New Roman" w:cs="Times New Roman"/>
          <w:i/>
          <w:iCs/>
          <w:sz w:val="28"/>
          <w:szCs w:val="28"/>
          <w:lang w:val="vi-VN"/>
        </w:rPr>
        <w:t>3.4.3.3. Về tài chính</w:t>
      </w:r>
      <w:r w:rsidR="00A27ECC" w:rsidRPr="00415BC1">
        <w:rPr>
          <w:rFonts w:ascii="Times New Roman" w:hAnsi="Times New Roman" w:cs="Times New Roman"/>
          <w:i/>
          <w:iCs/>
          <w:sz w:val="28"/>
          <w:szCs w:val="28"/>
        </w:rPr>
        <w:t xml:space="preserve">: </w:t>
      </w:r>
      <w:r w:rsidRPr="00415BC1">
        <w:rPr>
          <w:rFonts w:ascii="Times New Roman" w:hAnsi="Times New Roman" w:cs="Times New Roman"/>
          <w:sz w:val="28"/>
          <w:szCs w:val="28"/>
          <w:lang w:val="vi-VN"/>
        </w:rPr>
        <w:t>Tình hình tài chính của hệ thống giáo dục Shining Star Montessori được đánh giá là có khả năng đảm bảo được việc thực hiện các hoạt động giáo dục trẻ theo PPGD Montessori</w:t>
      </w:r>
      <w:bookmarkStart w:id="61" w:name="_Toc198416369"/>
      <w:r w:rsidR="00FD19F7" w:rsidRPr="00415BC1">
        <w:rPr>
          <w:rFonts w:ascii="Times New Roman" w:hAnsi="Times New Roman" w:cs="Times New Roman"/>
          <w:sz w:val="28"/>
          <w:szCs w:val="28"/>
          <w:lang w:val="vi-VN"/>
        </w:rPr>
        <w:t>.</w:t>
      </w:r>
      <w:bookmarkStart w:id="62" w:name="_Toc198416370"/>
      <w:bookmarkEnd w:id="61"/>
      <w:r w:rsidR="00084FCB" w:rsidRPr="00415BC1">
        <w:rPr>
          <w:rFonts w:ascii="Times New Roman" w:hAnsi="Times New Roman" w:cs="Times New Roman"/>
          <w:sz w:val="28"/>
          <w:szCs w:val="28"/>
        </w:rPr>
        <w:t xml:space="preserve"> (</w:t>
      </w:r>
      <w:proofErr w:type="gramStart"/>
      <w:r w:rsidR="00084FCB" w:rsidRPr="00415BC1">
        <w:rPr>
          <w:rFonts w:ascii="Times New Roman" w:hAnsi="Times New Roman" w:cs="Times New Roman"/>
          <w:sz w:val="28"/>
          <w:szCs w:val="28"/>
        </w:rPr>
        <w:t>được</w:t>
      </w:r>
      <w:proofErr w:type="gramEnd"/>
      <w:r w:rsidR="00084FCB" w:rsidRPr="00415BC1">
        <w:rPr>
          <w:rFonts w:ascii="Times New Roman" w:hAnsi="Times New Roman" w:cs="Times New Roman"/>
          <w:sz w:val="28"/>
          <w:szCs w:val="28"/>
        </w:rPr>
        <w:t xml:space="preserve"> phản ánh trong bảng 3.17)</w:t>
      </w:r>
    </w:p>
    <w:p w14:paraId="7478D3B6" w14:textId="77777777" w:rsidR="006F28EF" w:rsidRPr="00415BC1" w:rsidRDefault="001163EC" w:rsidP="006F28EF">
      <w:pPr>
        <w:jc w:val="both"/>
        <w:rPr>
          <w:rFonts w:ascii="Times New Roman" w:hAnsi="Times New Roman" w:cs="Times New Roman"/>
          <w:b/>
          <w:sz w:val="28"/>
          <w:szCs w:val="28"/>
        </w:rPr>
      </w:pPr>
      <w:r w:rsidRPr="00415BC1">
        <w:rPr>
          <w:rFonts w:ascii="Times New Roman" w:hAnsi="Times New Roman" w:cs="Times New Roman"/>
          <w:b/>
          <w:sz w:val="28"/>
          <w:szCs w:val="28"/>
        </w:rPr>
        <w:t>3.</w:t>
      </w:r>
      <w:r w:rsidRPr="00415BC1">
        <w:rPr>
          <w:rFonts w:ascii="Times New Roman" w:hAnsi="Times New Roman" w:cs="Times New Roman"/>
          <w:b/>
          <w:sz w:val="28"/>
          <w:szCs w:val="28"/>
          <w:lang w:val="vi-VN"/>
        </w:rPr>
        <w:t>5.</w:t>
      </w:r>
      <w:r w:rsidRPr="00415BC1">
        <w:rPr>
          <w:rFonts w:ascii="Times New Roman" w:hAnsi="Times New Roman" w:cs="Times New Roman"/>
          <w:b/>
          <w:sz w:val="28"/>
          <w:szCs w:val="28"/>
        </w:rPr>
        <w:t xml:space="preserve"> Thực trạng quản lý hoạt động giáo dục trẻ mầm</w:t>
      </w:r>
      <w:r w:rsidRPr="00415BC1">
        <w:rPr>
          <w:rFonts w:ascii="Times New Roman" w:hAnsi="Times New Roman" w:cs="Times New Roman"/>
          <w:b/>
          <w:sz w:val="28"/>
          <w:szCs w:val="28"/>
          <w:lang w:val="vi-VN"/>
        </w:rPr>
        <w:t xml:space="preserve"> non </w:t>
      </w:r>
      <w:proofErr w:type="gramStart"/>
      <w:r w:rsidRPr="00415BC1">
        <w:rPr>
          <w:rFonts w:ascii="Times New Roman" w:hAnsi="Times New Roman" w:cs="Times New Roman"/>
          <w:b/>
          <w:sz w:val="28"/>
          <w:szCs w:val="28"/>
        </w:rPr>
        <w:t>theo</w:t>
      </w:r>
      <w:proofErr w:type="gramEnd"/>
      <w:r w:rsidRPr="00415BC1">
        <w:rPr>
          <w:rFonts w:ascii="Times New Roman" w:hAnsi="Times New Roman" w:cs="Times New Roman"/>
          <w:b/>
          <w:sz w:val="28"/>
          <w:szCs w:val="28"/>
        </w:rPr>
        <w:t xml:space="preserve"> theo phương pháp giáo dục Montessori </w:t>
      </w:r>
      <w:r w:rsidR="002D3D60" w:rsidRPr="00415BC1">
        <w:rPr>
          <w:rFonts w:ascii="Times New Roman" w:hAnsi="Times New Roman" w:cs="Times New Roman"/>
          <w:b/>
          <w:sz w:val="28"/>
          <w:szCs w:val="28"/>
        </w:rPr>
        <w:t>tại</w:t>
      </w:r>
      <w:r w:rsidR="002D3D60" w:rsidRPr="00415BC1">
        <w:rPr>
          <w:rFonts w:ascii="Times New Roman" w:hAnsi="Times New Roman" w:cs="Times New Roman"/>
          <w:b/>
          <w:sz w:val="28"/>
          <w:szCs w:val="28"/>
          <w:lang w:val="vi-VN"/>
        </w:rPr>
        <w:t xml:space="preserve"> </w:t>
      </w:r>
      <w:r w:rsidRPr="00415BC1">
        <w:rPr>
          <w:rFonts w:ascii="Times New Roman" w:hAnsi="Times New Roman" w:cs="Times New Roman"/>
          <w:b/>
          <w:sz w:val="28"/>
          <w:szCs w:val="28"/>
        </w:rPr>
        <w:t xml:space="preserve">hệ thống giáo dục Shining Star Montessori </w:t>
      </w:r>
      <w:r w:rsidR="002D3D60" w:rsidRPr="00415BC1">
        <w:rPr>
          <w:rFonts w:ascii="Times New Roman" w:hAnsi="Times New Roman" w:cs="Times New Roman"/>
          <w:b/>
          <w:sz w:val="28"/>
          <w:szCs w:val="28"/>
          <w:lang w:val="vi-VN"/>
        </w:rPr>
        <w:t>ở</w:t>
      </w:r>
      <w:r w:rsidRPr="00415BC1">
        <w:rPr>
          <w:rFonts w:ascii="Times New Roman" w:hAnsi="Times New Roman" w:cs="Times New Roman"/>
          <w:b/>
          <w:sz w:val="28"/>
          <w:szCs w:val="28"/>
        </w:rPr>
        <w:t xml:space="preserve"> Việt Nam</w:t>
      </w:r>
      <w:bookmarkStart w:id="63" w:name="_Toc198416371"/>
      <w:bookmarkEnd w:id="62"/>
    </w:p>
    <w:p w14:paraId="6E831D2D" w14:textId="77777777" w:rsidR="006F28EF" w:rsidRPr="00415BC1" w:rsidRDefault="001163EC" w:rsidP="006F28EF">
      <w:pPr>
        <w:jc w:val="both"/>
        <w:rPr>
          <w:rFonts w:ascii="Times New Roman" w:hAnsi="Times New Roman" w:cs="Times New Roman"/>
          <w:b/>
          <w:bCs/>
          <w:i/>
          <w:sz w:val="28"/>
          <w:szCs w:val="28"/>
        </w:rPr>
      </w:pPr>
      <w:r w:rsidRPr="00415BC1">
        <w:rPr>
          <w:rFonts w:ascii="Times New Roman" w:hAnsi="Times New Roman" w:cs="Times New Roman"/>
          <w:b/>
          <w:bCs/>
          <w:i/>
          <w:sz w:val="28"/>
          <w:szCs w:val="28"/>
          <w:lang w:val="vi-VN"/>
        </w:rPr>
        <w:t>3.5.1. Thực trạng quản lý thiết kế hoạt động giáo dục trẻ mầm non theo phương pháp giáo dục Montessori</w:t>
      </w:r>
      <w:bookmarkEnd w:id="63"/>
      <w:r w:rsidRPr="00415BC1">
        <w:rPr>
          <w:rFonts w:ascii="Times New Roman" w:hAnsi="Times New Roman" w:cs="Times New Roman"/>
          <w:b/>
          <w:bCs/>
          <w:i/>
          <w:sz w:val="28"/>
          <w:szCs w:val="28"/>
          <w:lang w:val="vi-VN"/>
        </w:rPr>
        <w:t xml:space="preserve"> </w:t>
      </w:r>
      <w:bookmarkStart w:id="64" w:name="_Toc198416372"/>
    </w:p>
    <w:p w14:paraId="3264157E" w14:textId="370330C6" w:rsidR="00C529B4" w:rsidRPr="00415BC1" w:rsidRDefault="006B35F1"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rPr>
        <w:t xml:space="preserve">Kết quả khảo sát qua phiếu với GV và cha mẹ trẻ tổng hợp trong bảng 3.18, 3.19. Kết hợp với phỏng vấn CBQL, cho thấy: </w:t>
      </w:r>
      <w:r w:rsidR="00C529B4" w:rsidRPr="00415BC1">
        <w:rPr>
          <w:rFonts w:ascii="Times New Roman" w:hAnsi="Times New Roman" w:cs="Times New Roman"/>
          <w:sz w:val="28"/>
          <w:szCs w:val="28"/>
          <w:lang w:val="vi-VN"/>
        </w:rPr>
        <w:t>GV có mức độ đồng ý rất cao với các mệnh đề được đưa ra, đánh giá việc quản lý thiết kế hoạt động giáo dục trẻ theo PPGD Montessori ở hệ thống Shining Star Montessori được thực hiện rất tốt (ĐTB từ 4</w:t>
      </w:r>
      <w:proofErr w:type="gramStart"/>
      <w:r w:rsidR="00C529B4" w:rsidRPr="00415BC1">
        <w:rPr>
          <w:rFonts w:ascii="Times New Roman" w:hAnsi="Times New Roman" w:cs="Times New Roman"/>
          <w:sz w:val="28"/>
          <w:szCs w:val="28"/>
          <w:lang w:val="vi-VN"/>
        </w:rPr>
        <w:t>,24</w:t>
      </w:r>
      <w:proofErr w:type="gramEnd"/>
      <w:r w:rsidR="00C529B4" w:rsidRPr="00415BC1">
        <w:rPr>
          <w:rFonts w:ascii="Times New Roman" w:hAnsi="Times New Roman" w:cs="Times New Roman"/>
          <w:sz w:val="28"/>
          <w:szCs w:val="28"/>
          <w:lang w:val="vi-VN"/>
        </w:rPr>
        <w:t xml:space="preserve"> đến 4,90). CBQL đánh giá tích cực về cơ chế phối hợp các bên liên quan, tất cả cơ sở đều được ban chuyên môn hướng dẫn thiết kế hoạt động giáo dục và kiểm tra giám sát thường xuyên chặt chẽ. Các cơ sở đã tạo điều kiện để cha mẹ trẻ đóng góp ý kiến cho kế hoạch giáo dục. Nhìn </w:t>
      </w:r>
      <w:r w:rsidR="00C529B4" w:rsidRPr="00415BC1">
        <w:rPr>
          <w:rFonts w:ascii="Times New Roman" w:hAnsi="Times New Roman" w:cs="Times New Roman"/>
          <w:sz w:val="28"/>
          <w:szCs w:val="28"/>
          <w:lang w:val="vi-VN"/>
        </w:rPr>
        <w:lastRenderedPageBreak/>
        <w:t xml:space="preserve">chung, hệ thống </w:t>
      </w:r>
      <w:r w:rsidR="00A27ECC" w:rsidRPr="00415BC1">
        <w:rPr>
          <w:rFonts w:ascii="Times New Roman" w:hAnsi="Times New Roman" w:cs="Times New Roman"/>
          <w:sz w:val="28"/>
          <w:szCs w:val="28"/>
        </w:rPr>
        <w:t>đã</w:t>
      </w:r>
      <w:r w:rsidR="00C529B4" w:rsidRPr="00415BC1">
        <w:rPr>
          <w:rFonts w:ascii="Times New Roman" w:hAnsi="Times New Roman" w:cs="Times New Roman"/>
          <w:sz w:val="28"/>
          <w:szCs w:val="28"/>
          <w:lang w:val="vi-VN"/>
        </w:rPr>
        <w:t xml:space="preserve"> thực hiện tốt việc quản lý thiết kế hoạt động giáo dục có sự tham gia của các bên liên quan, tuy nhiên việc phối hợp chưa thực sự hiệu quả.</w:t>
      </w:r>
    </w:p>
    <w:p w14:paraId="0B02A4B9" w14:textId="17946143" w:rsidR="00FD19F7" w:rsidRPr="00415BC1" w:rsidRDefault="00FD19F7" w:rsidP="006F28EF">
      <w:pPr>
        <w:pStyle w:val="Heading3"/>
        <w:spacing w:before="0"/>
        <w:jc w:val="both"/>
        <w:rPr>
          <w:rFonts w:ascii="Times New Roman" w:hAnsi="Times New Roman" w:cs="Times New Roman"/>
          <w:b/>
          <w:bCs/>
          <w:i/>
          <w:color w:val="auto"/>
          <w:sz w:val="28"/>
          <w:szCs w:val="28"/>
          <w:lang w:val="vi-VN"/>
        </w:rPr>
      </w:pPr>
      <w:r w:rsidRPr="00415BC1">
        <w:rPr>
          <w:rFonts w:ascii="Times New Roman" w:hAnsi="Times New Roman" w:cs="Times New Roman"/>
          <w:b/>
          <w:bCs/>
          <w:i/>
          <w:color w:val="auto"/>
          <w:sz w:val="28"/>
          <w:szCs w:val="28"/>
          <w:lang w:val="vi-VN"/>
        </w:rPr>
        <w:t>3.5.2. Thực trạng quản lý triển khai hoạt động giáo dục trẻ mầm non theo phương pháp giáo dục Montessori</w:t>
      </w:r>
      <w:bookmarkEnd w:id="64"/>
      <w:r w:rsidRPr="00415BC1">
        <w:rPr>
          <w:rFonts w:ascii="Times New Roman" w:hAnsi="Times New Roman" w:cs="Times New Roman"/>
          <w:b/>
          <w:bCs/>
          <w:i/>
          <w:color w:val="auto"/>
          <w:sz w:val="28"/>
          <w:szCs w:val="28"/>
          <w:lang w:val="vi-VN"/>
        </w:rPr>
        <w:t xml:space="preserve"> </w:t>
      </w:r>
    </w:p>
    <w:p w14:paraId="30853EB4" w14:textId="6236650A" w:rsidR="00FD19F7" w:rsidRPr="00415BC1" w:rsidRDefault="006B35F1"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rPr>
        <w:t xml:space="preserve">Được đánh giá qua khảo sát ý kiến GV và cha mẹ trẻ qua phiếu (được tổng hợp trong bảng 3.20 và 3.21), kết hợp phỏng vấn CBQ, </w:t>
      </w:r>
      <w:proofErr w:type="gramStart"/>
      <w:r w:rsidRPr="00415BC1">
        <w:rPr>
          <w:rFonts w:ascii="Times New Roman" w:hAnsi="Times New Roman" w:cs="Times New Roman"/>
          <w:sz w:val="28"/>
          <w:szCs w:val="28"/>
        </w:rPr>
        <w:t>nghiên</w:t>
      </w:r>
      <w:proofErr w:type="gramEnd"/>
      <w:r w:rsidRPr="00415BC1">
        <w:rPr>
          <w:rFonts w:ascii="Times New Roman" w:hAnsi="Times New Roman" w:cs="Times New Roman"/>
          <w:sz w:val="28"/>
          <w:szCs w:val="28"/>
        </w:rPr>
        <w:t xml:space="preserve"> cứu sản phẩm hoạt động. </w:t>
      </w:r>
      <w:r w:rsidR="00FD19F7" w:rsidRPr="00415BC1">
        <w:rPr>
          <w:rFonts w:ascii="Times New Roman" w:hAnsi="Times New Roman" w:cs="Times New Roman"/>
          <w:sz w:val="28"/>
          <w:szCs w:val="28"/>
          <w:lang w:val="vi-VN"/>
        </w:rPr>
        <w:t>Theo ý kiến của GV, cơ sở GDMN đã thực hiện tốt việc xây dựng kế hoạch triển khai các hoạt động giáo dục trẻ theo từng tuần/tháng/học kỳ/năm học (ĐTB là 4,81, ĐLC là 0,419). Kế hoạch cụ thể, rõ ràng và giáo viên nắm được các nội dung cần phải triển khai trong quá trình thực hiện (với ĐTB tương ứng là 4,82 và 4,70). Về tổ chức triển khai hoạt động giáo dục trẻ</w:t>
      </w:r>
      <w:r w:rsidR="00A27ECC" w:rsidRPr="00415BC1">
        <w:rPr>
          <w:rFonts w:ascii="Times New Roman" w:hAnsi="Times New Roman" w:cs="Times New Roman"/>
          <w:sz w:val="28"/>
          <w:szCs w:val="28"/>
        </w:rPr>
        <w:t xml:space="preserve"> theo PPGD Montessori</w:t>
      </w:r>
      <w:r w:rsidR="00FD19F7" w:rsidRPr="00415BC1">
        <w:rPr>
          <w:rFonts w:ascii="Times New Roman" w:hAnsi="Times New Roman" w:cs="Times New Roman"/>
          <w:sz w:val="28"/>
          <w:szCs w:val="28"/>
          <w:lang w:val="vi-VN"/>
        </w:rPr>
        <w:t xml:space="preserve">, giáo viên được phân công các công việc phù hợp với chuyên môn của mình, biết cách phối hợp với đồng nghiệp trong quá trình thực hiện (ĐTB là 4,84 và 4,77). Bên cạnh đó, các giáo cụ Montessori cũng được chuẩn bị sẵn sàng và đẩy đủ cho giáo viên để họ thực hiện các hoạt động giáo dục trẻ (ĐTB 4,79). Ngoài ra, GV cũng đánh giá cao việc họ được tham gia các buổi tập huấn về cách thức tổ chức các hoạt động giáo dục trẻ (ĐTB là 4,82). Trong quá trình thực hiện, GV nhận định rằng </w:t>
      </w:r>
      <w:r w:rsidR="00A27ECC" w:rsidRPr="00415BC1">
        <w:rPr>
          <w:rFonts w:ascii="Times New Roman" w:hAnsi="Times New Roman" w:cs="Times New Roman"/>
          <w:sz w:val="28"/>
          <w:szCs w:val="28"/>
          <w:lang w:val="vi-VN"/>
        </w:rPr>
        <w:t>cơ sở giáo dục</w:t>
      </w:r>
      <w:r w:rsidR="00FD19F7" w:rsidRPr="00415BC1">
        <w:rPr>
          <w:rFonts w:ascii="Times New Roman" w:hAnsi="Times New Roman" w:cs="Times New Roman"/>
          <w:sz w:val="28"/>
          <w:szCs w:val="28"/>
          <w:lang w:val="vi-VN"/>
        </w:rPr>
        <w:t xml:space="preserve"> có sự kiểm tra, đánh giá quá trình triển khai hoạt động giáo dục trẻ và môi trường lớp học (ĐTB là 4,88). Các ý kiến của giáo viên trong đánh giá công tác triển khai hoạt động giáo dục trẻ cho thấy một sự nhất trí cao với ĐLC khá thấp (từ 0,390 đến 0,568).</w:t>
      </w:r>
    </w:p>
    <w:p w14:paraId="48CAFE5F" w14:textId="079728E1"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Bên cạnh đó, tất cả các CBQL tham gia trả lời phỏng vấn đều khẳng định rằng việc tập huấn, hướng dẫn cho giáo viên được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tổ chức thường xuyên theo định kỳ, tần suất tối thiểu là 2 lần mỗi năm. Điều này cho thấy hệ thống Shining Star có sự coi trọng đặc biệt trong việc bồi dưỡng chuyên môn thường xuyên cho đội ngũ giáo viên, coi họ là lực lượng nòng cốt để triển khai có hiệu quả các hoạt động giáo dục trẻ theo PPGD Montessori.</w:t>
      </w:r>
    </w:p>
    <w:p w14:paraId="2E8D5589" w14:textId="073C778C" w:rsidR="00FD19F7" w:rsidRPr="00415BC1" w:rsidRDefault="00FD19F7" w:rsidP="006F28EF">
      <w:pPr>
        <w:ind w:firstLine="720"/>
        <w:jc w:val="both"/>
        <w:rPr>
          <w:rFonts w:ascii="Times New Roman" w:hAnsi="Times New Roman" w:cs="Times New Roman"/>
          <w:iCs/>
          <w:sz w:val="28"/>
          <w:szCs w:val="28"/>
          <w:lang w:val="vi-VN"/>
        </w:rPr>
      </w:pPr>
      <w:r w:rsidRPr="00415BC1">
        <w:rPr>
          <w:rFonts w:ascii="Times New Roman" w:hAnsi="Times New Roman" w:cs="Times New Roman"/>
          <w:iCs/>
          <w:sz w:val="28"/>
          <w:szCs w:val="28"/>
          <w:lang w:val="vi-VN"/>
        </w:rPr>
        <w:t xml:space="preserve">Kết quả khảo sát cho thấy 93,9% </w:t>
      </w:r>
      <w:r w:rsidR="002D3D60" w:rsidRPr="00415BC1">
        <w:rPr>
          <w:rFonts w:ascii="Times New Roman" w:hAnsi="Times New Roman" w:cs="Times New Roman"/>
          <w:iCs/>
          <w:sz w:val="28"/>
          <w:szCs w:val="28"/>
          <w:lang w:val="vi-VN"/>
        </w:rPr>
        <w:t>cha mẹ trẻ</w:t>
      </w:r>
      <w:r w:rsidRPr="00415BC1">
        <w:rPr>
          <w:rFonts w:ascii="Times New Roman" w:hAnsi="Times New Roman" w:cs="Times New Roman"/>
          <w:iCs/>
          <w:sz w:val="28"/>
          <w:szCs w:val="28"/>
          <w:lang w:val="vi-VN"/>
        </w:rPr>
        <w:t xml:space="preserve"> nhận được thông báo đầy đủ của cơ sở GDMN về các hoạt động giáo dục trẻ. Điều này thể hiện sự minh bạch trong công tác quản lý triển khai các hoạt động giáo dục. Bên cạnh đó 73,7% </w:t>
      </w:r>
      <w:r w:rsidR="002D3D60" w:rsidRPr="00415BC1">
        <w:rPr>
          <w:rFonts w:ascii="Times New Roman" w:hAnsi="Times New Roman" w:cs="Times New Roman"/>
          <w:iCs/>
          <w:sz w:val="28"/>
          <w:szCs w:val="28"/>
          <w:lang w:val="vi-VN"/>
        </w:rPr>
        <w:t>cha mẹ trẻ</w:t>
      </w:r>
      <w:r w:rsidRPr="00415BC1">
        <w:rPr>
          <w:rFonts w:ascii="Times New Roman" w:hAnsi="Times New Roman" w:cs="Times New Roman"/>
          <w:iCs/>
          <w:sz w:val="28"/>
          <w:szCs w:val="28"/>
          <w:lang w:val="vi-VN"/>
        </w:rPr>
        <w:t xml:space="preserve"> nhận định rằng họ được mời tham gia vào các hoạt động giáo dục trẻ tại </w:t>
      </w:r>
      <w:r w:rsidR="00A27ECC" w:rsidRPr="00415BC1">
        <w:rPr>
          <w:rFonts w:ascii="Times New Roman" w:hAnsi="Times New Roman" w:cs="Times New Roman"/>
          <w:iCs/>
          <w:sz w:val="28"/>
          <w:szCs w:val="28"/>
          <w:lang w:val="vi-VN"/>
        </w:rPr>
        <w:t>cơ sở giáo dục</w:t>
      </w:r>
      <w:r w:rsidRPr="00415BC1">
        <w:rPr>
          <w:rFonts w:ascii="Times New Roman" w:hAnsi="Times New Roman" w:cs="Times New Roman"/>
          <w:iCs/>
          <w:sz w:val="28"/>
          <w:szCs w:val="28"/>
          <w:lang w:val="vi-VN"/>
        </w:rPr>
        <w:t xml:space="preserve"> ít nhất 3 lần/năm cho thấy </w:t>
      </w:r>
      <w:r w:rsidR="00A27ECC" w:rsidRPr="00415BC1">
        <w:rPr>
          <w:rFonts w:ascii="Times New Roman" w:hAnsi="Times New Roman" w:cs="Times New Roman"/>
          <w:iCs/>
          <w:sz w:val="28"/>
          <w:szCs w:val="28"/>
          <w:lang w:val="vi-VN"/>
        </w:rPr>
        <w:t>cơ sở giáo dục</w:t>
      </w:r>
      <w:r w:rsidRPr="00415BC1">
        <w:rPr>
          <w:rFonts w:ascii="Times New Roman" w:hAnsi="Times New Roman" w:cs="Times New Roman"/>
          <w:iCs/>
          <w:sz w:val="28"/>
          <w:szCs w:val="28"/>
          <w:lang w:val="vi-VN"/>
        </w:rPr>
        <w:t xml:space="preserve"> đã chú ý đến việc tạo điều kiện để </w:t>
      </w:r>
      <w:r w:rsidR="00A27ECC" w:rsidRPr="00415BC1">
        <w:rPr>
          <w:rFonts w:ascii="Times New Roman" w:hAnsi="Times New Roman" w:cs="Times New Roman"/>
          <w:iCs/>
          <w:sz w:val="28"/>
          <w:szCs w:val="28"/>
          <w:lang w:val="vi-VN"/>
        </w:rPr>
        <w:t>cha mẹ trẻ</w:t>
      </w:r>
      <w:r w:rsidRPr="00415BC1">
        <w:rPr>
          <w:rFonts w:ascii="Times New Roman" w:hAnsi="Times New Roman" w:cs="Times New Roman"/>
          <w:iCs/>
          <w:sz w:val="28"/>
          <w:szCs w:val="28"/>
          <w:lang w:val="vi-VN"/>
        </w:rPr>
        <w:t xml:space="preserve"> tham gia vào quá trình giáo dục. Tuy nhiên, vẫn còn có khoảng 26,3% </w:t>
      </w:r>
      <w:r w:rsidR="00A27ECC" w:rsidRPr="00415BC1">
        <w:rPr>
          <w:rFonts w:ascii="Times New Roman" w:hAnsi="Times New Roman" w:cs="Times New Roman"/>
          <w:iCs/>
          <w:sz w:val="28"/>
          <w:szCs w:val="28"/>
          <w:lang w:val="vi-VN"/>
        </w:rPr>
        <w:t>cha mẹ trẻ</w:t>
      </w:r>
      <w:r w:rsidRPr="00415BC1">
        <w:rPr>
          <w:rFonts w:ascii="Times New Roman" w:hAnsi="Times New Roman" w:cs="Times New Roman"/>
          <w:iCs/>
          <w:sz w:val="28"/>
          <w:szCs w:val="28"/>
          <w:lang w:val="vi-VN"/>
        </w:rPr>
        <w:t xml:space="preserve"> cho rằng họ hiếm khi hoặc không bao giờ được </w:t>
      </w:r>
      <w:r w:rsidR="00A27ECC" w:rsidRPr="00415BC1">
        <w:rPr>
          <w:rFonts w:ascii="Times New Roman" w:hAnsi="Times New Roman" w:cs="Times New Roman"/>
          <w:iCs/>
          <w:sz w:val="28"/>
          <w:szCs w:val="28"/>
          <w:lang w:val="vi-VN"/>
        </w:rPr>
        <w:t>cơ sở giáo dục</w:t>
      </w:r>
      <w:r w:rsidRPr="00415BC1">
        <w:rPr>
          <w:rFonts w:ascii="Times New Roman" w:hAnsi="Times New Roman" w:cs="Times New Roman"/>
          <w:iCs/>
          <w:sz w:val="28"/>
          <w:szCs w:val="28"/>
          <w:lang w:val="vi-VN"/>
        </w:rPr>
        <w:t xml:space="preserve"> mời tham gia vào các hoạt động giáo dục cùng con cho thấy công tác phối hợp với </w:t>
      </w:r>
      <w:r w:rsidR="00A27ECC" w:rsidRPr="00415BC1">
        <w:rPr>
          <w:rFonts w:ascii="Times New Roman" w:hAnsi="Times New Roman" w:cs="Times New Roman"/>
          <w:iCs/>
          <w:sz w:val="28"/>
          <w:szCs w:val="28"/>
        </w:rPr>
        <w:t>cha mẹ trẻ</w:t>
      </w:r>
      <w:r w:rsidRPr="00415BC1">
        <w:rPr>
          <w:rFonts w:ascii="Times New Roman" w:hAnsi="Times New Roman" w:cs="Times New Roman"/>
          <w:iCs/>
          <w:sz w:val="28"/>
          <w:szCs w:val="28"/>
          <w:lang w:val="vi-VN"/>
        </w:rPr>
        <w:t xml:space="preserve"> cần được thực hiện nhất quán hơn, trong đó sự tham gia của </w:t>
      </w:r>
      <w:r w:rsidR="00A27ECC" w:rsidRPr="00415BC1">
        <w:rPr>
          <w:rFonts w:ascii="Times New Roman" w:hAnsi="Times New Roman" w:cs="Times New Roman"/>
          <w:iCs/>
          <w:sz w:val="28"/>
          <w:szCs w:val="28"/>
        </w:rPr>
        <w:t>cha mẹ trẻ</w:t>
      </w:r>
      <w:r w:rsidRPr="00415BC1">
        <w:rPr>
          <w:rFonts w:ascii="Times New Roman" w:hAnsi="Times New Roman" w:cs="Times New Roman"/>
          <w:iCs/>
          <w:sz w:val="28"/>
          <w:szCs w:val="28"/>
          <w:lang w:val="vi-VN"/>
        </w:rPr>
        <w:t xml:space="preserve"> được coi là một phần không thể thiếu trong quá trình triển khai các hoạt động giáo dục tại trường.</w:t>
      </w:r>
    </w:p>
    <w:p w14:paraId="15A8D6AB" w14:textId="4E1D4929" w:rsidR="002D3D60" w:rsidRPr="00415BC1" w:rsidRDefault="002D3D60" w:rsidP="006F28EF">
      <w:pPr>
        <w:jc w:val="both"/>
        <w:rPr>
          <w:rFonts w:ascii="Times New Roman" w:hAnsi="Times New Roman" w:cs="Times New Roman"/>
          <w:b/>
          <w:bCs/>
          <w:i/>
          <w:sz w:val="28"/>
          <w:szCs w:val="28"/>
          <w:lang w:val="vi-VN"/>
        </w:rPr>
      </w:pPr>
      <w:r w:rsidRPr="00415BC1">
        <w:rPr>
          <w:rFonts w:ascii="Times New Roman" w:hAnsi="Times New Roman" w:cs="Times New Roman"/>
          <w:b/>
          <w:bCs/>
          <w:i/>
          <w:sz w:val="28"/>
          <w:szCs w:val="28"/>
          <w:lang w:val="vi-VN"/>
        </w:rPr>
        <w:t xml:space="preserve">3.5.3. Thực trạng quản lý đánh giá kết quả giáo dục trẻ mầm non theo phương pháp giáo dục Montessori </w:t>
      </w:r>
    </w:p>
    <w:p w14:paraId="094022FC" w14:textId="6DEBEA11" w:rsidR="002D3D60" w:rsidRPr="00415BC1" w:rsidRDefault="006B35F1" w:rsidP="006F28EF">
      <w:pPr>
        <w:ind w:firstLine="720"/>
        <w:jc w:val="both"/>
        <w:rPr>
          <w:rFonts w:ascii="Times New Roman" w:hAnsi="Times New Roman" w:cs="Times New Roman"/>
          <w:sz w:val="28"/>
          <w:szCs w:val="28"/>
          <w:lang w:val="vi-VN"/>
        </w:rPr>
      </w:pPr>
      <w:proofErr w:type="gramStart"/>
      <w:r w:rsidRPr="00415BC1">
        <w:rPr>
          <w:rFonts w:ascii="Times New Roman" w:hAnsi="Times New Roman" w:cs="Times New Roman"/>
          <w:sz w:val="28"/>
          <w:szCs w:val="28"/>
        </w:rPr>
        <w:t>Được đánh giá qua phiếu dành cho GV (kết quả tổng hợp trong bảng 3.22), phỏng vấn CBQL, nghiên cứu sản phẩm hoạt động.</w:t>
      </w:r>
      <w:proofErr w:type="gramEnd"/>
      <w:r w:rsidRPr="00415BC1">
        <w:rPr>
          <w:rFonts w:ascii="Times New Roman" w:hAnsi="Times New Roman" w:cs="Times New Roman"/>
          <w:sz w:val="28"/>
          <w:szCs w:val="28"/>
        </w:rPr>
        <w:t xml:space="preserve"> </w:t>
      </w:r>
      <w:r w:rsidR="002D3D60" w:rsidRPr="00415BC1">
        <w:rPr>
          <w:rFonts w:ascii="Times New Roman" w:hAnsi="Times New Roman" w:cs="Times New Roman"/>
          <w:sz w:val="28"/>
          <w:szCs w:val="28"/>
          <w:lang w:val="vi-VN"/>
        </w:rPr>
        <w:t xml:space="preserve">GV nhận định rằng họ được yêu cầu xây dựng kế hoạch đánh giá kết quả hoạt động giáo dục trẻ, được phổ biến về quy trình đánh giá, được tham gia tập huấn về cách đánh giá, được hướng dẫn về cách lập hồ sơ đánh giá và </w:t>
      </w:r>
      <w:r w:rsidR="00A27ECC" w:rsidRPr="00415BC1">
        <w:rPr>
          <w:rFonts w:ascii="Times New Roman" w:hAnsi="Times New Roman" w:cs="Times New Roman"/>
          <w:sz w:val="28"/>
          <w:szCs w:val="28"/>
          <w:lang w:val="vi-VN"/>
        </w:rPr>
        <w:t>cơ sở giáo dục</w:t>
      </w:r>
      <w:r w:rsidR="002D3D60" w:rsidRPr="00415BC1">
        <w:rPr>
          <w:rFonts w:ascii="Times New Roman" w:hAnsi="Times New Roman" w:cs="Times New Roman"/>
          <w:sz w:val="28"/>
          <w:szCs w:val="28"/>
          <w:lang w:val="vi-VN"/>
        </w:rPr>
        <w:t xml:space="preserve"> có thực hiện kiểm tra định kỳ hồ sơ đánh giá trẻ của giáo viên (ĐTB tương ứng là 4,65; 4,57 và 4,69). Trên cơ sở đó, họ cập nhật hồ sơ đánh giá trẻ thường xuyên (ĐTB là 4,69) và </w:t>
      </w:r>
      <w:r w:rsidR="00A27ECC" w:rsidRPr="00415BC1">
        <w:rPr>
          <w:rFonts w:ascii="Times New Roman" w:hAnsi="Times New Roman" w:cs="Times New Roman"/>
          <w:sz w:val="28"/>
          <w:szCs w:val="28"/>
          <w:lang w:val="vi-VN"/>
        </w:rPr>
        <w:t>cơ sở giáo dục</w:t>
      </w:r>
      <w:r w:rsidR="002D3D60" w:rsidRPr="00415BC1">
        <w:rPr>
          <w:rFonts w:ascii="Times New Roman" w:hAnsi="Times New Roman" w:cs="Times New Roman"/>
          <w:sz w:val="28"/>
          <w:szCs w:val="28"/>
          <w:lang w:val="vi-VN"/>
        </w:rPr>
        <w:t xml:space="preserve"> có thực hiện kiểm tra định kỳ (ĐTB là 4,69). </w:t>
      </w:r>
    </w:p>
    <w:p w14:paraId="7C8ACE3F" w14:textId="04A9123A" w:rsidR="002D3D60" w:rsidRPr="00415BC1" w:rsidRDefault="002D3D6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lastRenderedPageBreak/>
        <w:t xml:space="preserve">Về phía CBQL, họ cũng khẳng định rằng </w:t>
      </w:r>
      <w:r w:rsidR="00A27ECC" w:rsidRPr="00415BC1">
        <w:rPr>
          <w:rFonts w:ascii="Times New Roman" w:hAnsi="Times New Roman" w:cs="Times New Roman"/>
          <w:sz w:val="28"/>
          <w:szCs w:val="28"/>
        </w:rPr>
        <w:t>cơ sở GD</w:t>
      </w:r>
      <w:r w:rsidRPr="00415BC1">
        <w:rPr>
          <w:rFonts w:ascii="Times New Roman" w:hAnsi="Times New Roman" w:cs="Times New Roman"/>
          <w:sz w:val="28"/>
          <w:szCs w:val="28"/>
          <w:lang w:val="vi-VN"/>
        </w:rPr>
        <w:t xml:space="preserve"> “có yêu cầu và có hướng dẫn rõ ràng cho giáo viên xây dựng kế hoạch đánh giá kết quả hoạt động giáo dục theo định kỳ” (QL10) và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đã phổ biến kế hoạch và quy trình đánh giá kết quả giáo dục trẻ đến tất cả giáo viên” (QL11).</w:t>
      </w:r>
    </w:p>
    <w:p w14:paraId="1A3DE7DE" w14:textId="73072E3C" w:rsidR="002D3D60" w:rsidRPr="00415BC1" w:rsidRDefault="002D3D60"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Kết quả hoạt động giáo dục trẻ sẽ được sử dụng để nhận xét, báo cáo quá trình phát triển của trẻ theo định kỳ (2 lần/năm). Cuối học kỳ, giáo viên sẽ tiến hành họp </w:t>
      </w:r>
      <w:r w:rsidR="00A27ECC" w:rsidRPr="00415BC1">
        <w:rPr>
          <w:rFonts w:ascii="Times New Roman" w:hAnsi="Times New Roman" w:cs="Times New Roman"/>
          <w:sz w:val="28"/>
          <w:szCs w:val="28"/>
          <w:lang w:val="vi-VN"/>
        </w:rPr>
        <w:t>cha mẹ trẻ</w:t>
      </w:r>
      <w:r w:rsidRPr="00415BC1">
        <w:rPr>
          <w:rFonts w:ascii="Times New Roman" w:hAnsi="Times New Roman" w:cs="Times New Roman"/>
          <w:sz w:val="28"/>
          <w:szCs w:val="28"/>
          <w:lang w:val="vi-VN"/>
        </w:rPr>
        <w:t xml:space="preserve"> 1-1 để trao đổi, chia sẻ về tình hình học tập của các con và những định hướng tiếp theo của giáo viên,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w:t>
      </w:r>
    </w:p>
    <w:p w14:paraId="5F3645B3" w14:textId="3F41B3B0" w:rsidR="00FD19F7" w:rsidRPr="00415BC1" w:rsidRDefault="00FD19F7" w:rsidP="006F28EF">
      <w:pPr>
        <w:pStyle w:val="Heading3"/>
        <w:spacing w:before="0"/>
        <w:jc w:val="both"/>
        <w:rPr>
          <w:rFonts w:ascii="Times New Roman" w:hAnsi="Times New Roman" w:cs="Times New Roman"/>
          <w:b/>
          <w:bCs/>
          <w:i/>
          <w:color w:val="auto"/>
          <w:sz w:val="28"/>
          <w:szCs w:val="28"/>
          <w:lang w:val="vi-VN"/>
        </w:rPr>
      </w:pPr>
      <w:bookmarkStart w:id="65" w:name="_Toc198416373"/>
      <w:r w:rsidRPr="00415BC1">
        <w:rPr>
          <w:rFonts w:ascii="Times New Roman" w:hAnsi="Times New Roman" w:cs="Times New Roman"/>
          <w:b/>
          <w:bCs/>
          <w:i/>
          <w:color w:val="auto"/>
          <w:sz w:val="28"/>
          <w:szCs w:val="28"/>
          <w:lang w:val="vi-VN"/>
        </w:rPr>
        <w:t>3.5.</w:t>
      </w:r>
      <w:r w:rsidR="002D3D60" w:rsidRPr="00415BC1">
        <w:rPr>
          <w:rFonts w:ascii="Times New Roman" w:hAnsi="Times New Roman" w:cs="Times New Roman"/>
          <w:b/>
          <w:bCs/>
          <w:i/>
          <w:color w:val="auto"/>
          <w:sz w:val="28"/>
          <w:szCs w:val="28"/>
          <w:lang w:val="vi-VN"/>
        </w:rPr>
        <w:t>4</w:t>
      </w:r>
      <w:r w:rsidRPr="00415BC1">
        <w:rPr>
          <w:rFonts w:ascii="Times New Roman" w:hAnsi="Times New Roman" w:cs="Times New Roman"/>
          <w:b/>
          <w:bCs/>
          <w:i/>
          <w:color w:val="auto"/>
          <w:sz w:val="28"/>
          <w:szCs w:val="28"/>
          <w:lang w:val="vi-VN"/>
        </w:rPr>
        <w:t>. Thực trạng quản lý các điều kiện đảm bảo cho hoạt động giáo dục trẻ mầm non  theo phương pháp giáo dục Montessori</w:t>
      </w:r>
      <w:bookmarkEnd w:id="65"/>
      <w:r w:rsidRPr="00415BC1">
        <w:rPr>
          <w:rFonts w:ascii="Times New Roman" w:hAnsi="Times New Roman" w:cs="Times New Roman"/>
          <w:b/>
          <w:bCs/>
          <w:i/>
          <w:color w:val="auto"/>
          <w:sz w:val="28"/>
          <w:szCs w:val="28"/>
          <w:lang w:val="vi-VN"/>
        </w:rPr>
        <w:t xml:space="preserve"> </w:t>
      </w:r>
    </w:p>
    <w:p w14:paraId="401CCB94" w14:textId="04D915BE" w:rsidR="00FD19F7" w:rsidRPr="00415BC1" w:rsidRDefault="00FD19F7" w:rsidP="006F28EF">
      <w:pPr>
        <w:tabs>
          <w:tab w:val="left" w:pos="1193"/>
        </w:tabs>
        <w:jc w:val="both"/>
        <w:rPr>
          <w:rFonts w:ascii="Times New Roman" w:hAnsi="Times New Roman" w:cs="Times New Roman"/>
          <w:i/>
          <w:iCs/>
          <w:spacing w:val="-4"/>
          <w:sz w:val="28"/>
          <w:szCs w:val="28"/>
          <w:lang w:val="vi-VN"/>
        </w:rPr>
      </w:pPr>
      <w:r w:rsidRPr="00415BC1">
        <w:rPr>
          <w:rFonts w:ascii="Times New Roman" w:hAnsi="Times New Roman" w:cs="Times New Roman"/>
          <w:i/>
          <w:iCs/>
          <w:spacing w:val="-4"/>
          <w:sz w:val="28"/>
          <w:szCs w:val="28"/>
          <w:lang w:val="vi-VN"/>
        </w:rPr>
        <w:t>3.5.</w:t>
      </w:r>
      <w:r w:rsidR="002D3D60" w:rsidRPr="00415BC1">
        <w:rPr>
          <w:rFonts w:ascii="Times New Roman" w:hAnsi="Times New Roman" w:cs="Times New Roman"/>
          <w:i/>
          <w:iCs/>
          <w:spacing w:val="-4"/>
          <w:sz w:val="28"/>
          <w:szCs w:val="28"/>
          <w:lang w:val="vi-VN"/>
        </w:rPr>
        <w:t>4</w:t>
      </w:r>
      <w:r w:rsidRPr="00415BC1">
        <w:rPr>
          <w:rFonts w:ascii="Times New Roman" w:hAnsi="Times New Roman" w:cs="Times New Roman"/>
          <w:i/>
          <w:iCs/>
          <w:spacing w:val="-4"/>
          <w:sz w:val="28"/>
          <w:szCs w:val="28"/>
          <w:lang w:val="vi-VN"/>
        </w:rPr>
        <w:t>.1. Quản lý đội ngũ giáo viên</w:t>
      </w:r>
    </w:p>
    <w:p w14:paraId="2CE81704" w14:textId="4B781429" w:rsidR="00D66587" w:rsidRPr="00415BC1" w:rsidRDefault="00FD19F7" w:rsidP="006F28EF">
      <w:pPr>
        <w:tabs>
          <w:tab w:val="left" w:pos="1193"/>
        </w:tabs>
        <w:ind w:firstLine="720"/>
        <w:jc w:val="both"/>
        <w:rPr>
          <w:rFonts w:ascii="Times New Roman" w:hAnsi="Times New Roman" w:cs="Times New Roman"/>
          <w:spacing w:val="-6"/>
          <w:sz w:val="28"/>
          <w:szCs w:val="28"/>
        </w:rPr>
      </w:pPr>
      <w:r w:rsidRPr="00415BC1">
        <w:rPr>
          <w:rFonts w:ascii="Times New Roman" w:hAnsi="Times New Roman" w:cs="Times New Roman"/>
          <w:spacing w:val="-6"/>
          <w:sz w:val="28"/>
          <w:szCs w:val="28"/>
          <w:lang w:val="vi-VN"/>
        </w:rPr>
        <w:t>Nghiên cứu tài liệu nội bộ cho thấy, hệ thống giáo dục Shining Star Montessori đã ban hành “Sổ tay giáo viên, nhân viên”, trong đó quy định rõ ràng về các quy tắc ứng xử, thời gian làm việc, quản lý nhân lực, và các chính sách đãi ngộ</w:t>
      </w:r>
      <w:r w:rsidR="00D66587" w:rsidRPr="00415BC1">
        <w:rPr>
          <w:rFonts w:ascii="Times New Roman" w:hAnsi="Times New Roman" w:cs="Times New Roman"/>
          <w:spacing w:val="-6"/>
          <w:sz w:val="28"/>
          <w:szCs w:val="28"/>
          <w:lang w:val="vi-VN"/>
        </w:rPr>
        <w:t xml:space="preserve">, </w:t>
      </w:r>
      <w:r w:rsidRPr="00415BC1">
        <w:rPr>
          <w:rFonts w:ascii="Times New Roman" w:hAnsi="Times New Roman" w:cs="Times New Roman"/>
          <w:spacing w:val="-6"/>
          <w:sz w:val="28"/>
          <w:szCs w:val="28"/>
          <w:lang w:val="vi-VN"/>
        </w:rPr>
        <w:t>các quy định và quy trình làm việc</w:t>
      </w:r>
      <w:r w:rsidR="006B35F1" w:rsidRPr="00415BC1">
        <w:rPr>
          <w:rFonts w:ascii="Times New Roman" w:hAnsi="Times New Roman" w:cs="Times New Roman"/>
          <w:spacing w:val="-6"/>
          <w:sz w:val="28"/>
          <w:szCs w:val="28"/>
        </w:rPr>
        <w:t>.</w:t>
      </w:r>
    </w:p>
    <w:p w14:paraId="378A382C" w14:textId="2E4E1271" w:rsidR="00FD19F7" w:rsidRPr="00415BC1" w:rsidRDefault="00FD19F7" w:rsidP="006F28EF">
      <w:pPr>
        <w:tabs>
          <w:tab w:val="left" w:pos="1193"/>
        </w:tabs>
        <w:ind w:firstLine="720"/>
        <w:jc w:val="both"/>
        <w:rPr>
          <w:rFonts w:ascii="Times New Roman" w:hAnsi="Times New Roman" w:cs="Times New Roman"/>
          <w:spacing w:val="-4"/>
          <w:sz w:val="28"/>
          <w:szCs w:val="28"/>
          <w:lang w:val="vi-VN"/>
        </w:rPr>
      </w:pPr>
      <w:r w:rsidRPr="00415BC1">
        <w:rPr>
          <w:rFonts w:ascii="Times New Roman" w:hAnsi="Times New Roman" w:cs="Times New Roman"/>
          <w:spacing w:val="-4"/>
          <w:sz w:val="28"/>
          <w:szCs w:val="28"/>
          <w:lang w:val="vi-VN"/>
        </w:rPr>
        <w:t xml:space="preserve">Ngoài ra, hệ thống Shining Star Montessori cũng ban hành “Quy chế chấm hiệu suất” nhằm xác định mức độ hoàn thành công việc, xác định những điểm mạnh và điểm yếu trong quá trình thực hiện công việc của GV để từ đó áp dụng các chính sách đãi ngộ tương xứng cho thấy sự minh bạch, công bằng trong việc quản lý nhân sự. </w:t>
      </w:r>
    </w:p>
    <w:p w14:paraId="200A473B" w14:textId="31FE92F7" w:rsidR="00FD19F7" w:rsidRPr="00415BC1" w:rsidRDefault="00FD19F7" w:rsidP="006F28EF">
      <w:pPr>
        <w:tabs>
          <w:tab w:val="left" w:pos="1193"/>
        </w:tabs>
        <w:ind w:firstLine="720"/>
        <w:jc w:val="both"/>
        <w:rPr>
          <w:rFonts w:ascii="Times New Roman" w:hAnsi="Times New Roman" w:cs="Times New Roman"/>
          <w:sz w:val="28"/>
          <w:szCs w:val="28"/>
          <w:lang w:val="vi-VN"/>
        </w:rPr>
      </w:pPr>
      <w:r w:rsidRPr="00415BC1">
        <w:rPr>
          <w:rFonts w:ascii="Times New Roman" w:hAnsi="Times New Roman" w:cs="Times New Roman"/>
          <w:spacing w:val="-4"/>
          <w:sz w:val="28"/>
          <w:szCs w:val="28"/>
          <w:lang w:val="vi-VN"/>
        </w:rPr>
        <w:t>Theo kết quả khảo sát</w:t>
      </w:r>
      <w:r w:rsidR="006B35F1" w:rsidRPr="00415BC1">
        <w:rPr>
          <w:rFonts w:ascii="Times New Roman" w:hAnsi="Times New Roman" w:cs="Times New Roman"/>
          <w:spacing w:val="-4"/>
          <w:sz w:val="28"/>
          <w:szCs w:val="28"/>
        </w:rPr>
        <w:t xml:space="preserve"> (bảng 2.23)</w:t>
      </w:r>
      <w:r w:rsidRPr="00415BC1">
        <w:rPr>
          <w:rFonts w:ascii="Times New Roman" w:hAnsi="Times New Roman" w:cs="Times New Roman"/>
          <w:spacing w:val="-4"/>
          <w:sz w:val="28"/>
          <w:szCs w:val="28"/>
          <w:lang w:val="vi-VN"/>
        </w:rPr>
        <w:t xml:space="preserve">, đội ngũ GV của hệ thống được đánh giá là </w:t>
      </w:r>
      <w:r w:rsidRPr="00415BC1">
        <w:rPr>
          <w:rFonts w:ascii="Times New Roman" w:hAnsi="Times New Roman" w:cs="Times New Roman"/>
          <w:sz w:val="28"/>
          <w:szCs w:val="28"/>
          <w:lang w:val="vi-VN"/>
        </w:rPr>
        <w:t xml:space="preserve">“có kiến thức chuyên môn và tâm huyết, phù hợp với việc giáo dục trẻ theo PPGD Montessori” (ĐTB là 4,69, ĐLC là 0,662). Bên cạnh đó, </w:t>
      </w:r>
      <w:r w:rsidRPr="00415BC1">
        <w:rPr>
          <w:rFonts w:ascii="Times New Roman" w:hAnsi="Times New Roman" w:cs="Times New Roman"/>
          <w:spacing w:val="-4"/>
          <w:sz w:val="28"/>
          <w:szCs w:val="28"/>
          <w:lang w:val="vi-VN"/>
        </w:rPr>
        <w:t xml:space="preserve">GV </w:t>
      </w:r>
      <w:r w:rsidRPr="00415BC1">
        <w:rPr>
          <w:rFonts w:ascii="Times New Roman" w:hAnsi="Times New Roman" w:cs="Times New Roman"/>
          <w:sz w:val="28"/>
          <w:szCs w:val="28"/>
          <w:lang w:val="vi-VN"/>
        </w:rPr>
        <w:t xml:space="preserve">được thường xuyên tập huấn, bồi dưỡng nhằm nâng cao trình độ chuyên môn. Tuy nhiên, theo ý kiến của một số </w:t>
      </w:r>
      <w:r w:rsidRPr="00415BC1">
        <w:rPr>
          <w:rFonts w:ascii="Times New Roman" w:hAnsi="Times New Roman" w:cs="Times New Roman"/>
          <w:spacing w:val="-4"/>
          <w:sz w:val="28"/>
          <w:szCs w:val="28"/>
          <w:lang w:val="vi-VN"/>
        </w:rPr>
        <w:t>GV</w:t>
      </w:r>
      <w:r w:rsidRPr="00415BC1">
        <w:rPr>
          <w:rFonts w:ascii="Times New Roman" w:hAnsi="Times New Roman" w:cs="Times New Roman"/>
          <w:sz w:val="28"/>
          <w:szCs w:val="28"/>
          <w:lang w:val="vi-VN"/>
        </w:rPr>
        <w:t xml:space="preserve">, họ đề xuất rằng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nên “sớm hoàn thành các khoá đào tạo nội bộ cho những </w:t>
      </w:r>
      <w:r w:rsidRPr="00415BC1">
        <w:rPr>
          <w:rFonts w:ascii="Times New Roman" w:hAnsi="Times New Roman" w:cs="Times New Roman"/>
          <w:spacing w:val="-4"/>
          <w:sz w:val="28"/>
          <w:szCs w:val="28"/>
          <w:lang w:val="vi-VN"/>
        </w:rPr>
        <w:t xml:space="preserve">GV </w:t>
      </w:r>
      <w:r w:rsidRPr="00415BC1">
        <w:rPr>
          <w:rFonts w:ascii="Times New Roman" w:hAnsi="Times New Roman" w:cs="Times New Roman"/>
          <w:sz w:val="28"/>
          <w:szCs w:val="28"/>
          <w:lang w:val="vi-VN"/>
        </w:rPr>
        <w:t>chưa được đào tạo”.</w:t>
      </w:r>
    </w:p>
    <w:p w14:paraId="739BB568" w14:textId="13873812" w:rsidR="00FD19F7" w:rsidRPr="00415BC1" w:rsidRDefault="00FD19F7" w:rsidP="006F28EF">
      <w:pPr>
        <w:tabs>
          <w:tab w:val="left" w:pos="1193"/>
        </w:tabs>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Công tác quản lý đội ngũ </w:t>
      </w:r>
      <w:r w:rsidRPr="00415BC1">
        <w:rPr>
          <w:rFonts w:ascii="Times New Roman" w:hAnsi="Times New Roman" w:cs="Times New Roman"/>
          <w:spacing w:val="-4"/>
          <w:sz w:val="28"/>
          <w:szCs w:val="28"/>
          <w:lang w:val="vi-VN"/>
        </w:rPr>
        <w:t xml:space="preserve">GV </w:t>
      </w:r>
      <w:r w:rsidRPr="00415BC1">
        <w:rPr>
          <w:rFonts w:ascii="Times New Roman" w:hAnsi="Times New Roman" w:cs="Times New Roman"/>
          <w:sz w:val="28"/>
          <w:szCs w:val="28"/>
          <w:lang w:val="vi-VN"/>
        </w:rPr>
        <w:t xml:space="preserve">của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đã đạt được những hiệu quả tích cực khi đa số </w:t>
      </w:r>
      <w:r w:rsidRPr="00415BC1">
        <w:rPr>
          <w:rFonts w:ascii="Times New Roman" w:hAnsi="Times New Roman" w:cs="Times New Roman"/>
          <w:spacing w:val="-4"/>
          <w:sz w:val="28"/>
          <w:szCs w:val="28"/>
          <w:lang w:val="vi-VN"/>
        </w:rPr>
        <w:t xml:space="preserve">GV </w:t>
      </w:r>
      <w:r w:rsidRPr="00415BC1">
        <w:rPr>
          <w:rFonts w:ascii="Times New Roman" w:hAnsi="Times New Roman" w:cs="Times New Roman"/>
          <w:sz w:val="28"/>
          <w:szCs w:val="28"/>
          <w:lang w:val="vi-VN"/>
        </w:rPr>
        <w:t xml:space="preserve">“cảm thấy có động lực trong quá trình thực hiện các hoạt động giáo dục trẻ” (ĐTB là 4,78), “cảm thấy hài lòng về mức thu nhập có được từ công việc” (ĐTB là 4,20), “cảm thấy hài lòng về chế độ đãi ngộ của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(ĐTB là 4,49). Cuối cùng là “</w:t>
      </w:r>
      <w:r w:rsidRPr="00415BC1">
        <w:rPr>
          <w:rFonts w:ascii="Times New Roman" w:hAnsi="Times New Roman" w:cs="Times New Roman"/>
          <w:spacing w:val="-4"/>
          <w:sz w:val="28"/>
          <w:szCs w:val="28"/>
          <w:lang w:val="vi-VN"/>
        </w:rPr>
        <w:t xml:space="preserve">GV </w:t>
      </w:r>
      <w:r w:rsidRPr="00415BC1">
        <w:rPr>
          <w:rFonts w:ascii="Times New Roman" w:hAnsi="Times New Roman" w:cs="Times New Roman"/>
          <w:sz w:val="28"/>
          <w:szCs w:val="28"/>
          <w:lang w:val="vi-VN"/>
        </w:rPr>
        <w:t xml:space="preserve">muốn nỗ lực nâng cao năng lực bản thân, góp phần vào việc nâng cao hiệu quả giáo dục của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(ĐTB là 4,91). </w:t>
      </w:r>
    </w:p>
    <w:p w14:paraId="4C73EAE8" w14:textId="548C6DCA" w:rsidR="00FD19F7" w:rsidRPr="00415BC1" w:rsidRDefault="00FD19F7" w:rsidP="006F28EF">
      <w:pPr>
        <w:tabs>
          <w:tab w:val="left" w:pos="1193"/>
        </w:tabs>
        <w:jc w:val="both"/>
        <w:rPr>
          <w:rFonts w:ascii="Times New Roman" w:hAnsi="Times New Roman" w:cs="Times New Roman"/>
          <w:i/>
          <w:iCs/>
          <w:spacing w:val="-4"/>
          <w:sz w:val="28"/>
          <w:szCs w:val="28"/>
          <w:lang w:val="vi-VN"/>
        </w:rPr>
      </w:pPr>
      <w:r w:rsidRPr="00415BC1">
        <w:rPr>
          <w:rFonts w:ascii="Times New Roman" w:hAnsi="Times New Roman" w:cs="Times New Roman"/>
          <w:i/>
          <w:iCs/>
          <w:spacing w:val="-4"/>
          <w:sz w:val="28"/>
          <w:szCs w:val="28"/>
          <w:lang w:val="vi-VN"/>
        </w:rPr>
        <w:t>3.5.</w:t>
      </w:r>
      <w:r w:rsidR="002D3D60" w:rsidRPr="00415BC1">
        <w:rPr>
          <w:rFonts w:ascii="Times New Roman" w:hAnsi="Times New Roman" w:cs="Times New Roman"/>
          <w:i/>
          <w:iCs/>
          <w:spacing w:val="-4"/>
          <w:sz w:val="28"/>
          <w:szCs w:val="28"/>
          <w:lang w:val="vi-VN"/>
        </w:rPr>
        <w:t>4</w:t>
      </w:r>
      <w:r w:rsidRPr="00415BC1">
        <w:rPr>
          <w:rFonts w:ascii="Times New Roman" w:hAnsi="Times New Roman" w:cs="Times New Roman"/>
          <w:i/>
          <w:iCs/>
          <w:spacing w:val="-4"/>
          <w:sz w:val="28"/>
          <w:szCs w:val="28"/>
          <w:lang w:val="vi-VN"/>
        </w:rPr>
        <w:t>.2. Quản lý tài chính</w:t>
      </w:r>
    </w:p>
    <w:p w14:paraId="2C2B6567" w14:textId="77302298" w:rsidR="00FD19F7" w:rsidRPr="00415BC1" w:rsidRDefault="00FD19F7" w:rsidP="006F28EF">
      <w:pPr>
        <w:tabs>
          <w:tab w:val="left" w:pos="1193"/>
        </w:tabs>
        <w:ind w:firstLine="720"/>
        <w:jc w:val="both"/>
        <w:rPr>
          <w:rFonts w:ascii="Times New Roman" w:hAnsi="Times New Roman" w:cs="Times New Roman"/>
          <w:spacing w:val="-4"/>
          <w:sz w:val="28"/>
          <w:szCs w:val="28"/>
          <w:lang w:val="vi-VN"/>
        </w:rPr>
      </w:pPr>
      <w:r w:rsidRPr="00415BC1">
        <w:rPr>
          <w:rFonts w:ascii="Times New Roman" w:hAnsi="Times New Roman" w:cs="Times New Roman"/>
          <w:spacing w:val="-4"/>
          <w:sz w:val="28"/>
          <w:szCs w:val="28"/>
          <w:lang w:val="vi-VN"/>
        </w:rPr>
        <w:t xml:space="preserve">Kết quả khảo sát giáo viên </w:t>
      </w:r>
      <w:r w:rsidR="006B35F1" w:rsidRPr="00415BC1">
        <w:rPr>
          <w:rFonts w:ascii="Times New Roman" w:hAnsi="Times New Roman" w:cs="Times New Roman"/>
          <w:spacing w:val="-4"/>
          <w:sz w:val="28"/>
          <w:szCs w:val="28"/>
        </w:rPr>
        <w:t xml:space="preserve">(bảng 3.24) </w:t>
      </w:r>
      <w:r w:rsidRPr="00415BC1">
        <w:rPr>
          <w:rFonts w:ascii="Times New Roman" w:hAnsi="Times New Roman" w:cs="Times New Roman"/>
          <w:spacing w:val="-4"/>
          <w:sz w:val="28"/>
          <w:szCs w:val="28"/>
          <w:lang w:val="vi-VN"/>
        </w:rPr>
        <w:t>cho thấy họ đồng ý với các nhận định cho rằng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có lập kế hoạch ngân sách chi tiết cho hoạt động giáo dục theo từng năm học” (ĐTB là 4,71),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đã huy động hiệu quả các nguồn tài trợ từ các tổ chức/cá nhân để hỗ trợ cho các hoạt động giáo dục” (ĐTB là 4,66),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có quy trình kiểm tra, phê duyệt thu – chi rõ ràng, minh bạch” (ĐTB là 4,77). Theo trả lời của CBQL, việc huy động nguồn tài trợ từ cộng đồng và tổ chức chỉ dành cho các hoạt động từ thiện như xây dựng điểm trường cho các em nhỏ vùng cao (theo QL5, QL6, QL9) trong khi nguồn ngân sách chủ yếu dành cho các hoạt động giáo dục đến từ nguồn thu học phí. Bên cạnh đó, việc kiểm tra và phê duyệt các khoản chi có quy trình cụ thể, dựa vào quy chế chi tiêu nội bộ, dựa vào việc đánh giá nhu cầu và hiệu quả các khoản chi, có hệ thống minh chứng, có báo cáo công khai và có sự tham gia giám sát của các bên liên quan. </w:t>
      </w:r>
    </w:p>
    <w:p w14:paraId="17DDF8B0" w14:textId="4527D0F2" w:rsidR="00FD19F7" w:rsidRPr="00415BC1" w:rsidRDefault="00FD19F7" w:rsidP="006F28EF">
      <w:pPr>
        <w:tabs>
          <w:tab w:val="left" w:pos="1193"/>
          <w:tab w:val="left" w:pos="5236"/>
        </w:tabs>
        <w:jc w:val="both"/>
        <w:rPr>
          <w:rFonts w:ascii="Times New Roman" w:hAnsi="Times New Roman" w:cs="Times New Roman"/>
          <w:i/>
          <w:iCs/>
          <w:spacing w:val="-4"/>
          <w:sz w:val="28"/>
          <w:szCs w:val="28"/>
          <w:lang w:val="vi-VN"/>
        </w:rPr>
      </w:pPr>
      <w:r w:rsidRPr="00415BC1">
        <w:rPr>
          <w:rFonts w:ascii="Times New Roman" w:hAnsi="Times New Roman" w:cs="Times New Roman"/>
          <w:i/>
          <w:iCs/>
          <w:spacing w:val="-4"/>
          <w:sz w:val="28"/>
          <w:szCs w:val="28"/>
          <w:lang w:val="vi-VN"/>
        </w:rPr>
        <w:t>3.5.</w:t>
      </w:r>
      <w:r w:rsidR="002D3D60" w:rsidRPr="00415BC1">
        <w:rPr>
          <w:rFonts w:ascii="Times New Roman" w:hAnsi="Times New Roman" w:cs="Times New Roman"/>
          <w:i/>
          <w:iCs/>
          <w:spacing w:val="-4"/>
          <w:sz w:val="28"/>
          <w:szCs w:val="28"/>
          <w:lang w:val="vi-VN"/>
        </w:rPr>
        <w:t>4</w:t>
      </w:r>
      <w:r w:rsidRPr="00415BC1">
        <w:rPr>
          <w:rFonts w:ascii="Times New Roman" w:hAnsi="Times New Roman" w:cs="Times New Roman"/>
          <w:i/>
          <w:iCs/>
          <w:spacing w:val="-4"/>
          <w:sz w:val="28"/>
          <w:szCs w:val="28"/>
          <w:lang w:val="vi-VN"/>
        </w:rPr>
        <w:t>.3. Quản lý cơ sở vật chất và thiết bị giáo dục</w:t>
      </w:r>
      <w:r w:rsidRPr="00415BC1">
        <w:rPr>
          <w:rFonts w:ascii="Times New Roman" w:hAnsi="Times New Roman" w:cs="Times New Roman"/>
          <w:i/>
          <w:iCs/>
          <w:spacing w:val="-4"/>
          <w:sz w:val="28"/>
          <w:szCs w:val="28"/>
          <w:lang w:val="vi-VN"/>
        </w:rPr>
        <w:tab/>
      </w:r>
    </w:p>
    <w:p w14:paraId="72005EA8" w14:textId="3A4D8C96" w:rsidR="00FD19F7" w:rsidRPr="00415BC1" w:rsidRDefault="00FD19F7" w:rsidP="006F28EF">
      <w:pPr>
        <w:tabs>
          <w:tab w:val="left" w:pos="1193"/>
          <w:tab w:val="left" w:pos="5236"/>
        </w:tabs>
        <w:ind w:firstLine="720"/>
        <w:jc w:val="both"/>
        <w:rPr>
          <w:rFonts w:ascii="Times New Roman" w:hAnsi="Times New Roman" w:cs="Times New Roman"/>
          <w:spacing w:val="-4"/>
          <w:sz w:val="28"/>
          <w:szCs w:val="28"/>
          <w:lang w:val="vi-VN"/>
        </w:rPr>
      </w:pPr>
      <w:r w:rsidRPr="00415BC1">
        <w:rPr>
          <w:rFonts w:ascii="Times New Roman" w:hAnsi="Times New Roman" w:cs="Times New Roman"/>
          <w:spacing w:val="-4"/>
          <w:sz w:val="28"/>
          <w:szCs w:val="28"/>
          <w:lang w:val="vi-VN"/>
        </w:rPr>
        <w:t xml:space="preserve">Kết quả khảo sát GV </w:t>
      </w:r>
      <w:r w:rsidR="006B35F1" w:rsidRPr="00415BC1">
        <w:rPr>
          <w:rFonts w:ascii="Times New Roman" w:hAnsi="Times New Roman" w:cs="Times New Roman"/>
          <w:spacing w:val="-4"/>
          <w:sz w:val="28"/>
          <w:szCs w:val="28"/>
        </w:rPr>
        <w:t xml:space="preserve">(bảng 3.25) </w:t>
      </w:r>
      <w:r w:rsidRPr="00415BC1">
        <w:rPr>
          <w:rFonts w:ascii="Times New Roman" w:hAnsi="Times New Roman" w:cs="Times New Roman"/>
          <w:spacing w:val="-4"/>
          <w:sz w:val="28"/>
          <w:szCs w:val="28"/>
          <w:lang w:val="vi-VN"/>
        </w:rPr>
        <w:t xml:space="preserve">và phỏng vấn CBQL đều cho thấy rằng trong quá trình sử dụng,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có quy trình quản lý và theo dõi việc sử dụng CSVC &amp; TBGD. </w:t>
      </w:r>
      <w:r w:rsidRPr="00415BC1">
        <w:rPr>
          <w:rFonts w:ascii="Times New Roman" w:hAnsi="Times New Roman" w:cs="Times New Roman"/>
          <w:spacing w:val="-4"/>
          <w:sz w:val="28"/>
          <w:szCs w:val="28"/>
          <w:lang w:val="vi-VN"/>
        </w:rPr>
        <w:lastRenderedPageBreak/>
        <w:t xml:space="preserve">Bên cạnh đó,  để hỗ trợ GV trong việc sử dụng CSVC &amp; TBGD và đảm bảo rằng chúng được tích hợp vào các hoạt động giáo dục trẻ theo PPGD Montessori,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có có tổ chức đào tạo chuyên sâu và hướng dẫn trực tiếp. Đồng thời, </w:t>
      </w:r>
      <w:r w:rsidR="00A27ECC" w:rsidRPr="00415BC1">
        <w:rPr>
          <w:rFonts w:ascii="Times New Roman" w:hAnsi="Times New Roman" w:cs="Times New Roman"/>
          <w:spacing w:val="-4"/>
          <w:sz w:val="28"/>
          <w:szCs w:val="28"/>
          <w:lang w:val="vi-VN"/>
        </w:rPr>
        <w:t>cơ sở giáo dục</w:t>
      </w:r>
      <w:r w:rsidRPr="00415BC1">
        <w:rPr>
          <w:rFonts w:ascii="Times New Roman" w:hAnsi="Times New Roman" w:cs="Times New Roman"/>
          <w:spacing w:val="-4"/>
          <w:sz w:val="28"/>
          <w:szCs w:val="28"/>
          <w:lang w:val="vi-VN"/>
        </w:rPr>
        <w:t xml:space="preserve"> cũng cung cấp tài liệu, video hướng dẫn cho GV, có kiểm tra, giám sát việc sử dụng.</w:t>
      </w:r>
    </w:p>
    <w:p w14:paraId="2104359E" w14:textId="77777777"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Kết quả nghiên cứu tài liệu nội bộ cho thấy, hệ thống Shining Star Montessori đã ban hành “Quy chế quản lý tài sản tại cơ sở” nhằm quản lý các loại giáo cụ, công cụ, trang thiết bị, phương tiện làm việc, phương tiện đi lại, trụ sở làm việc và các loại tài sản khác. </w:t>
      </w:r>
      <w:bookmarkStart w:id="66" w:name="_Toc198416374"/>
    </w:p>
    <w:p w14:paraId="4D1555B8" w14:textId="2F9CA87B" w:rsidR="00FD19F7" w:rsidRPr="00415BC1" w:rsidRDefault="00FD19F7" w:rsidP="006F28EF">
      <w:pPr>
        <w:pStyle w:val="Heading2"/>
        <w:spacing w:before="0"/>
        <w:jc w:val="both"/>
        <w:rPr>
          <w:rFonts w:ascii="Times New Roman" w:hAnsi="Times New Roman" w:cs="Times New Roman"/>
          <w:b/>
          <w:color w:val="auto"/>
          <w:sz w:val="28"/>
          <w:szCs w:val="28"/>
        </w:rPr>
      </w:pPr>
      <w:bookmarkStart w:id="67" w:name="_Toc198416375"/>
      <w:bookmarkEnd w:id="66"/>
      <w:r w:rsidRPr="00415BC1">
        <w:rPr>
          <w:rFonts w:ascii="Times New Roman" w:hAnsi="Times New Roman" w:cs="Times New Roman"/>
          <w:b/>
          <w:color w:val="auto"/>
          <w:sz w:val="28"/>
          <w:szCs w:val="28"/>
        </w:rPr>
        <w:t>3.</w:t>
      </w:r>
      <w:r w:rsidRPr="00415BC1">
        <w:rPr>
          <w:rFonts w:ascii="Times New Roman" w:hAnsi="Times New Roman" w:cs="Times New Roman"/>
          <w:b/>
          <w:color w:val="auto"/>
          <w:sz w:val="28"/>
          <w:szCs w:val="28"/>
          <w:lang w:val="vi-VN"/>
        </w:rPr>
        <w:t>6</w:t>
      </w:r>
      <w:r w:rsidRPr="00415BC1">
        <w:rPr>
          <w:rFonts w:ascii="Times New Roman" w:hAnsi="Times New Roman" w:cs="Times New Roman"/>
          <w:b/>
          <w:color w:val="auto"/>
          <w:sz w:val="28"/>
          <w:szCs w:val="28"/>
        </w:rPr>
        <w:t>. Thực trạng các yếu tố ảnh hưởng đến quản lý hoạt động giáo dục trẻ mầm</w:t>
      </w:r>
      <w:r w:rsidRPr="00415BC1">
        <w:rPr>
          <w:rFonts w:ascii="Times New Roman" w:hAnsi="Times New Roman" w:cs="Times New Roman"/>
          <w:b/>
          <w:color w:val="auto"/>
          <w:sz w:val="28"/>
          <w:szCs w:val="28"/>
          <w:lang w:val="vi-VN"/>
        </w:rPr>
        <w:t xml:space="preserve"> non </w:t>
      </w:r>
      <w:proofErr w:type="gramStart"/>
      <w:r w:rsidRPr="00415BC1">
        <w:rPr>
          <w:rFonts w:ascii="Times New Roman" w:hAnsi="Times New Roman" w:cs="Times New Roman"/>
          <w:b/>
          <w:color w:val="auto"/>
          <w:sz w:val="28"/>
          <w:szCs w:val="28"/>
        </w:rPr>
        <w:t>theo</w:t>
      </w:r>
      <w:proofErr w:type="gramEnd"/>
      <w:r w:rsidRPr="00415BC1">
        <w:rPr>
          <w:rFonts w:ascii="Times New Roman" w:hAnsi="Times New Roman" w:cs="Times New Roman"/>
          <w:b/>
          <w:color w:val="auto"/>
          <w:sz w:val="28"/>
          <w:szCs w:val="28"/>
        </w:rPr>
        <w:t xml:space="preserve"> phương pháp giáo dục Montessori ở hệ thống giáo dục Shining Star Montessori </w:t>
      </w:r>
      <w:r w:rsidR="002D3D60" w:rsidRPr="00415BC1">
        <w:rPr>
          <w:rFonts w:ascii="Times New Roman" w:hAnsi="Times New Roman" w:cs="Times New Roman"/>
          <w:b/>
          <w:color w:val="auto"/>
          <w:sz w:val="28"/>
          <w:szCs w:val="28"/>
          <w:lang w:val="vi-VN"/>
        </w:rPr>
        <w:t>ở</w:t>
      </w:r>
      <w:r w:rsidRPr="00415BC1">
        <w:rPr>
          <w:rFonts w:ascii="Times New Roman" w:hAnsi="Times New Roman" w:cs="Times New Roman"/>
          <w:b/>
          <w:color w:val="auto"/>
          <w:sz w:val="28"/>
          <w:szCs w:val="28"/>
        </w:rPr>
        <w:t xml:space="preserve"> Việt Nam</w:t>
      </w:r>
      <w:bookmarkEnd w:id="67"/>
      <w:r w:rsidRPr="00415BC1">
        <w:rPr>
          <w:rFonts w:ascii="Times New Roman" w:hAnsi="Times New Roman" w:cs="Times New Roman"/>
          <w:b/>
          <w:color w:val="auto"/>
          <w:sz w:val="28"/>
          <w:szCs w:val="28"/>
        </w:rPr>
        <w:t xml:space="preserve"> </w:t>
      </w:r>
    </w:p>
    <w:p w14:paraId="46865D45" w14:textId="36293571" w:rsidR="00FD19F7" w:rsidRPr="00415BC1" w:rsidRDefault="00FD19F7" w:rsidP="006F28EF">
      <w:pPr>
        <w:pStyle w:val="Heading3"/>
        <w:spacing w:before="0"/>
        <w:jc w:val="both"/>
        <w:rPr>
          <w:rFonts w:ascii="Times New Roman" w:hAnsi="Times New Roman" w:cs="Times New Roman"/>
          <w:b/>
          <w:bCs/>
          <w:i/>
          <w:color w:val="auto"/>
          <w:sz w:val="28"/>
          <w:szCs w:val="28"/>
          <w:lang w:val="vi-VN"/>
        </w:rPr>
      </w:pPr>
      <w:bookmarkStart w:id="68" w:name="_Toc198416376"/>
      <w:r w:rsidRPr="00415BC1">
        <w:rPr>
          <w:rFonts w:ascii="Times New Roman" w:hAnsi="Times New Roman" w:cs="Times New Roman"/>
          <w:b/>
          <w:bCs/>
          <w:i/>
          <w:color w:val="auto"/>
          <w:sz w:val="28"/>
          <w:szCs w:val="28"/>
          <w:lang w:val="vi-VN"/>
        </w:rPr>
        <w:t xml:space="preserve">3.6.1. Các yếu tố bên trong hệ thống giáo dục Shining Star Montessori </w:t>
      </w:r>
      <w:r w:rsidR="002D3D60" w:rsidRPr="00415BC1">
        <w:rPr>
          <w:rFonts w:ascii="Times New Roman" w:hAnsi="Times New Roman" w:cs="Times New Roman"/>
          <w:b/>
          <w:bCs/>
          <w:i/>
          <w:color w:val="auto"/>
          <w:sz w:val="28"/>
          <w:szCs w:val="28"/>
          <w:lang w:val="vi-VN"/>
        </w:rPr>
        <w:t>ở</w:t>
      </w:r>
      <w:r w:rsidRPr="00415BC1">
        <w:rPr>
          <w:rFonts w:ascii="Times New Roman" w:hAnsi="Times New Roman" w:cs="Times New Roman"/>
          <w:b/>
          <w:bCs/>
          <w:i/>
          <w:color w:val="auto"/>
          <w:sz w:val="28"/>
          <w:szCs w:val="28"/>
          <w:lang w:val="vi-VN"/>
        </w:rPr>
        <w:t xml:space="preserve"> Việt Nam</w:t>
      </w:r>
      <w:bookmarkEnd w:id="68"/>
    </w:p>
    <w:p w14:paraId="2BB4E959" w14:textId="77777777" w:rsidR="00FD19F7" w:rsidRPr="00415BC1" w:rsidRDefault="00FD19F7"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3.6.1.1. Nhận thức của đội ngũ cán bộ quản lý, giáo viên</w:t>
      </w:r>
    </w:p>
    <w:p w14:paraId="7163F3EF" w14:textId="070E61B1"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Kết quả khảo sát cho thấy, GV đánh giá cao về nhận thức của đội ngũ CBQL và giáo viên trong việc thực hiện PPGD Montessori (ĐTB từ 4,70 đến 4,84). Tuy nhiên, dưới góc độ quản lý, họ cho rằng vẫn còn một số ít giáo viên chưa thực sự tự tin khi thực hiện giáo dục trẻ theo PPGD Montessori do chưa hoàn thành các khoá đào tạo và chưa nhiều kinh nghiệm thực tiễn.</w:t>
      </w:r>
    </w:p>
    <w:p w14:paraId="22920239" w14:textId="77777777" w:rsidR="00FD19F7" w:rsidRPr="00415BC1" w:rsidRDefault="00FD19F7" w:rsidP="006F28EF">
      <w:pPr>
        <w:tabs>
          <w:tab w:val="left" w:pos="5789"/>
        </w:tabs>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3.6.1.2. Năng lực của đội ngũ cán bộ quản lý, giáo viên</w:t>
      </w:r>
    </w:p>
    <w:p w14:paraId="2F9C4748" w14:textId="338F2797" w:rsidR="00FD19F7" w:rsidRPr="00415BC1" w:rsidRDefault="00FD19F7" w:rsidP="006F28EF">
      <w:pPr>
        <w:tabs>
          <w:tab w:val="left" w:pos="5789"/>
        </w:tabs>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Kết quả khảo sát đánh giá thực trạng năng lực đội ngũ CBQL, giáo viên cho thấy rằng năng lực của đội ngũ CBQL, giáo viên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có khả năng đáp ứng được việc quản lý hoạt động giáo dục trẻ theo PPGD Montessori.  </w:t>
      </w:r>
    </w:p>
    <w:p w14:paraId="19676C86" w14:textId="3465B11E" w:rsidR="00FD19F7" w:rsidRPr="00415BC1" w:rsidRDefault="00FD19F7" w:rsidP="006F28EF">
      <w:pPr>
        <w:tabs>
          <w:tab w:val="left" w:pos="5789"/>
        </w:tabs>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Về phía CBQL, tất cả CBQL đều có trình độ từ Cao đẳng trở lên, được đào tạo bài bản về PPGD Montessori và có kinh nghiệm làm công tác quản lý cho thấy họ có năng lực để đáp ứng tốt việc triển khai hoạt động giáo dục trẻ. </w:t>
      </w:r>
    </w:p>
    <w:p w14:paraId="2FBB2294" w14:textId="168623E6" w:rsidR="00FD19F7" w:rsidRPr="00415BC1" w:rsidRDefault="00FD19F7" w:rsidP="006F28EF">
      <w:pPr>
        <w:jc w:val="both"/>
        <w:rPr>
          <w:rFonts w:ascii="Times New Roman" w:hAnsi="Times New Roman" w:cs="Times New Roman"/>
          <w:i/>
          <w:iCs/>
          <w:sz w:val="28"/>
          <w:szCs w:val="28"/>
        </w:rPr>
      </w:pPr>
      <w:r w:rsidRPr="00415BC1">
        <w:rPr>
          <w:rFonts w:ascii="Times New Roman" w:hAnsi="Times New Roman" w:cs="Times New Roman"/>
          <w:i/>
          <w:iCs/>
          <w:sz w:val="28"/>
          <w:szCs w:val="28"/>
          <w:lang w:val="vi-VN"/>
        </w:rPr>
        <w:t xml:space="preserve">3.6.1.3. Văn hoá tổ chức của </w:t>
      </w:r>
      <w:r w:rsidR="00A27ECC" w:rsidRPr="00415BC1">
        <w:rPr>
          <w:rFonts w:ascii="Times New Roman" w:hAnsi="Times New Roman" w:cs="Times New Roman"/>
          <w:i/>
          <w:iCs/>
          <w:sz w:val="28"/>
          <w:szCs w:val="28"/>
          <w:lang w:val="vi-VN"/>
        </w:rPr>
        <w:t>cơ sở giáo dục</w:t>
      </w:r>
      <w:r w:rsidR="00A27ECC" w:rsidRPr="00415BC1">
        <w:rPr>
          <w:rFonts w:ascii="Times New Roman" w:hAnsi="Times New Roman" w:cs="Times New Roman"/>
          <w:i/>
          <w:iCs/>
          <w:sz w:val="28"/>
          <w:szCs w:val="28"/>
        </w:rPr>
        <w:t xml:space="preserve"> mầm non</w:t>
      </w:r>
    </w:p>
    <w:p w14:paraId="333844AC" w14:textId="0F222F0D"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Theo kết quả khảo sát cho thấy, văn hoá tổ chức của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phù hợp với việc thực hiện các hoạt động giáo dục trẻ theo PPGD Montessori khi đề cao tính đổi mới, sáng tạo; đề cao tinh thần trách nhiệm và tính tự giác của giáo viên; khuyến khích sự chia sẻ, hợp tác và gắn kết giữa các thành viên trong trường; tôn trọng sự khác biệt của từng cá nhân và nhu cầu riêng biệt của từng </w:t>
      </w:r>
      <w:r w:rsidR="00D4683E" w:rsidRPr="00415BC1">
        <w:rPr>
          <w:rFonts w:ascii="Times New Roman" w:hAnsi="Times New Roman" w:cs="Times New Roman"/>
          <w:sz w:val="28"/>
          <w:szCs w:val="28"/>
          <w:lang w:val="vi-VN"/>
        </w:rPr>
        <w:t>trẻ</w:t>
      </w:r>
      <w:r w:rsidRPr="00415BC1">
        <w:rPr>
          <w:rFonts w:ascii="Times New Roman" w:hAnsi="Times New Roman" w:cs="Times New Roman"/>
          <w:sz w:val="28"/>
          <w:szCs w:val="28"/>
          <w:lang w:val="vi-VN"/>
        </w:rPr>
        <w:t xml:space="preserve">. </w:t>
      </w:r>
    </w:p>
    <w:p w14:paraId="10AF529A" w14:textId="77777777" w:rsidR="00FD19F7" w:rsidRPr="00415BC1" w:rsidRDefault="00FD19F7" w:rsidP="006F28EF">
      <w:pPr>
        <w:pStyle w:val="Heading3"/>
        <w:spacing w:before="0"/>
        <w:jc w:val="both"/>
        <w:rPr>
          <w:rFonts w:ascii="Times New Roman" w:hAnsi="Times New Roman" w:cs="Times New Roman"/>
          <w:i/>
          <w:iCs/>
          <w:color w:val="auto"/>
          <w:sz w:val="28"/>
          <w:szCs w:val="28"/>
          <w:lang w:val="vi-VN"/>
        </w:rPr>
      </w:pPr>
      <w:bookmarkStart w:id="69" w:name="_Toc198416377"/>
      <w:r w:rsidRPr="00415BC1">
        <w:rPr>
          <w:rFonts w:ascii="Times New Roman" w:hAnsi="Times New Roman" w:cs="Times New Roman"/>
          <w:b/>
          <w:bCs/>
          <w:i/>
          <w:color w:val="auto"/>
          <w:sz w:val="28"/>
          <w:szCs w:val="28"/>
          <w:lang w:val="vi-VN"/>
        </w:rPr>
        <w:t>3.6.2. Các yếu tố bên ngoài hệ thống giáo dục Shining Star Montessori tại Việt Nam</w:t>
      </w:r>
      <w:bookmarkEnd w:id="69"/>
    </w:p>
    <w:p w14:paraId="3100A8CD" w14:textId="4E1926F3" w:rsidR="00FD19F7" w:rsidRPr="00415BC1" w:rsidRDefault="00FD19F7" w:rsidP="006F28EF">
      <w:pPr>
        <w:jc w:val="both"/>
        <w:rPr>
          <w:rFonts w:ascii="Times New Roman" w:hAnsi="Times New Roman" w:cs="Times New Roman"/>
          <w:i/>
          <w:iCs/>
          <w:sz w:val="28"/>
          <w:szCs w:val="28"/>
        </w:rPr>
      </w:pPr>
      <w:r w:rsidRPr="00415BC1">
        <w:rPr>
          <w:rFonts w:ascii="Times New Roman" w:hAnsi="Times New Roman" w:cs="Times New Roman"/>
          <w:i/>
          <w:iCs/>
          <w:sz w:val="28"/>
          <w:szCs w:val="28"/>
          <w:lang w:val="vi-VN"/>
        </w:rPr>
        <w:t>3.6.2.1. Quan điểm</w:t>
      </w:r>
      <w:r w:rsidR="00A27ECC" w:rsidRPr="00415BC1">
        <w:rPr>
          <w:rFonts w:ascii="Times New Roman" w:hAnsi="Times New Roman" w:cs="Times New Roman"/>
          <w:i/>
          <w:iCs/>
          <w:sz w:val="28"/>
          <w:szCs w:val="28"/>
        </w:rPr>
        <w:t>,</w:t>
      </w:r>
      <w:r w:rsidRPr="00415BC1">
        <w:rPr>
          <w:rFonts w:ascii="Times New Roman" w:hAnsi="Times New Roman" w:cs="Times New Roman"/>
          <w:i/>
          <w:iCs/>
          <w:sz w:val="28"/>
          <w:szCs w:val="28"/>
          <w:lang w:val="vi-VN"/>
        </w:rPr>
        <w:t xml:space="preserve"> chỉ đạo của các cơ quan quản lý </w:t>
      </w:r>
      <w:r w:rsidR="00A27ECC" w:rsidRPr="00415BC1">
        <w:rPr>
          <w:rFonts w:ascii="Times New Roman" w:hAnsi="Times New Roman" w:cs="Times New Roman"/>
          <w:i/>
          <w:iCs/>
          <w:sz w:val="28"/>
          <w:szCs w:val="28"/>
        </w:rPr>
        <w:t xml:space="preserve">nhà nước về </w:t>
      </w:r>
      <w:r w:rsidRPr="00415BC1">
        <w:rPr>
          <w:rFonts w:ascii="Times New Roman" w:hAnsi="Times New Roman" w:cs="Times New Roman"/>
          <w:i/>
          <w:iCs/>
          <w:sz w:val="28"/>
          <w:szCs w:val="28"/>
          <w:lang w:val="vi-VN"/>
        </w:rPr>
        <w:t>giáo dục</w:t>
      </w:r>
    </w:p>
    <w:p w14:paraId="085961F4" w14:textId="04398266"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Theo nhận định của giáo viên và CBQL, các quy định, chính sách của nhà nước hiện nay </w:t>
      </w:r>
      <w:r w:rsidR="00202EA1" w:rsidRPr="00415BC1">
        <w:rPr>
          <w:rFonts w:ascii="Times New Roman" w:hAnsi="Times New Roman" w:cs="Times New Roman"/>
          <w:sz w:val="28"/>
          <w:szCs w:val="28"/>
        </w:rPr>
        <w:t xml:space="preserve">có ảnh hưởng lớn, </w:t>
      </w:r>
      <w:r w:rsidRPr="00415BC1">
        <w:rPr>
          <w:rFonts w:ascii="Times New Roman" w:hAnsi="Times New Roman" w:cs="Times New Roman"/>
          <w:sz w:val="28"/>
          <w:szCs w:val="28"/>
          <w:lang w:val="vi-VN"/>
        </w:rPr>
        <w:t xml:space="preserve">không gây khó khăn cho quá trình thực hiện hoạt động giáo dục trẻ theo PPGD Montessori. </w:t>
      </w:r>
      <w:bookmarkStart w:id="70" w:name="_Toc198416701"/>
    </w:p>
    <w:bookmarkEnd w:id="70"/>
    <w:p w14:paraId="564014C7" w14:textId="26401996" w:rsidR="00FD19F7" w:rsidRPr="00415BC1" w:rsidRDefault="00FD19F7" w:rsidP="006F28EF">
      <w:pPr>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 xml:space="preserve">3.6.2.2. Sự phối hợp của </w:t>
      </w:r>
      <w:r w:rsidR="0066597C" w:rsidRPr="00415BC1">
        <w:rPr>
          <w:rFonts w:ascii="Times New Roman" w:hAnsi="Times New Roman" w:cs="Times New Roman"/>
          <w:i/>
          <w:iCs/>
          <w:sz w:val="28"/>
          <w:szCs w:val="28"/>
          <w:lang w:val="vi-VN"/>
        </w:rPr>
        <w:t>cha mẹ trẻ</w:t>
      </w:r>
    </w:p>
    <w:p w14:paraId="3F6B0295" w14:textId="3286A686"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Nhìn chung, giáo viên đánh giá cao về sự phối hợp của </w:t>
      </w:r>
      <w:r w:rsidR="00A27ECC" w:rsidRPr="00415BC1">
        <w:rPr>
          <w:rFonts w:ascii="Times New Roman" w:hAnsi="Times New Roman" w:cs="Times New Roman"/>
          <w:sz w:val="28"/>
          <w:szCs w:val="28"/>
          <w:lang w:val="vi-VN"/>
        </w:rPr>
        <w:t>cha mẹ trẻ</w:t>
      </w:r>
      <w:r w:rsidRPr="00415BC1">
        <w:rPr>
          <w:rFonts w:ascii="Times New Roman" w:hAnsi="Times New Roman" w:cs="Times New Roman"/>
          <w:sz w:val="28"/>
          <w:szCs w:val="28"/>
          <w:lang w:val="vi-VN"/>
        </w:rPr>
        <w:t xml:space="preserve"> trong quá trình thực hiện hoạt động giáo dục trẻ theo PPGD Montessori ở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Tuy nhiên, trong thực tế, vẫn còn một số </w:t>
      </w:r>
      <w:r w:rsidR="00A27ECC" w:rsidRPr="00415BC1">
        <w:rPr>
          <w:rFonts w:ascii="Times New Roman" w:hAnsi="Times New Roman" w:cs="Times New Roman"/>
          <w:sz w:val="28"/>
          <w:szCs w:val="28"/>
          <w:lang w:val="vi-VN"/>
        </w:rPr>
        <w:t>cha mẹ trẻ</w:t>
      </w:r>
      <w:r w:rsidRPr="00415BC1">
        <w:rPr>
          <w:rFonts w:ascii="Times New Roman" w:hAnsi="Times New Roman" w:cs="Times New Roman"/>
          <w:sz w:val="28"/>
          <w:szCs w:val="28"/>
          <w:lang w:val="vi-VN"/>
        </w:rPr>
        <w:t xml:space="preserve"> còn chưa có sự phối hợp chặt chẽ với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trong quá trình giáo dục con cái, điều đó khiến giáo viên gặp khó khăn trong quá trình giáo dục trẻ và CBQL gặp trở ngại trong công tác quản lý. </w:t>
      </w:r>
      <w:bookmarkStart w:id="71" w:name="_Toc198416702"/>
    </w:p>
    <w:p w14:paraId="34F3AD4A" w14:textId="22D917D1" w:rsidR="0066597C" w:rsidRPr="00415BC1" w:rsidRDefault="0066597C"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Tuy nhiên, kết quả khảo sát cho thấy không có cha mẹ trẻ nào tự tin rằng mình hiểu biết sâu sắc về PPGD Montessori, đa số cha mẹ trẻ có hiểu biết cơ bản (67,3%). Tuy nhiên, có 19% cha mẹ trẻ chỉ hiểu biết sơ qua hoặc hầu như không biết về PPGD này. Điều này cũng là một phần nguyên nhân giải thích cho thực trạng là trong khi đa số các </w:t>
      </w:r>
      <w:r w:rsidRPr="00415BC1">
        <w:rPr>
          <w:rFonts w:ascii="Times New Roman" w:hAnsi="Times New Roman" w:cs="Times New Roman"/>
          <w:sz w:val="28"/>
          <w:szCs w:val="28"/>
          <w:lang w:val="vi-VN"/>
        </w:rPr>
        <w:lastRenderedPageBreak/>
        <w:t xml:space="preserve">cha mẹ trẻ có sự phối hợp và tương tác tích cực với cơ sở GDMN thì một số cha mẹ trẻ kỳ vọng quá cao vào kết quả giáo dục trẻ hoặc không hợp tác trong việc thực hiện các quy định của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như đã đề cập đến ở phần trên.</w:t>
      </w:r>
    </w:p>
    <w:bookmarkEnd w:id="71"/>
    <w:p w14:paraId="05DC4872" w14:textId="77777777" w:rsidR="00FD19F7" w:rsidRPr="00415BC1" w:rsidRDefault="00FD19F7" w:rsidP="006F28EF">
      <w:pPr>
        <w:jc w:val="both"/>
        <w:rPr>
          <w:rFonts w:ascii="Times New Roman" w:hAnsi="Times New Roman" w:cs="Times New Roman"/>
          <w:b/>
          <w:bCs/>
          <w:i/>
          <w:iCs/>
          <w:sz w:val="28"/>
          <w:szCs w:val="28"/>
          <w:lang w:val="vi-VN"/>
        </w:rPr>
      </w:pPr>
      <w:r w:rsidRPr="00415BC1">
        <w:rPr>
          <w:rFonts w:ascii="Times New Roman" w:hAnsi="Times New Roman" w:cs="Times New Roman"/>
          <w:b/>
          <w:bCs/>
          <w:i/>
          <w:iCs/>
          <w:sz w:val="28"/>
          <w:szCs w:val="28"/>
          <w:lang w:val="vi-VN"/>
        </w:rPr>
        <w:t>3.6.3. Nhận xét về sự ảnh hưởng của các yếu tố đến thực trạng quản lý hoạt động giáo dục trẻ theo PPGD Montessori</w:t>
      </w:r>
    </w:p>
    <w:p w14:paraId="54F8F8D4" w14:textId="25C318F7" w:rsidR="00FD19F7" w:rsidRPr="00415BC1" w:rsidRDefault="00FD19F7"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C</w:t>
      </w:r>
      <w:r w:rsidRPr="00415BC1">
        <w:rPr>
          <w:rFonts w:ascii="Times New Roman" w:hAnsi="Times New Roman" w:cs="Times New Roman"/>
          <w:sz w:val="28"/>
          <w:szCs w:val="28"/>
        </w:rPr>
        <w:t>ả GV và CBQL đều cho rằng nhận thức của đội ngũ CBQL</w:t>
      </w:r>
      <w:r w:rsidRPr="00415BC1">
        <w:rPr>
          <w:rFonts w:ascii="Times New Roman" w:hAnsi="Times New Roman" w:cs="Times New Roman"/>
          <w:sz w:val="28"/>
          <w:szCs w:val="28"/>
          <w:lang w:val="vi-VN"/>
        </w:rPr>
        <w:t xml:space="preserve"> và GV</w:t>
      </w:r>
      <w:r w:rsidRPr="00415BC1">
        <w:rPr>
          <w:rFonts w:ascii="Times New Roman" w:hAnsi="Times New Roman" w:cs="Times New Roman"/>
          <w:sz w:val="28"/>
          <w:szCs w:val="28"/>
        </w:rPr>
        <w:t xml:space="preserve"> có mức độ ảnh hưởng rất lớn đến việc quản lý hoạt động giáo dục Montessori, với ĐTB</w:t>
      </w:r>
      <w:r w:rsidRPr="00415BC1">
        <w:rPr>
          <w:rFonts w:ascii="Times New Roman" w:hAnsi="Times New Roman" w:cs="Times New Roman"/>
          <w:sz w:val="28"/>
          <w:szCs w:val="28"/>
          <w:lang w:val="vi-VN"/>
        </w:rPr>
        <w:t xml:space="preserve"> là 4,64, xếp hạng</w:t>
      </w:r>
      <w:r w:rsidRPr="00415BC1">
        <w:rPr>
          <w:rFonts w:ascii="Times New Roman" w:hAnsi="Times New Roman" w:cs="Times New Roman"/>
          <w:sz w:val="28"/>
          <w:szCs w:val="28"/>
        </w:rPr>
        <w:t xml:space="preserve"> cao</w:t>
      </w:r>
      <w:r w:rsidRPr="00415BC1">
        <w:rPr>
          <w:rFonts w:ascii="Times New Roman" w:hAnsi="Times New Roman" w:cs="Times New Roman"/>
          <w:sz w:val="28"/>
          <w:szCs w:val="28"/>
          <w:lang w:val="vi-VN"/>
        </w:rPr>
        <w:t xml:space="preserve"> nhất. </w:t>
      </w:r>
      <w:r w:rsidRPr="00415BC1">
        <w:rPr>
          <w:rFonts w:ascii="Times New Roman" w:hAnsi="Times New Roman" w:cs="Times New Roman"/>
          <w:sz w:val="28"/>
          <w:szCs w:val="28"/>
        </w:rPr>
        <w:t>Năng lực chuyên môn và kỹ năng của đội ngũ quản lý và giáo viên được đánh giá có mức độ ảnh hưởng cao thứ hai, theo cả hai nhóm ý kiến</w:t>
      </w:r>
      <w:r w:rsidRPr="00415BC1">
        <w:rPr>
          <w:rFonts w:ascii="Times New Roman" w:hAnsi="Times New Roman" w:cs="Times New Roman"/>
          <w:sz w:val="28"/>
          <w:szCs w:val="28"/>
          <w:lang w:val="vi-VN"/>
        </w:rPr>
        <w:t xml:space="preserve"> của giáo viên và CBQL, ĐTB là 4</w:t>
      </w:r>
      <w:proofErr w:type="gramStart"/>
      <w:r w:rsidRPr="00415BC1">
        <w:rPr>
          <w:rFonts w:ascii="Times New Roman" w:hAnsi="Times New Roman" w:cs="Times New Roman"/>
          <w:sz w:val="28"/>
          <w:szCs w:val="28"/>
          <w:lang w:val="vi-VN"/>
        </w:rPr>
        <w:t>,62</w:t>
      </w:r>
      <w:proofErr w:type="gramEnd"/>
      <w:r w:rsidRPr="00415BC1">
        <w:rPr>
          <w:rFonts w:ascii="Times New Roman" w:hAnsi="Times New Roman" w:cs="Times New Roman"/>
          <w:sz w:val="28"/>
          <w:szCs w:val="28"/>
        </w:rPr>
        <w:t>.</w:t>
      </w:r>
      <w:r w:rsidRPr="00415BC1">
        <w:rPr>
          <w:rFonts w:ascii="Times New Roman" w:hAnsi="Times New Roman" w:cs="Times New Roman"/>
          <w:sz w:val="28"/>
          <w:szCs w:val="28"/>
          <w:lang w:val="vi-VN"/>
        </w:rPr>
        <w:t xml:space="preserve"> </w:t>
      </w:r>
      <w:r w:rsidR="00202EA1" w:rsidRPr="00415BC1">
        <w:rPr>
          <w:rFonts w:ascii="Times New Roman" w:hAnsi="Times New Roman" w:cs="Times New Roman"/>
          <w:sz w:val="28"/>
          <w:szCs w:val="28"/>
        </w:rPr>
        <w:t xml:space="preserve"> </w:t>
      </w:r>
      <w:r w:rsidRPr="00415BC1">
        <w:rPr>
          <w:rFonts w:ascii="Times New Roman" w:hAnsi="Times New Roman" w:cs="Times New Roman"/>
          <w:sz w:val="28"/>
          <w:szCs w:val="28"/>
          <w:lang w:val="vi-VN"/>
        </w:rPr>
        <w:t xml:space="preserve">Yếu tố “văn hoá tổ chức </w:t>
      </w:r>
      <w:r w:rsidR="00A27ECC" w:rsidRPr="00415BC1">
        <w:rPr>
          <w:rFonts w:ascii="Times New Roman" w:hAnsi="Times New Roman" w:cs="Times New Roman"/>
          <w:sz w:val="28"/>
          <w:szCs w:val="28"/>
          <w:lang w:val="vi-VN"/>
        </w:rPr>
        <w:t>cơ sở giáo dục</w:t>
      </w:r>
      <w:r w:rsidRPr="00415BC1">
        <w:rPr>
          <w:rFonts w:ascii="Times New Roman" w:hAnsi="Times New Roman" w:cs="Times New Roman"/>
          <w:sz w:val="28"/>
          <w:szCs w:val="28"/>
          <w:lang w:val="vi-VN"/>
        </w:rPr>
        <w:t xml:space="preserve">” và yếu tố “sự phối hợp từ </w:t>
      </w:r>
      <w:r w:rsidR="00A27ECC" w:rsidRPr="00415BC1">
        <w:rPr>
          <w:rFonts w:ascii="Times New Roman" w:hAnsi="Times New Roman" w:cs="Times New Roman"/>
          <w:sz w:val="28"/>
          <w:szCs w:val="28"/>
          <w:lang w:val="vi-VN"/>
        </w:rPr>
        <w:t>cha mẹ trẻ</w:t>
      </w:r>
      <w:r w:rsidRPr="00415BC1">
        <w:rPr>
          <w:rFonts w:ascii="Times New Roman" w:hAnsi="Times New Roman" w:cs="Times New Roman"/>
          <w:sz w:val="28"/>
          <w:szCs w:val="28"/>
          <w:lang w:val="vi-VN"/>
        </w:rPr>
        <w:t xml:space="preserve"> và cộng đồng” cũng được đánh giá ở mức độ rất ảnh hưởng đến quản lý hoạt động giáo dục trẻ mầm non theo PPGD Montessori tại hệ thống giáo dục Shining Star Montessori, với ĐTB là 4,50.</w:t>
      </w:r>
      <w:r w:rsidR="00202EA1" w:rsidRPr="00415BC1">
        <w:rPr>
          <w:rFonts w:ascii="Times New Roman" w:hAnsi="Times New Roman" w:cs="Times New Roman"/>
          <w:sz w:val="28"/>
          <w:szCs w:val="28"/>
        </w:rPr>
        <w:t xml:space="preserve"> </w:t>
      </w:r>
      <w:r w:rsidRPr="00415BC1">
        <w:rPr>
          <w:rFonts w:ascii="Times New Roman" w:hAnsi="Times New Roman" w:cs="Times New Roman"/>
          <w:sz w:val="28"/>
          <w:szCs w:val="28"/>
        </w:rPr>
        <w:t>Quan điểm</w:t>
      </w:r>
      <w:r w:rsidR="00202EA1" w:rsidRPr="00415BC1">
        <w:rPr>
          <w:rFonts w:ascii="Times New Roman" w:hAnsi="Times New Roman" w:cs="Times New Roman"/>
          <w:sz w:val="28"/>
          <w:szCs w:val="28"/>
        </w:rPr>
        <w:t>,</w:t>
      </w:r>
      <w:r w:rsidRPr="00415BC1">
        <w:rPr>
          <w:rFonts w:ascii="Times New Roman" w:hAnsi="Times New Roman" w:cs="Times New Roman"/>
          <w:sz w:val="28"/>
          <w:szCs w:val="28"/>
        </w:rPr>
        <w:t xml:space="preserve"> chỉ đạo từ cơ quan quản lý </w:t>
      </w:r>
      <w:r w:rsidR="00202EA1" w:rsidRPr="00415BC1">
        <w:rPr>
          <w:rFonts w:ascii="Times New Roman" w:hAnsi="Times New Roman" w:cs="Times New Roman"/>
          <w:sz w:val="28"/>
          <w:szCs w:val="28"/>
        </w:rPr>
        <w:t xml:space="preserve">nhà nước về </w:t>
      </w:r>
      <w:r w:rsidRPr="00415BC1">
        <w:rPr>
          <w:rFonts w:ascii="Times New Roman" w:hAnsi="Times New Roman" w:cs="Times New Roman"/>
          <w:sz w:val="28"/>
          <w:szCs w:val="28"/>
        </w:rPr>
        <w:t>giáo dục được đánh giá có ảnh hưởng</w:t>
      </w:r>
      <w:r w:rsidRPr="00415BC1">
        <w:rPr>
          <w:rFonts w:ascii="Times New Roman" w:hAnsi="Times New Roman" w:cs="Times New Roman"/>
          <w:sz w:val="28"/>
          <w:szCs w:val="28"/>
          <w:lang w:val="vi-VN"/>
        </w:rPr>
        <w:t xml:space="preserve"> </w:t>
      </w:r>
      <w:r w:rsidR="00202EA1" w:rsidRPr="00415BC1">
        <w:rPr>
          <w:rFonts w:ascii="Times New Roman" w:hAnsi="Times New Roman" w:cs="Times New Roman"/>
          <w:sz w:val="28"/>
          <w:szCs w:val="28"/>
        </w:rPr>
        <w:t xml:space="preserve">lứn </w:t>
      </w:r>
      <w:r w:rsidRPr="00415BC1">
        <w:rPr>
          <w:rFonts w:ascii="Times New Roman" w:hAnsi="Times New Roman" w:cs="Times New Roman"/>
          <w:sz w:val="28"/>
          <w:szCs w:val="28"/>
          <w:lang w:val="vi-VN"/>
        </w:rPr>
        <w:t>đến quản lý hoạt động giáo dục trẻ, ở mức ĐTB là 4</w:t>
      </w:r>
      <w:proofErr w:type="gramStart"/>
      <w:r w:rsidRPr="00415BC1">
        <w:rPr>
          <w:rFonts w:ascii="Times New Roman" w:hAnsi="Times New Roman" w:cs="Times New Roman"/>
          <w:sz w:val="28"/>
          <w:szCs w:val="28"/>
          <w:lang w:val="vi-VN"/>
        </w:rPr>
        <w:t>,42</w:t>
      </w:r>
      <w:proofErr w:type="gramEnd"/>
      <w:r w:rsidRPr="00415BC1">
        <w:rPr>
          <w:rFonts w:ascii="Times New Roman" w:hAnsi="Times New Roman" w:cs="Times New Roman"/>
          <w:sz w:val="28"/>
          <w:szCs w:val="28"/>
          <w:lang w:val="vi-VN"/>
        </w:rPr>
        <w:t>.</w:t>
      </w:r>
    </w:p>
    <w:p w14:paraId="2B551F9B" w14:textId="55AC7911" w:rsidR="00FD19F7" w:rsidRPr="00415BC1" w:rsidRDefault="00FD19F7" w:rsidP="006F28EF">
      <w:pPr>
        <w:pStyle w:val="Heading2"/>
        <w:spacing w:before="0"/>
        <w:jc w:val="both"/>
        <w:rPr>
          <w:rFonts w:ascii="Times New Roman" w:hAnsi="Times New Roman" w:cs="Times New Roman"/>
          <w:b/>
          <w:color w:val="auto"/>
          <w:sz w:val="28"/>
          <w:szCs w:val="28"/>
          <w:lang w:val="vi-VN"/>
        </w:rPr>
      </w:pPr>
      <w:bookmarkStart w:id="72" w:name="_Toc198416378"/>
      <w:r w:rsidRPr="00415BC1">
        <w:rPr>
          <w:rFonts w:ascii="Times New Roman" w:hAnsi="Times New Roman" w:cs="Times New Roman"/>
          <w:b/>
          <w:color w:val="auto"/>
          <w:sz w:val="28"/>
          <w:szCs w:val="28"/>
        </w:rPr>
        <w:t>3.</w:t>
      </w:r>
      <w:r w:rsidRPr="00415BC1">
        <w:rPr>
          <w:rFonts w:ascii="Times New Roman" w:hAnsi="Times New Roman" w:cs="Times New Roman"/>
          <w:b/>
          <w:color w:val="auto"/>
          <w:sz w:val="28"/>
          <w:szCs w:val="28"/>
          <w:lang w:val="vi-VN"/>
        </w:rPr>
        <w:t>7</w:t>
      </w:r>
      <w:r w:rsidRPr="00415BC1">
        <w:rPr>
          <w:rFonts w:ascii="Times New Roman" w:hAnsi="Times New Roman" w:cs="Times New Roman"/>
          <w:b/>
          <w:color w:val="auto"/>
          <w:sz w:val="28"/>
          <w:szCs w:val="28"/>
        </w:rPr>
        <w:t xml:space="preserve">. Đánh giá </w:t>
      </w:r>
      <w:proofErr w:type="gramStart"/>
      <w:r w:rsidR="0066597C" w:rsidRPr="00415BC1">
        <w:rPr>
          <w:rFonts w:ascii="Times New Roman" w:hAnsi="Times New Roman" w:cs="Times New Roman"/>
          <w:b/>
          <w:color w:val="auto"/>
          <w:sz w:val="28"/>
          <w:szCs w:val="28"/>
        </w:rPr>
        <w:t>chung</w:t>
      </w:r>
      <w:proofErr w:type="gramEnd"/>
      <w:r w:rsidR="0066597C" w:rsidRPr="00415BC1">
        <w:rPr>
          <w:rFonts w:ascii="Times New Roman" w:hAnsi="Times New Roman" w:cs="Times New Roman"/>
          <w:b/>
          <w:color w:val="auto"/>
          <w:sz w:val="28"/>
          <w:szCs w:val="28"/>
          <w:lang w:val="vi-VN"/>
        </w:rPr>
        <w:t xml:space="preserve"> </w:t>
      </w:r>
      <w:r w:rsidRPr="00415BC1">
        <w:rPr>
          <w:rFonts w:ascii="Times New Roman" w:hAnsi="Times New Roman" w:cs="Times New Roman"/>
          <w:b/>
          <w:color w:val="auto"/>
          <w:sz w:val="28"/>
          <w:szCs w:val="28"/>
        </w:rPr>
        <w:t>thực trạng quản lý hoạt động giáo dục trẻ</w:t>
      </w:r>
      <w:r w:rsidRPr="00415BC1">
        <w:rPr>
          <w:rFonts w:ascii="Times New Roman" w:hAnsi="Times New Roman" w:cs="Times New Roman"/>
          <w:b/>
          <w:color w:val="auto"/>
          <w:sz w:val="28"/>
          <w:szCs w:val="28"/>
          <w:lang w:val="vi-VN"/>
        </w:rPr>
        <w:t xml:space="preserve"> mầm non</w:t>
      </w:r>
      <w:r w:rsidR="0066597C" w:rsidRPr="00415BC1">
        <w:rPr>
          <w:rFonts w:ascii="Times New Roman" w:hAnsi="Times New Roman" w:cs="Times New Roman"/>
          <w:b/>
          <w:color w:val="auto"/>
          <w:sz w:val="28"/>
          <w:szCs w:val="28"/>
          <w:lang w:val="vi-VN"/>
        </w:rPr>
        <w:t xml:space="preserve"> </w:t>
      </w:r>
      <w:r w:rsidRPr="00415BC1">
        <w:rPr>
          <w:rFonts w:ascii="Times New Roman" w:hAnsi="Times New Roman" w:cs="Times New Roman"/>
          <w:b/>
          <w:color w:val="auto"/>
          <w:sz w:val="28"/>
          <w:szCs w:val="28"/>
        </w:rPr>
        <w:t xml:space="preserve">theo phương pháp giáo dục Montessori </w:t>
      </w:r>
      <w:bookmarkEnd w:id="72"/>
      <w:r w:rsidR="0066597C" w:rsidRPr="00415BC1">
        <w:rPr>
          <w:rFonts w:ascii="Times New Roman" w:hAnsi="Times New Roman" w:cs="Times New Roman"/>
          <w:b/>
          <w:color w:val="auto"/>
          <w:sz w:val="28"/>
          <w:szCs w:val="28"/>
        </w:rPr>
        <w:t>tại</w:t>
      </w:r>
      <w:r w:rsidR="0066597C" w:rsidRPr="00415BC1">
        <w:rPr>
          <w:rFonts w:ascii="Times New Roman" w:hAnsi="Times New Roman" w:cs="Times New Roman"/>
          <w:b/>
          <w:color w:val="auto"/>
          <w:sz w:val="28"/>
          <w:szCs w:val="28"/>
          <w:lang w:val="vi-VN"/>
        </w:rPr>
        <w:t xml:space="preserve"> các cơ sở giáo dục mầm non ngoài công lập ở Việt Nam</w:t>
      </w:r>
    </w:p>
    <w:p w14:paraId="7BAA598B" w14:textId="77777777" w:rsidR="00FD19F7" w:rsidRPr="00415BC1" w:rsidRDefault="00FD19F7" w:rsidP="006F28EF">
      <w:pPr>
        <w:pStyle w:val="Heading3"/>
        <w:spacing w:before="0"/>
        <w:jc w:val="both"/>
        <w:rPr>
          <w:rFonts w:ascii="Times New Roman" w:hAnsi="Times New Roman" w:cs="Times New Roman"/>
          <w:b/>
          <w:bCs/>
          <w:i/>
          <w:color w:val="auto"/>
          <w:sz w:val="28"/>
          <w:szCs w:val="28"/>
          <w:lang w:val="vi-VN"/>
        </w:rPr>
      </w:pPr>
      <w:bookmarkStart w:id="73" w:name="_Toc198416379"/>
      <w:r w:rsidRPr="00415BC1">
        <w:rPr>
          <w:rFonts w:ascii="Times New Roman" w:hAnsi="Times New Roman" w:cs="Times New Roman"/>
          <w:b/>
          <w:bCs/>
          <w:i/>
          <w:color w:val="auto"/>
          <w:sz w:val="28"/>
          <w:szCs w:val="28"/>
          <w:lang w:val="vi-VN"/>
        </w:rPr>
        <w:t>3.7.1. Điểm mạnh</w:t>
      </w:r>
      <w:bookmarkEnd w:id="73"/>
    </w:p>
    <w:p w14:paraId="20EE5EF2" w14:textId="77777777" w:rsidR="00776D53" w:rsidRPr="00415BC1" w:rsidRDefault="00776D53" w:rsidP="006F28EF">
      <w:pPr>
        <w:pBdr>
          <w:top w:val="nil"/>
          <w:left w:val="nil"/>
          <w:bottom w:val="nil"/>
          <w:right w:val="nil"/>
          <w:between w:val="nil"/>
        </w:pBdr>
        <w:ind w:firstLine="720"/>
        <w:jc w:val="both"/>
        <w:rPr>
          <w:rFonts w:ascii="Times New Roman" w:hAnsi="Times New Roman" w:cs="Times New Roman"/>
          <w:sz w:val="28"/>
          <w:szCs w:val="28"/>
        </w:rPr>
      </w:pPr>
      <w:bookmarkStart w:id="74" w:name="_Toc198416380"/>
      <w:r w:rsidRPr="00415BC1">
        <w:rPr>
          <w:rFonts w:ascii="Times New Roman" w:hAnsi="Times New Roman" w:cs="Times New Roman"/>
          <w:sz w:val="28"/>
          <w:szCs w:val="28"/>
        </w:rPr>
        <w:t xml:space="preserve">Việc thực hành và triển khai hoạt động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 tại các cơ sở GDMN ngoài công lập khá tốt. </w:t>
      </w:r>
      <w:proofErr w:type="gramStart"/>
      <w:r w:rsidRPr="00415BC1">
        <w:rPr>
          <w:rFonts w:ascii="Times New Roman" w:hAnsi="Times New Roman" w:cs="Times New Roman"/>
          <w:sz w:val="28"/>
          <w:szCs w:val="28"/>
        </w:rPr>
        <w:t>Việc quản lý thiết kế hoạt động giáo dục được tiếp cận tham gia của nhiều bên liên quan với Ban chuyên môn gồm các chuyên gia được đào tạo bài bản, quy trình kiểm duyệt các kế hoạch giáo dục được thực hiện chặt chẽ.</w:t>
      </w:r>
      <w:proofErr w:type="gramEnd"/>
      <w:r w:rsidRPr="00415BC1">
        <w:rPr>
          <w:rFonts w:ascii="Times New Roman" w:hAnsi="Times New Roman" w:cs="Times New Roman"/>
          <w:sz w:val="28"/>
          <w:szCs w:val="28"/>
        </w:rPr>
        <w:t xml:space="preserve"> Việc quản lý triển khai hoạt động giáo dục trẻ được thực hiện tương đối hiệu quả với các giáo viên được phân công nhiệm vụ phù hợp chuyên môn, thường xuyên tham gia đào tạo tập huấn, môi trường lớp học và cơ sở vật chất được chuẩn bị đầy đủ. </w:t>
      </w:r>
      <w:proofErr w:type="gramStart"/>
      <w:r w:rsidRPr="00415BC1">
        <w:rPr>
          <w:rFonts w:ascii="Times New Roman" w:hAnsi="Times New Roman" w:cs="Times New Roman"/>
          <w:sz w:val="28"/>
          <w:szCs w:val="28"/>
        </w:rPr>
        <w:t>Quy trình tuyển dụng minh bạch và nghiêm ngặt, chính sách đào tạo và đãi ngộ đáp ứng yêu cầu, quản lý tài chính minh bạch và hiệu quả góp phần duy trì chất lượng giáo dục.</w:t>
      </w:r>
      <w:proofErr w:type="gramEnd"/>
    </w:p>
    <w:p w14:paraId="23CD8481" w14:textId="30755944" w:rsidR="00FD19F7" w:rsidRPr="00415BC1" w:rsidRDefault="00FD19F7" w:rsidP="006F28EF">
      <w:pPr>
        <w:pBdr>
          <w:top w:val="nil"/>
          <w:left w:val="nil"/>
          <w:bottom w:val="nil"/>
          <w:right w:val="nil"/>
          <w:between w:val="nil"/>
        </w:pBdr>
        <w:jc w:val="both"/>
        <w:rPr>
          <w:rFonts w:ascii="Times New Roman" w:hAnsi="Times New Roman" w:cs="Times New Roman"/>
          <w:bCs/>
          <w:sz w:val="28"/>
          <w:szCs w:val="28"/>
          <w:lang w:val="vi-VN"/>
        </w:rPr>
      </w:pPr>
      <w:r w:rsidRPr="00415BC1">
        <w:rPr>
          <w:rFonts w:ascii="Times New Roman" w:hAnsi="Times New Roman" w:cs="Times New Roman"/>
          <w:b/>
          <w:bCs/>
          <w:i/>
          <w:sz w:val="28"/>
          <w:szCs w:val="28"/>
          <w:lang w:val="vi-VN"/>
        </w:rPr>
        <w:t>3.7.2. Điểm yếu</w:t>
      </w:r>
      <w:bookmarkEnd w:id="74"/>
    </w:p>
    <w:p w14:paraId="65A8E70A" w14:textId="3671B291" w:rsidR="00776D53" w:rsidRPr="00415BC1" w:rsidRDefault="00776D53" w:rsidP="006F28EF">
      <w:pPr>
        <w:pBdr>
          <w:top w:val="nil"/>
          <w:left w:val="nil"/>
          <w:bottom w:val="nil"/>
          <w:right w:val="nil"/>
          <w:between w:val="nil"/>
        </w:pBdr>
        <w:ind w:firstLine="720"/>
        <w:jc w:val="both"/>
        <w:rPr>
          <w:rFonts w:ascii="Times New Roman" w:hAnsi="Times New Roman" w:cs="Times New Roman"/>
          <w:sz w:val="28"/>
          <w:szCs w:val="28"/>
        </w:rPr>
      </w:pPr>
      <w:proofErr w:type="gramStart"/>
      <w:r w:rsidRPr="00415BC1">
        <w:rPr>
          <w:rFonts w:ascii="Times New Roman" w:hAnsi="Times New Roman" w:cs="Times New Roman"/>
          <w:sz w:val="28"/>
          <w:szCs w:val="28"/>
        </w:rPr>
        <w:t>Một số cơ sở giáo dục mầm non sử dụng tên gọi "Montessori" nhưng trong triển khai hoạt động giáo dục trẻ chưa đúng với bản chất.</w:t>
      </w:r>
      <w:proofErr w:type="gramEnd"/>
      <w:r w:rsidRPr="00415BC1">
        <w:rPr>
          <w:rFonts w:ascii="Times New Roman" w:hAnsi="Times New Roman" w:cs="Times New Roman"/>
          <w:sz w:val="28"/>
          <w:szCs w:val="28"/>
        </w:rPr>
        <w:t xml:space="preserve"> Áp dụng PPGD Montessori đòi hỏi sự linh hoạt và sáng tạo trong khi một số CBQL và GV vẫn giữ lối tư duy truyền thống, chưa sẵn sàng đổi mới. </w:t>
      </w:r>
      <w:proofErr w:type="gramStart"/>
      <w:r w:rsidRPr="00415BC1">
        <w:rPr>
          <w:rFonts w:ascii="Times New Roman" w:hAnsi="Times New Roman" w:cs="Times New Roman"/>
          <w:sz w:val="28"/>
          <w:szCs w:val="28"/>
        </w:rPr>
        <w:t>Một số giáo viên chưa vận dụng đúng các nguyên tắc cốt lõi của PPGD Montessori, việc ghi chép và đánh giá chưa thể hiện được mức độ chi tiết về sự phát triển toàn diện của trẻ.</w:t>
      </w:r>
      <w:proofErr w:type="gramEnd"/>
      <w:r w:rsidRPr="00415BC1">
        <w:rPr>
          <w:rFonts w:ascii="Times New Roman" w:hAnsi="Times New Roman" w:cs="Times New Roman"/>
          <w:sz w:val="28"/>
          <w:szCs w:val="28"/>
        </w:rPr>
        <w:t xml:space="preserve"> </w:t>
      </w:r>
      <w:proofErr w:type="gramStart"/>
      <w:r w:rsidRPr="00415BC1">
        <w:rPr>
          <w:rFonts w:ascii="Times New Roman" w:hAnsi="Times New Roman" w:cs="Times New Roman"/>
          <w:sz w:val="28"/>
          <w:szCs w:val="28"/>
        </w:rPr>
        <w:t>Việc đào tạo chưa đầy đủ đối với một bộ phận giáo viên dẫn đến sự không nhất quán trong triển khai, các chương trình đào tạo ngắn hạn chưa có sự kiểm định chất lượng và một số cơ sở còn hạn chế về nguồn lực tài chính, cơ sở vật chất.</w:t>
      </w:r>
      <w:proofErr w:type="gramEnd"/>
    </w:p>
    <w:p w14:paraId="7F348ACE" w14:textId="562D8193" w:rsidR="0066597C" w:rsidRPr="00415BC1" w:rsidRDefault="0066597C" w:rsidP="006F28EF">
      <w:pPr>
        <w:pBdr>
          <w:top w:val="nil"/>
          <w:left w:val="nil"/>
          <w:bottom w:val="nil"/>
          <w:right w:val="nil"/>
          <w:between w:val="nil"/>
        </w:pBdr>
        <w:jc w:val="both"/>
        <w:rPr>
          <w:rFonts w:ascii="Times New Roman" w:hAnsi="Times New Roman" w:cs="Times New Roman"/>
          <w:b/>
          <w:bCs/>
          <w:i/>
          <w:iCs/>
          <w:sz w:val="28"/>
          <w:szCs w:val="28"/>
          <w:lang w:val="vi-VN"/>
        </w:rPr>
      </w:pPr>
      <w:r w:rsidRPr="00415BC1">
        <w:rPr>
          <w:rFonts w:ascii="Times New Roman" w:hAnsi="Times New Roman" w:cs="Times New Roman"/>
          <w:b/>
          <w:bCs/>
          <w:i/>
          <w:iCs/>
          <w:sz w:val="28"/>
          <w:szCs w:val="28"/>
          <w:lang w:val="vi-VN"/>
        </w:rPr>
        <w:t>3.7.3. Những cơ hội</w:t>
      </w:r>
    </w:p>
    <w:p w14:paraId="77EB8E7D" w14:textId="77777777" w:rsidR="00776D53" w:rsidRPr="00415BC1" w:rsidRDefault="00776D53" w:rsidP="006F28EF">
      <w:pPr>
        <w:pBdr>
          <w:top w:val="nil"/>
          <w:left w:val="nil"/>
          <w:bottom w:val="nil"/>
          <w:right w:val="nil"/>
          <w:between w:val="nil"/>
        </w:pBdr>
        <w:ind w:firstLine="720"/>
        <w:jc w:val="both"/>
        <w:rPr>
          <w:rFonts w:ascii="Times New Roman" w:hAnsi="Times New Roman" w:cs="Times New Roman"/>
          <w:sz w:val="28"/>
          <w:szCs w:val="28"/>
        </w:rPr>
      </w:pPr>
      <w:r w:rsidRPr="00415BC1">
        <w:rPr>
          <w:rFonts w:ascii="Times New Roman" w:hAnsi="Times New Roman" w:cs="Times New Roman"/>
          <w:sz w:val="28"/>
          <w:szCs w:val="28"/>
        </w:rPr>
        <w:t xml:space="preserve">Cha mẹ trẻ ngày càng dành sự quan tâm nhiều hơn đến việc giáo dục con cái và có xu hướng tìm kiếm các PPGD hiện đại để phát triển toàn diện năng lực cho trẻ khi đời sống ngày càng được cải thiện. Cha mẹ trẻ có khả năng chi trả ngày càng cao cho giáo dục khi </w:t>
      </w:r>
      <w:proofErr w:type="gramStart"/>
      <w:r w:rsidRPr="00415BC1">
        <w:rPr>
          <w:rFonts w:ascii="Times New Roman" w:hAnsi="Times New Roman" w:cs="Times New Roman"/>
          <w:sz w:val="28"/>
          <w:szCs w:val="28"/>
        </w:rPr>
        <w:t>thu</w:t>
      </w:r>
      <w:proofErr w:type="gramEnd"/>
      <w:r w:rsidRPr="00415BC1">
        <w:rPr>
          <w:rFonts w:ascii="Times New Roman" w:hAnsi="Times New Roman" w:cs="Times New Roman"/>
          <w:sz w:val="28"/>
          <w:szCs w:val="28"/>
        </w:rPr>
        <w:t xml:space="preserve"> nhập ngày càng tăng, đặc biệt là tầng lớp trung lưu ở khu vực đô thị, các thành phố lớn. Nhiều nhà đầu tư sẵn sàng tham gia vào lĩnh vực giáo dục, trong đó có xây dựng mô hình giáo dục Montessori. Các chính sách của Nhà nước, của Bộ GD&amp;ĐT khuyến khích xã hội hoá giáo dục, tạo điều kiện cho các cơ sở giáo dục ngoài công lập triển khai các mô hình giáo dục đổi mới và các khoá đào tạo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tiêu chuẩn quốc tế đã được tổ chức ở Việt Nam ngày càng nhiều.</w:t>
      </w:r>
    </w:p>
    <w:p w14:paraId="4A36C807" w14:textId="2C9C0153" w:rsidR="0066597C" w:rsidRPr="00415BC1" w:rsidRDefault="0066597C" w:rsidP="006F28EF">
      <w:pPr>
        <w:pBdr>
          <w:top w:val="nil"/>
          <w:left w:val="nil"/>
          <w:bottom w:val="nil"/>
          <w:right w:val="nil"/>
          <w:between w:val="nil"/>
        </w:pBdr>
        <w:jc w:val="both"/>
        <w:rPr>
          <w:rFonts w:ascii="Times New Roman" w:hAnsi="Times New Roman" w:cs="Times New Roman"/>
          <w:b/>
          <w:bCs/>
          <w:i/>
          <w:iCs/>
          <w:sz w:val="28"/>
          <w:szCs w:val="28"/>
          <w:lang w:val="vi-VN"/>
        </w:rPr>
      </w:pPr>
      <w:r w:rsidRPr="00415BC1">
        <w:rPr>
          <w:rFonts w:ascii="Times New Roman" w:hAnsi="Times New Roman" w:cs="Times New Roman"/>
          <w:b/>
          <w:bCs/>
          <w:i/>
          <w:iCs/>
          <w:sz w:val="28"/>
          <w:szCs w:val="28"/>
          <w:lang w:val="vi-VN"/>
        </w:rPr>
        <w:lastRenderedPageBreak/>
        <w:t>3.7.4. Những thách thức</w:t>
      </w:r>
    </w:p>
    <w:p w14:paraId="56FADEB5" w14:textId="77777777" w:rsidR="00C529B4" w:rsidRPr="00415BC1" w:rsidRDefault="00C529B4" w:rsidP="006F28EF">
      <w:pPr>
        <w:pStyle w:val="whitespace-normal"/>
        <w:spacing w:before="0" w:beforeAutospacing="0" w:after="0" w:afterAutospacing="0"/>
        <w:ind w:firstLine="720"/>
        <w:jc w:val="both"/>
        <w:rPr>
          <w:rFonts w:eastAsiaTheme="minorHAnsi"/>
          <w:sz w:val="28"/>
          <w:szCs w:val="28"/>
        </w:rPr>
      </w:pPr>
      <w:bookmarkStart w:id="75" w:name="_Toc198416387"/>
      <w:r w:rsidRPr="00415BC1">
        <w:rPr>
          <w:rFonts w:eastAsiaTheme="minorHAnsi"/>
          <w:sz w:val="28"/>
          <w:szCs w:val="28"/>
        </w:rPr>
        <w:t xml:space="preserve">PPGD này còn khá mới mẻ đối với đa số cha mẹ trẻ, thậm chí là đối với các GV và một số CBQL cơ sở giáo dục mầm </w:t>
      </w:r>
      <w:proofErr w:type="gramStart"/>
      <w:r w:rsidRPr="00415BC1">
        <w:rPr>
          <w:rFonts w:eastAsiaTheme="minorHAnsi"/>
          <w:sz w:val="28"/>
          <w:szCs w:val="28"/>
        </w:rPr>
        <w:t>non</w:t>
      </w:r>
      <w:proofErr w:type="gramEnd"/>
      <w:r w:rsidRPr="00415BC1">
        <w:rPr>
          <w:rFonts w:eastAsiaTheme="minorHAnsi"/>
          <w:sz w:val="28"/>
          <w:szCs w:val="28"/>
        </w:rPr>
        <w:t xml:space="preserve">. Các cơ sở GDMN phải đối mặt với thách thức trong việc kết hợp hài hoà với chương trình GDMN quốc gia để tạo điều kiện cho trẻ sẵn sàng chuyển tiếp sang các môi trường giáo dục truyền thống. </w:t>
      </w:r>
      <w:proofErr w:type="gramStart"/>
      <w:r w:rsidRPr="00415BC1">
        <w:rPr>
          <w:rFonts w:eastAsiaTheme="minorHAnsi"/>
          <w:sz w:val="28"/>
          <w:szCs w:val="28"/>
        </w:rPr>
        <w:t>Khó kiểm soát chất lượng giáo dục vì hiện nay tại Việt Nam chưa có hệ thống kiểm định quốc gia hoặc khu vực cho các trường Montessori.</w:t>
      </w:r>
      <w:proofErr w:type="gramEnd"/>
      <w:r w:rsidRPr="00415BC1">
        <w:rPr>
          <w:rFonts w:eastAsiaTheme="minorHAnsi"/>
          <w:sz w:val="28"/>
          <w:szCs w:val="28"/>
        </w:rPr>
        <w:t xml:space="preserve"> Một bộ phận cha mẹ trẻ còn có những hiểu lầm về PPGD Montessori và đặt sự kỳ vọng quá cao vào kết quả giáo dục, văn hoá giáo dục truyền thống vẫn </w:t>
      </w:r>
      <w:proofErr w:type="gramStart"/>
      <w:r w:rsidRPr="00415BC1">
        <w:rPr>
          <w:rFonts w:eastAsiaTheme="minorHAnsi"/>
          <w:sz w:val="28"/>
          <w:szCs w:val="28"/>
        </w:rPr>
        <w:t>theo</w:t>
      </w:r>
      <w:proofErr w:type="gramEnd"/>
      <w:r w:rsidRPr="00415BC1">
        <w:rPr>
          <w:rFonts w:eastAsiaTheme="minorHAnsi"/>
          <w:sz w:val="28"/>
          <w:szCs w:val="28"/>
        </w:rPr>
        <w:t xml:space="preserve"> hướng đặt giáo viên làm trung tâm và học phí của các cơ sở GDMN Montessori khá cao so với mặt bằng chung.</w:t>
      </w:r>
    </w:p>
    <w:p w14:paraId="226CF859" w14:textId="77777777" w:rsidR="00D66587" w:rsidRPr="00415BC1" w:rsidRDefault="0066597C" w:rsidP="006F28EF">
      <w:pPr>
        <w:pBdr>
          <w:top w:val="nil"/>
          <w:left w:val="nil"/>
          <w:bottom w:val="nil"/>
          <w:right w:val="nil"/>
          <w:between w:val="nil"/>
        </w:pBdr>
        <w:jc w:val="center"/>
        <w:rPr>
          <w:rFonts w:ascii="Times New Roman" w:hAnsi="Times New Roman" w:cs="Times New Roman"/>
          <w:b/>
          <w:bCs/>
          <w:iCs/>
          <w:sz w:val="28"/>
          <w:szCs w:val="28"/>
          <w:lang w:val="vi-VN"/>
        </w:rPr>
      </w:pPr>
      <w:r w:rsidRPr="00415BC1">
        <w:rPr>
          <w:rFonts w:ascii="Times New Roman" w:hAnsi="Times New Roman" w:cs="Times New Roman"/>
          <w:b/>
          <w:bCs/>
          <w:iCs/>
          <w:sz w:val="28"/>
          <w:szCs w:val="28"/>
          <w:lang w:val="vi-VN"/>
        </w:rPr>
        <w:t>Kết luận</w:t>
      </w:r>
      <w:r w:rsidR="00FD19F7" w:rsidRPr="00415BC1">
        <w:rPr>
          <w:rFonts w:ascii="Times New Roman" w:hAnsi="Times New Roman" w:cs="Times New Roman"/>
          <w:b/>
          <w:bCs/>
          <w:iCs/>
          <w:sz w:val="28"/>
          <w:szCs w:val="28"/>
          <w:lang w:val="vi-VN"/>
        </w:rPr>
        <w:t xml:space="preserve"> chương 3</w:t>
      </w:r>
      <w:bookmarkStart w:id="76" w:name="_Toc198416388"/>
      <w:bookmarkEnd w:id="75"/>
    </w:p>
    <w:p w14:paraId="54C77D41" w14:textId="442EFB79" w:rsidR="00FD19F7" w:rsidRPr="00415BC1" w:rsidRDefault="00FD19F7" w:rsidP="006F28EF">
      <w:pPr>
        <w:pBdr>
          <w:top w:val="nil"/>
          <w:left w:val="nil"/>
          <w:bottom w:val="nil"/>
          <w:right w:val="nil"/>
          <w:between w:val="nil"/>
        </w:pBdr>
        <w:jc w:val="center"/>
        <w:rPr>
          <w:rFonts w:ascii="Times New Roman" w:hAnsi="Times New Roman" w:cs="Times New Roman"/>
          <w:bCs/>
          <w:sz w:val="28"/>
          <w:szCs w:val="28"/>
          <w:lang w:val="vi-VN"/>
        </w:rPr>
      </w:pPr>
      <w:proofErr w:type="gramStart"/>
      <w:r w:rsidRPr="00415BC1">
        <w:rPr>
          <w:rFonts w:ascii="Times New Roman" w:hAnsi="Times New Roman" w:cs="Times New Roman"/>
          <w:b/>
          <w:bCs/>
          <w:iCs/>
          <w:sz w:val="28"/>
          <w:szCs w:val="28"/>
        </w:rPr>
        <w:t>CHƯƠNG 4</w:t>
      </w:r>
      <w:bookmarkStart w:id="77" w:name="_Toc198416389"/>
      <w:bookmarkEnd w:id="76"/>
      <w:r w:rsidR="00B5133C" w:rsidRPr="00415BC1">
        <w:rPr>
          <w:rFonts w:ascii="Times New Roman" w:hAnsi="Times New Roman" w:cs="Times New Roman"/>
          <w:b/>
          <w:bCs/>
          <w:iCs/>
          <w:sz w:val="28"/>
          <w:szCs w:val="28"/>
          <w:lang w:val="vi-VN"/>
        </w:rPr>
        <w:t>.</w:t>
      </w:r>
      <w:proofErr w:type="gramEnd"/>
      <w:r w:rsidR="00B5133C" w:rsidRPr="00415BC1">
        <w:rPr>
          <w:rFonts w:ascii="Times New Roman" w:hAnsi="Times New Roman" w:cs="Times New Roman"/>
          <w:b/>
          <w:bCs/>
          <w:iCs/>
          <w:sz w:val="28"/>
          <w:szCs w:val="28"/>
          <w:lang w:val="vi-VN"/>
        </w:rPr>
        <w:t xml:space="preserve"> </w:t>
      </w:r>
      <w:r w:rsidRPr="00415BC1">
        <w:rPr>
          <w:rFonts w:ascii="Times New Roman" w:hAnsi="Times New Roman" w:cs="Times New Roman"/>
          <w:b/>
          <w:bCs/>
          <w:sz w:val="28"/>
          <w:szCs w:val="28"/>
        </w:rPr>
        <w:t>BIỆN PHÁP</w:t>
      </w:r>
      <w:r w:rsidRPr="00415BC1">
        <w:rPr>
          <w:rFonts w:ascii="Times New Roman" w:hAnsi="Times New Roman" w:cs="Times New Roman"/>
          <w:b/>
          <w:bCs/>
          <w:sz w:val="28"/>
          <w:szCs w:val="28"/>
          <w:lang w:val="vi-VN"/>
        </w:rPr>
        <w:t xml:space="preserve"> </w:t>
      </w:r>
      <w:r w:rsidRPr="00415BC1">
        <w:rPr>
          <w:rFonts w:ascii="Times New Roman" w:hAnsi="Times New Roman" w:cs="Times New Roman"/>
          <w:b/>
          <w:bCs/>
          <w:sz w:val="28"/>
          <w:szCs w:val="28"/>
        </w:rPr>
        <w:t>QUẢN LÝ HOẠT ĐỘNG</w:t>
      </w:r>
      <w:r w:rsidRPr="00415BC1">
        <w:rPr>
          <w:rFonts w:ascii="Times New Roman" w:hAnsi="Times New Roman" w:cs="Times New Roman"/>
          <w:b/>
          <w:bCs/>
          <w:sz w:val="28"/>
          <w:szCs w:val="28"/>
          <w:lang w:val="vi-VN"/>
        </w:rPr>
        <w:t xml:space="preserve"> </w:t>
      </w:r>
      <w:r w:rsidRPr="00415BC1">
        <w:rPr>
          <w:rFonts w:ascii="Times New Roman" w:hAnsi="Times New Roman" w:cs="Times New Roman"/>
          <w:b/>
          <w:bCs/>
          <w:sz w:val="28"/>
          <w:szCs w:val="28"/>
        </w:rPr>
        <w:t>GIÁO</w:t>
      </w:r>
      <w:r w:rsidRPr="00415BC1">
        <w:rPr>
          <w:rFonts w:ascii="Times New Roman" w:hAnsi="Times New Roman" w:cs="Times New Roman"/>
          <w:b/>
          <w:bCs/>
          <w:sz w:val="28"/>
          <w:szCs w:val="28"/>
          <w:lang w:val="vi-VN"/>
        </w:rPr>
        <w:t xml:space="preserve"> </w:t>
      </w:r>
      <w:r w:rsidRPr="00415BC1">
        <w:rPr>
          <w:rFonts w:ascii="Times New Roman" w:hAnsi="Times New Roman" w:cs="Times New Roman"/>
          <w:b/>
          <w:bCs/>
          <w:sz w:val="28"/>
          <w:szCs w:val="28"/>
        </w:rPr>
        <w:t>DỤC TRẺ MẦM</w:t>
      </w:r>
      <w:r w:rsidRPr="00415BC1">
        <w:rPr>
          <w:rFonts w:ascii="Times New Roman" w:hAnsi="Times New Roman" w:cs="Times New Roman"/>
          <w:b/>
          <w:bCs/>
          <w:sz w:val="28"/>
          <w:szCs w:val="28"/>
          <w:lang w:val="vi-VN"/>
        </w:rPr>
        <w:t xml:space="preserve"> NON </w:t>
      </w:r>
      <w:r w:rsidRPr="00415BC1">
        <w:rPr>
          <w:rFonts w:ascii="Times New Roman" w:hAnsi="Times New Roman" w:cs="Times New Roman"/>
          <w:b/>
          <w:bCs/>
          <w:sz w:val="28"/>
          <w:szCs w:val="28"/>
        </w:rPr>
        <w:t>THEO</w:t>
      </w:r>
      <w:r w:rsidRPr="00415BC1">
        <w:rPr>
          <w:rFonts w:ascii="Times New Roman" w:hAnsi="Times New Roman" w:cs="Times New Roman"/>
          <w:b/>
          <w:bCs/>
          <w:sz w:val="28"/>
          <w:szCs w:val="28"/>
          <w:lang w:val="vi-VN"/>
        </w:rPr>
        <w:t xml:space="preserve"> PHƯƠNG PHÁP GIÁO DỤC</w:t>
      </w:r>
      <w:r w:rsidR="00B5133C" w:rsidRPr="00415BC1">
        <w:rPr>
          <w:rFonts w:ascii="Times New Roman" w:hAnsi="Times New Roman" w:cs="Times New Roman"/>
          <w:b/>
          <w:bCs/>
          <w:sz w:val="28"/>
          <w:szCs w:val="28"/>
          <w:lang w:val="vi-VN"/>
        </w:rPr>
        <w:t xml:space="preserve"> </w:t>
      </w:r>
      <w:r w:rsidRPr="00415BC1">
        <w:rPr>
          <w:rFonts w:ascii="Times New Roman" w:hAnsi="Times New Roman" w:cs="Times New Roman"/>
          <w:b/>
          <w:bCs/>
          <w:sz w:val="28"/>
          <w:szCs w:val="28"/>
          <w:lang w:val="vi-VN"/>
        </w:rPr>
        <w:t xml:space="preserve">MONTESSORI </w:t>
      </w:r>
      <w:r w:rsidR="00202EA1" w:rsidRPr="00415BC1">
        <w:rPr>
          <w:rFonts w:ascii="Times New Roman" w:hAnsi="Times New Roman" w:cs="Times New Roman"/>
          <w:b/>
          <w:bCs/>
          <w:sz w:val="28"/>
          <w:szCs w:val="28"/>
        </w:rPr>
        <w:t>Ở</w:t>
      </w:r>
      <w:r w:rsidRPr="00415BC1">
        <w:rPr>
          <w:rFonts w:ascii="Times New Roman" w:hAnsi="Times New Roman" w:cs="Times New Roman"/>
          <w:b/>
          <w:bCs/>
          <w:sz w:val="28"/>
          <w:szCs w:val="28"/>
          <w:lang w:val="vi-VN"/>
        </w:rPr>
        <w:t xml:space="preserve"> CÁC CƠ SỞ GIÁO DỤC MẦM NON NGOÀI CÔNG LẬP </w:t>
      </w:r>
      <w:r w:rsidR="004F5CA1" w:rsidRPr="00415BC1">
        <w:rPr>
          <w:rFonts w:ascii="Times New Roman" w:hAnsi="Times New Roman" w:cs="Times New Roman"/>
          <w:b/>
          <w:bCs/>
          <w:sz w:val="28"/>
          <w:szCs w:val="28"/>
        </w:rPr>
        <w:t>Ở</w:t>
      </w:r>
      <w:r w:rsidRPr="00415BC1">
        <w:rPr>
          <w:rFonts w:ascii="Times New Roman" w:hAnsi="Times New Roman" w:cs="Times New Roman"/>
          <w:b/>
          <w:bCs/>
          <w:sz w:val="28"/>
          <w:szCs w:val="28"/>
          <w:lang w:val="vi-VN"/>
        </w:rPr>
        <w:t xml:space="preserve"> VIỆT NAM</w:t>
      </w:r>
      <w:bookmarkEnd w:id="77"/>
    </w:p>
    <w:p w14:paraId="041D1357" w14:textId="77777777" w:rsidR="00FD19F7" w:rsidRPr="00415BC1" w:rsidRDefault="00FD19F7" w:rsidP="006F28EF">
      <w:pPr>
        <w:pStyle w:val="Heading2"/>
        <w:spacing w:before="0"/>
        <w:rPr>
          <w:rFonts w:ascii="Times New Roman" w:hAnsi="Times New Roman" w:cs="Times New Roman"/>
          <w:b/>
          <w:color w:val="auto"/>
          <w:sz w:val="28"/>
          <w:szCs w:val="28"/>
          <w:lang w:val="vi-VN"/>
        </w:rPr>
      </w:pPr>
      <w:bookmarkStart w:id="78" w:name="_Toc198416390"/>
      <w:r w:rsidRPr="00415BC1">
        <w:rPr>
          <w:rFonts w:ascii="Times New Roman" w:hAnsi="Times New Roman" w:cs="Times New Roman"/>
          <w:b/>
          <w:color w:val="auto"/>
          <w:sz w:val="28"/>
          <w:szCs w:val="28"/>
        </w:rPr>
        <w:t>4.1. Nguyên tắc đề xuất</w:t>
      </w:r>
      <w:r w:rsidRPr="00415BC1">
        <w:rPr>
          <w:rFonts w:ascii="Times New Roman" w:hAnsi="Times New Roman" w:cs="Times New Roman"/>
          <w:b/>
          <w:color w:val="auto"/>
          <w:sz w:val="28"/>
          <w:szCs w:val="28"/>
          <w:lang w:val="vi-VN"/>
        </w:rPr>
        <w:t xml:space="preserve"> các biện pháp</w:t>
      </w:r>
      <w:bookmarkEnd w:id="78"/>
    </w:p>
    <w:p w14:paraId="4D237907" w14:textId="77777777" w:rsidR="0066597C" w:rsidRPr="00415BC1" w:rsidRDefault="0066597C" w:rsidP="006F28EF">
      <w:pPr>
        <w:pStyle w:val="Heading3"/>
        <w:jc w:val="both"/>
        <w:rPr>
          <w:rFonts w:ascii="Times New Roman" w:hAnsi="Times New Roman" w:cs="Times New Roman"/>
          <w:b/>
          <w:i/>
          <w:iCs/>
          <w:color w:val="auto"/>
          <w:sz w:val="28"/>
          <w:szCs w:val="28"/>
          <w:lang w:val="vi-VN"/>
        </w:rPr>
      </w:pPr>
      <w:bookmarkStart w:id="79" w:name="_Toc205495390"/>
      <w:bookmarkStart w:id="80" w:name="_Toc198416391"/>
      <w:r w:rsidRPr="00415BC1">
        <w:rPr>
          <w:rFonts w:ascii="Times New Roman" w:hAnsi="Times New Roman" w:cs="Times New Roman"/>
          <w:b/>
          <w:i/>
          <w:iCs/>
          <w:color w:val="auto"/>
          <w:sz w:val="28"/>
          <w:szCs w:val="28"/>
        </w:rPr>
        <w:t>4.1.1</w:t>
      </w:r>
      <w:proofErr w:type="gramStart"/>
      <w:r w:rsidRPr="00415BC1">
        <w:rPr>
          <w:rFonts w:ascii="Times New Roman" w:hAnsi="Times New Roman" w:cs="Times New Roman"/>
          <w:b/>
          <w:i/>
          <w:iCs/>
          <w:color w:val="auto"/>
          <w:sz w:val="28"/>
          <w:szCs w:val="28"/>
        </w:rPr>
        <w:t>.Nguyên</w:t>
      </w:r>
      <w:proofErr w:type="gramEnd"/>
      <w:r w:rsidRPr="00415BC1">
        <w:rPr>
          <w:rFonts w:ascii="Times New Roman" w:hAnsi="Times New Roman" w:cs="Times New Roman"/>
          <w:b/>
          <w:i/>
          <w:iCs/>
          <w:color w:val="auto"/>
          <w:sz w:val="28"/>
          <w:szCs w:val="28"/>
        </w:rPr>
        <w:t xml:space="preserve"> tắc phù hợp với yêu cầu quản lý hoạt động giáo dục trẻ theo phương pháp </w:t>
      </w:r>
      <w:r w:rsidRPr="00415BC1">
        <w:rPr>
          <w:rFonts w:ascii="Times New Roman" w:hAnsi="Times New Roman" w:cs="Times New Roman"/>
          <w:b/>
          <w:i/>
          <w:iCs/>
          <w:color w:val="auto"/>
          <w:sz w:val="28"/>
          <w:szCs w:val="28"/>
          <w:lang w:val="vi-VN"/>
        </w:rPr>
        <w:t xml:space="preserve">giáo dục </w:t>
      </w:r>
      <w:r w:rsidRPr="00415BC1">
        <w:rPr>
          <w:rFonts w:ascii="Times New Roman" w:hAnsi="Times New Roman" w:cs="Times New Roman"/>
          <w:b/>
          <w:i/>
          <w:iCs/>
          <w:color w:val="auto"/>
          <w:sz w:val="28"/>
          <w:szCs w:val="28"/>
        </w:rPr>
        <w:t>Montessor</w:t>
      </w:r>
      <w:r w:rsidRPr="00415BC1">
        <w:rPr>
          <w:rFonts w:ascii="Times New Roman" w:hAnsi="Times New Roman" w:cs="Times New Roman"/>
          <w:b/>
          <w:i/>
          <w:iCs/>
          <w:color w:val="auto"/>
          <w:sz w:val="28"/>
          <w:szCs w:val="28"/>
          <w:lang w:val="vi-VN"/>
        </w:rPr>
        <w:t>i</w:t>
      </w:r>
      <w:bookmarkEnd w:id="79"/>
    </w:p>
    <w:p w14:paraId="324B4371" w14:textId="77777777" w:rsidR="0066597C" w:rsidRPr="00415BC1" w:rsidRDefault="0066597C" w:rsidP="006F28EF">
      <w:pPr>
        <w:pStyle w:val="Heading3"/>
        <w:jc w:val="both"/>
        <w:rPr>
          <w:rFonts w:ascii="Times New Roman" w:hAnsi="Times New Roman" w:cs="Times New Roman"/>
          <w:b/>
          <w:i/>
          <w:iCs/>
          <w:color w:val="auto"/>
          <w:sz w:val="28"/>
          <w:szCs w:val="28"/>
        </w:rPr>
      </w:pPr>
      <w:bookmarkStart w:id="81" w:name="_Toc205495391"/>
      <w:r w:rsidRPr="00415BC1">
        <w:rPr>
          <w:rFonts w:ascii="Times New Roman" w:hAnsi="Times New Roman" w:cs="Times New Roman"/>
          <w:b/>
          <w:i/>
          <w:iCs/>
          <w:color w:val="auto"/>
          <w:sz w:val="28"/>
          <w:szCs w:val="28"/>
        </w:rPr>
        <w:t>4.1.2</w:t>
      </w:r>
      <w:proofErr w:type="gramStart"/>
      <w:r w:rsidRPr="00415BC1">
        <w:rPr>
          <w:rFonts w:ascii="Times New Roman" w:hAnsi="Times New Roman" w:cs="Times New Roman"/>
          <w:b/>
          <w:i/>
          <w:iCs/>
          <w:color w:val="auto"/>
          <w:sz w:val="28"/>
          <w:szCs w:val="28"/>
        </w:rPr>
        <w:t>.Nguyên</w:t>
      </w:r>
      <w:proofErr w:type="gramEnd"/>
      <w:r w:rsidRPr="00415BC1">
        <w:rPr>
          <w:rFonts w:ascii="Times New Roman" w:hAnsi="Times New Roman" w:cs="Times New Roman"/>
          <w:b/>
          <w:i/>
          <w:iCs/>
          <w:color w:val="auto"/>
          <w:sz w:val="28"/>
          <w:szCs w:val="28"/>
        </w:rPr>
        <w:t xml:space="preserve"> tắc đảm bảo tính hệ thống</w:t>
      </w:r>
      <w:bookmarkEnd w:id="81"/>
    </w:p>
    <w:p w14:paraId="71FDAB2D" w14:textId="77777777" w:rsidR="0066597C" w:rsidRPr="00415BC1" w:rsidRDefault="0066597C" w:rsidP="006F28EF">
      <w:pPr>
        <w:pStyle w:val="Heading3"/>
        <w:jc w:val="both"/>
        <w:rPr>
          <w:rFonts w:ascii="Times New Roman" w:hAnsi="Times New Roman" w:cs="Times New Roman"/>
          <w:b/>
          <w:i/>
          <w:iCs/>
          <w:color w:val="auto"/>
          <w:sz w:val="28"/>
          <w:szCs w:val="28"/>
        </w:rPr>
      </w:pPr>
      <w:bookmarkStart w:id="82" w:name="_Toc205495392"/>
      <w:r w:rsidRPr="00415BC1">
        <w:rPr>
          <w:rFonts w:ascii="Times New Roman" w:hAnsi="Times New Roman" w:cs="Times New Roman"/>
          <w:b/>
          <w:i/>
          <w:iCs/>
          <w:color w:val="auto"/>
          <w:sz w:val="28"/>
          <w:szCs w:val="28"/>
        </w:rPr>
        <w:t>4.1.3</w:t>
      </w:r>
      <w:proofErr w:type="gramStart"/>
      <w:r w:rsidRPr="00415BC1">
        <w:rPr>
          <w:rFonts w:ascii="Times New Roman" w:hAnsi="Times New Roman" w:cs="Times New Roman"/>
          <w:b/>
          <w:i/>
          <w:iCs/>
          <w:color w:val="auto"/>
          <w:sz w:val="28"/>
          <w:szCs w:val="28"/>
        </w:rPr>
        <w:t>.Nguyên</w:t>
      </w:r>
      <w:proofErr w:type="gramEnd"/>
      <w:r w:rsidRPr="00415BC1">
        <w:rPr>
          <w:rFonts w:ascii="Times New Roman" w:hAnsi="Times New Roman" w:cs="Times New Roman"/>
          <w:b/>
          <w:i/>
          <w:iCs/>
          <w:color w:val="auto"/>
          <w:sz w:val="28"/>
          <w:szCs w:val="28"/>
        </w:rPr>
        <w:t xml:space="preserve"> tắc đảm bảo tính khả thi</w:t>
      </w:r>
      <w:bookmarkEnd w:id="82"/>
    </w:p>
    <w:p w14:paraId="5A9404F8" w14:textId="6A36AA68" w:rsidR="0066597C" w:rsidRPr="00415BC1" w:rsidRDefault="0066597C" w:rsidP="006F28EF">
      <w:pPr>
        <w:pStyle w:val="Heading3"/>
        <w:jc w:val="both"/>
        <w:rPr>
          <w:rFonts w:ascii="Times New Roman" w:hAnsi="Times New Roman" w:cs="Times New Roman"/>
          <w:b/>
          <w:i/>
          <w:iCs/>
          <w:color w:val="auto"/>
          <w:sz w:val="28"/>
          <w:szCs w:val="28"/>
        </w:rPr>
      </w:pPr>
      <w:bookmarkStart w:id="83" w:name="_Toc205495393"/>
      <w:r w:rsidRPr="00415BC1">
        <w:rPr>
          <w:rFonts w:ascii="Times New Roman" w:hAnsi="Times New Roman" w:cs="Times New Roman"/>
          <w:b/>
          <w:i/>
          <w:iCs/>
          <w:color w:val="auto"/>
          <w:sz w:val="28"/>
          <w:szCs w:val="28"/>
        </w:rPr>
        <w:t>4.1.4</w:t>
      </w:r>
      <w:proofErr w:type="gramStart"/>
      <w:r w:rsidRPr="00415BC1">
        <w:rPr>
          <w:rFonts w:ascii="Times New Roman" w:hAnsi="Times New Roman" w:cs="Times New Roman"/>
          <w:b/>
          <w:i/>
          <w:iCs/>
          <w:color w:val="auto"/>
          <w:sz w:val="28"/>
          <w:szCs w:val="28"/>
        </w:rPr>
        <w:t>.Nguyên</w:t>
      </w:r>
      <w:proofErr w:type="gramEnd"/>
      <w:r w:rsidRPr="00415BC1">
        <w:rPr>
          <w:rFonts w:ascii="Times New Roman" w:hAnsi="Times New Roman" w:cs="Times New Roman"/>
          <w:b/>
          <w:i/>
          <w:iCs/>
          <w:color w:val="auto"/>
          <w:sz w:val="28"/>
          <w:szCs w:val="28"/>
        </w:rPr>
        <w:t xml:space="preserve"> tắc linh hoạt và cải tiến liên tục</w:t>
      </w:r>
      <w:bookmarkEnd w:id="83"/>
    </w:p>
    <w:p w14:paraId="458E1958" w14:textId="77777777" w:rsidR="0066597C" w:rsidRPr="00415BC1" w:rsidRDefault="0066597C" w:rsidP="006F28EF">
      <w:pPr>
        <w:pStyle w:val="Heading2"/>
        <w:spacing w:before="0"/>
        <w:jc w:val="both"/>
        <w:rPr>
          <w:rFonts w:ascii="Times New Roman" w:hAnsi="Times New Roman" w:cs="Times New Roman"/>
          <w:b/>
          <w:color w:val="auto"/>
          <w:sz w:val="28"/>
          <w:szCs w:val="28"/>
        </w:rPr>
      </w:pPr>
      <w:bookmarkStart w:id="84" w:name="_Toc205495394"/>
      <w:bookmarkStart w:id="85" w:name="_Toc198416392"/>
      <w:bookmarkEnd w:id="80"/>
      <w:r w:rsidRPr="00415BC1">
        <w:rPr>
          <w:rFonts w:ascii="Times New Roman" w:hAnsi="Times New Roman" w:cs="Times New Roman"/>
          <w:b/>
          <w:color w:val="auto"/>
          <w:sz w:val="28"/>
          <w:szCs w:val="28"/>
        </w:rPr>
        <w:t>4.2. Các biện pháp quản lý hoạt động giáo dục trẻ mầm</w:t>
      </w:r>
      <w:r w:rsidRPr="00415BC1">
        <w:rPr>
          <w:rFonts w:ascii="Times New Roman" w:hAnsi="Times New Roman" w:cs="Times New Roman"/>
          <w:b/>
          <w:color w:val="auto"/>
          <w:sz w:val="28"/>
          <w:szCs w:val="28"/>
          <w:lang w:val="vi-VN"/>
        </w:rPr>
        <w:t xml:space="preserve"> non </w:t>
      </w:r>
      <w:proofErr w:type="gramStart"/>
      <w:r w:rsidRPr="00415BC1">
        <w:rPr>
          <w:rFonts w:ascii="Times New Roman" w:hAnsi="Times New Roman" w:cs="Times New Roman"/>
          <w:b/>
          <w:color w:val="auto"/>
          <w:sz w:val="28"/>
          <w:szCs w:val="28"/>
        </w:rPr>
        <w:t>theo</w:t>
      </w:r>
      <w:proofErr w:type="gramEnd"/>
      <w:r w:rsidRPr="00415BC1">
        <w:rPr>
          <w:rFonts w:ascii="Times New Roman" w:hAnsi="Times New Roman" w:cs="Times New Roman"/>
          <w:b/>
          <w:color w:val="auto"/>
          <w:sz w:val="28"/>
          <w:szCs w:val="28"/>
        </w:rPr>
        <w:t xml:space="preserve"> phương pháp giáo dục Montessori tại các cơ sở giáo dục mầm non ngoài công lập ở Việt Nam</w:t>
      </w:r>
      <w:bookmarkEnd w:id="84"/>
    </w:p>
    <w:p w14:paraId="23C3AEC4" w14:textId="4DC66611" w:rsidR="0066597C" w:rsidRPr="00415BC1" w:rsidRDefault="0066597C" w:rsidP="006F28EF">
      <w:pPr>
        <w:pStyle w:val="Heading3"/>
        <w:spacing w:before="0"/>
        <w:jc w:val="both"/>
        <w:rPr>
          <w:rFonts w:ascii="Times New Roman" w:hAnsi="Times New Roman" w:cs="Times New Roman"/>
          <w:b/>
          <w:i/>
          <w:iCs/>
          <w:color w:val="auto"/>
          <w:sz w:val="28"/>
          <w:szCs w:val="28"/>
          <w:lang w:val="vi-VN"/>
        </w:rPr>
      </w:pPr>
      <w:bookmarkStart w:id="86" w:name="_Toc205495395"/>
      <w:r w:rsidRPr="00415BC1">
        <w:rPr>
          <w:rFonts w:ascii="Times New Roman" w:hAnsi="Times New Roman" w:cs="Times New Roman"/>
          <w:b/>
          <w:i/>
          <w:iCs/>
          <w:color w:val="auto"/>
          <w:sz w:val="28"/>
          <w:szCs w:val="28"/>
          <w:lang w:val="vi-VN"/>
        </w:rPr>
        <w:t xml:space="preserve">4.2.1. </w:t>
      </w:r>
      <w:r w:rsidR="00202EA1" w:rsidRPr="00415BC1">
        <w:rPr>
          <w:rFonts w:ascii="Times New Roman" w:hAnsi="Times New Roman" w:cs="Times New Roman"/>
          <w:b/>
          <w:i/>
          <w:iCs/>
          <w:color w:val="auto"/>
          <w:sz w:val="28"/>
          <w:szCs w:val="28"/>
        </w:rPr>
        <w:t>Biện pháp 1-</w:t>
      </w:r>
      <w:r w:rsidRPr="00415BC1">
        <w:rPr>
          <w:rFonts w:ascii="Times New Roman" w:hAnsi="Times New Roman" w:cs="Times New Roman"/>
          <w:b/>
          <w:i/>
          <w:iCs/>
          <w:color w:val="auto"/>
          <w:sz w:val="28"/>
          <w:szCs w:val="28"/>
        </w:rPr>
        <w:t>Tổ chức x</w:t>
      </w:r>
      <w:r w:rsidRPr="00415BC1">
        <w:rPr>
          <w:rFonts w:ascii="Times New Roman" w:hAnsi="Times New Roman" w:cs="Times New Roman"/>
          <w:b/>
          <w:i/>
          <w:iCs/>
          <w:color w:val="auto"/>
          <w:sz w:val="28"/>
          <w:szCs w:val="28"/>
          <w:lang w:val="vi-VN"/>
        </w:rPr>
        <w:t xml:space="preserve">ây dựng chương trình giáo dục mầm non </w:t>
      </w:r>
      <w:proofErr w:type="gramStart"/>
      <w:r w:rsidR="00202EA1" w:rsidRPr="00415BC1">
        <w:rPr>
          <w:rFonts w:ascii="Times New Roman" w:hAnsi="Times New Roman" w:cs="Times New Roman"/>
          <w:b/>
          <w:i/>
          <w:iCs/>
          <w:color w:val="auto"/>
          <w:sz w:val="28"/>
          <w:szCs w:val="28"/>
        </w:rPr>
        <w:t>theo</w:t>
      </w:r>
      <w:proofErr w:type="gramEnd"/>
      <w:r w:rsidRPr="00415BC1">
        <w:rPr>
          <w:rFonts w:ascii="Times New Roman" w:hAnsi="Times New Roman" w:cs="Times New Roman"/>
          <w:b/>
          <w:i/>
          <w:iCs/>
          <w:color w:val="auto"/>
          <w:sz w:val="28"/>
          <w:szCs w:val="28"/>
          <w:lang w:val="vi-VN"/>
        </w:rPr>
        <w:t xml:space="preserve"> PPGD Montessori </w:t>
      </w:r>
      <w:r w:rsidR="00202EA1" w:rsidRPr="00415BC1">
        <w:rPr>
          <w:rFonts w:ascii="Times New Roman" w:hAnsi="Times New Roman" w:cs="Times New Roman"/>
          <w:b/>
          <w:i/>
          <w:iCs/>
          <w:color w:val="auto"/>
          <w:sz w:val="28"/>
          <w:szCs w:val="28"/>
        </w:rPr>
        <w:t xml:space="preserve">tích hợp với </w:t>
      </w:r>
      <w:r w:rsidRPr="00415BC1">
        <w:rPr>
          <w:rFonts w:ascii="Times New Roman" w:hAnsi="Times New Roman" w:cs="Times New Roman"/>
          <w:b/>
          <w:i/>
          <w:iCs/>
          <w:color w:val="auto"/>
          <w:sz w:val="28"/>
          <w:szCs w:val="28"/>
          <w:lang w:val="vi-VN"/>
        </w:rPr>
        <w:t>chương trình GDMN quốc gia</w:t>
      </w:r>
      <w:bookmarkEnd w:id="86"/>
    </w:p>
    <w:p w14:paraId="0A7DA86C" w14:textId="77777777" w:rsidR="00F43D24" w:rsidRPr="00415BC1" w:rsidRDefault="00F43D24" w:rsidP="006F28EF">
      <w:pPr>
        <w:ind w:firstLine="720"/>
        <w:jc w:val="both"/>
        <w:rPr>
          <w:rFonts w:ascii="Times New Roman" w:hAnsi="Times New Roman" w:cs="Times New Roman"/>
          <w:sz w:val="28"/>
          <w:szCs w:val="28"/>
          <w:lang w:val="vi-VN"/>
        </w:rPr>
      </w:pPr>
      <w:bookmarkStart w:id="87" w:name="_Hlk204698353"/>
      <w:r w:rsidRPr="00415BC1">
        <w:rPr>
          <w:rFonts w:ascii="Times New Roman" w:hAnsi="Times New Roman" w:cs="Times New Roman"/>
          <w:sz w:val="28"/>
          <w:szCs w:val="28"/>
          <w:lang w:val="vi-VN"/>
        </w:rPr>
        <w:t>Nghiên cứu sâu về nguyên tắc cốt lõi của PPGD Montessori và một số chương trình GDMN theo phương pháp Montessori chuẩn đã được thực hiện hiệu quả ở một số quốc gia, đã có kiểm định và đánh giá chất lượng.</w:t>
      </w:r>
    </w:p>
    <w:p w14:paraId="11B2E2EC" w14:textId="77777777" w:rsidR="00F43D24" w:rsidRPr="00415BC1" w:rsidRDefault="00F43D2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Phân tích khung chương trình GDMN Việt Nam hiện hành để xác định những điểm tương đồng và khác biệt với chương trình giáo dục Montessori đã lựa chọn.</w:t>
      </w:r>
    </w:p>
    <w:p w14:paraId="16B8273E" w14:textId="77777777" w:rsidR="00F43D24" w:rsidRPr="00415BC1" w:rsidRDefault="00F43D2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Phát triển chương trình GDMN tích hợp giữa chương trình giáo dục Montessori đã lựa chọn và chương trình GDMN quốc gia.</w:t>
      </w:r>
      <w:bookmarkEnd w:id="87"/>
    </w:p>
    <w:p w14:paraId="7B8D7F35" w14:textId="134E2C8C" w:rsidR="00F43D24" w:rsidRPr="00415BC1" w:rsidRDefault="00F43D2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Thiết kế các hoạt động giáo dục trẻ dựa trên chương trình GDMN tích hợp sau khi được phê duyệt chính thức.</w:t>
      </w:r>
    </w:p>
    <w:p w14:paraId="2BDC8425" w14:textId="39515156" w:rsidR="0066597C" w:rsidRPr="00415BC1" w:rsidRDefault="0066597C" w:rsidP="006F28EF">
      <w:pPr>
        <w:pStyle w:val="Heading3"/>
        <w:spacing w:before="0"/>
        <w:jc w:val="both"/>
        <w:rPr>
          <w:rFonts w:ascii="Times New Roman" w:hAnsi="Times New Roman" w:cs="Times New Roman"/>
          <w:b/>
          <w:i/>
          <w:iCs/>
          <w:color w:val="auto"/>
          <w:sz w:val="28"/>
          <w:szCs w:val="28"/>
        </w:rPr>
      </w:pPr>
      <w:bookmarkStart w:id="88" w:name="_Toc205495396"/>
      <w:r w:rsidRPr="00415BC1">
        <w:rPr>
          <w:rFonts w:ascii="Times New Roman" w:hAnsi="Times New Roman" w:cs="Times New Roman"/>
          <w:b/>
          <w:i/>
          <w:iCs/>
          <w:color w:val="auto"/>
          <w:sz w:val="28"/>
          <w:szCs w:val="28"/>
          <w:lang w:val="vi-VN"/>
        </w:rPr>
        <w:t>4.2.2. Tổ chức đào tạo, bồi dưỡng về phương pháp giáo dục Montesosri cho đội ngũ giáo viên và cán bộ quản lý</w:t>
      </w:r>
      <w:bookmarkEnd w:id="88"/>
      <w:r w:rsidRPr="00415BC1">
        <w:rPr>
          <w:rFonts w:ascii="Times New Roman" w:hAnsi="Times New Roman" w:cs="Times New Roman"/>
          <w:b/>
          <w:i/>
          <w:iCs/>
          <w:color w:val="auto"/>
          <w:sz w:val="28"/>
          <w:szCs w:val="28"/>
        </w:rPr>
        <w:t xml:space="preserve"> </w:t>
      </w:r>
    </w:p>
    <w:p w14:paraId="5922D932" w14:textId="5EBAFE30" w:rsidR="00F43D24" w:rsidRPr="00415BC1" w:rsidRDefault="00F43D2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Phân tích, đánh giá nhu cầu đào tạo và phát triển chuyên môn </w:t>
      </w:r>
      <w:r w:rsidRPr="00415BC1">
        <w:rPr>
          <w:rFonts w:ascii="Times New Roman" w:hAnsi="Times New Roman" w:cs="Times New Roman"/>
          <w:sz w:val="28"/>
          <w:szCs w:val="28"/>
        </w:rPr>
        <w:t xml:space="preserve">về PPGD Montessori </w:t>
      </w:r>
      <w:r w:rsidRPr="00415BC1">
        <w:rPr>
          <w:rFonts w:ascii="Times New Roman" w:hAnsi="Times New Roman" w:cs="Times New Roman"/>
          <w:sz w:val="28"/>
          <w:szCs w:val="28"/>
          <w:lang w:val="vi-VN"/>
        </w:rPr>
        <w:t>của đội ngũ CBQL, GV, qua đó xây dựng kế hoạch đào tạo và bồi dưỡng theo từng lộ trình, giai đoạn cụ thể</w:t>
      </w:r>
      <w:r w:rsidR="008B5DFC" w:rsidRPr="00415BC1">
        <w:rPr>
          <w:rFonts w:ascii="Times New Roman" w:hAnsi="Times New Roman" w:cs="Times New Roman"/>
          <w:sz w:val="28"/>
          <w:szCs w:val="28"/>
          <w:lang w:val="vi-VN"/>
        </w:rPr>
        <w:t>;</w:t>
      </w:r>
    </w:p>
    <w:p w14:paraId="5FC4BA59" w14:textId="4EE3861C" w:rsidR="008B5DFC" w:rsidRPr="00415BC1" w:rsidRDefault="00F43D2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Tổ chức đa dạng hoá các hình thức đào tạo, bồi dưỡng cho CBQL, GV</w:t>
      </w:r>
      <w:r w:rsidR="008B5DFC" w:rsidRPr="00415BC1">
        <w:rPr>
          <w:rFonts w:ascii="Times New Roman" w:hAnsi="Times New Roman" w:cs="Times New Roman"/>
          <w:sz w:val="28"/>
          <w:szCs w:val="28"/>
          <w:lang w:val="vi-VN"/>
        </w:rPr>
        <w:t>;</w:t>
      </w:r>
    </w:p>
    <w:p w14:paraId="4FA3C065" w14:textId="5818C1B3" w:rsidR="008B5DFC" w:rsidRPr="00415BC1" w:rsidRDefault="00F43D24" w:rsidP="006F28EF">
      <w:pPr>
        <w:ind w:firstLine="720"/>
        <w:jc w:val="both"/>
        <w:rPr>
          <w:rFonts w:ascii="Times New Roman" w:hAnsi="Times New Roman" w:cs="Times New Roman"/>
          <w:bCs/>
          <w:spacing w:val="-4"/>
          <w:sz w:val="28"/>
          <w:szCs w:val="28"/>
          <w:lang w:val="vi-VN"/>
        </w:rPr>
      </w:pPr>
      <w:r w:rsidRPr="00415BC1">
        <w:rPr>
          <w:rFonts w:ascii="Times New Roman" w:hAnsi="Times New Roman" w:cs="Times New Roman"/>
          <w:bCs/>
          <w:spacing w:val="-4"/>
          <w:sz w:val="28"/>
          <w:szCs w:val="28"/>
          <w:lang w:val="vi-VN"/>
        </w:rPr>
        <w:t>Tạo động lực và điều kiện thuận lợi để đội ngũ CBQL, GV có thể tham gia đầy đủ vào các chương trình đào tạo, bồi dưỡng</w:t>
      </w:r>
      <w:r w:rsidR="008B5DFC" w:rsidRPr="00415BC1">
        <w:rPr>
          <w:rFonts w:ascii="Times New Roman" w:hAnsi="Times New Roman" w:cs="Times New Roman"/>
          <w:bCs/>
          <w:spacing w:val="-4"/>
          <w:sz w:val="28"/>
          <w:szCs w:val="28"/>
          <w:lang w:val="vi-VN"/>
        </w:rPr>
        <w:t>;</w:t>
      </w:r>
    </w:p>
    <w:p w14:paraId="2EBA8721" w14:textId="7D5F3841" w:rsidR="00F43D24" w:rsidRPr="00415BC1" w:rsidRDefault="00F43D24" w:rsidP="006F28EF">
      <w:pPr>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Xây dựng hệ thống hỗ trợ sau đào tạo</w:t>
      </w:r>
      <w:r w:rsidRPr="00415BC1">
        <w:rPr>
          <w:rFonts w:ascii="Times New Roman" w:hAnsi="Times New Roman" w:cs="Times New Roman"/>
          <w:sz w:val="28"/>
          <w:szCs w:val="28"/>
        </w:rPr>
        <w:t>, bồi dưỡng</w:t>
      </w:r>
      <w:r w:rsidR="008B5DFC" w:rsidRPr="00415BC1">
        <w:rPr>
          <w:rFonts w:ascii="Times New Roman" w:hAnsi="Times New Roman" w:cs="Times New Roman"/>
          <w:sz w:val="28"/>
          <w:szCs w:val="28"/>
          <w:lang w:val="vi-VN"/>
        </w:rPr>
        <w:t>;</w:t>
      </w:r>
    </w:p>
    <w:p w14:paraId="244ADD2A" w14:textId="77777777" w:rsidR="00F43D24" w:rsidRPr="00415BC1" w:rsidRDefault="00F43D24" w:rsidP="006F28EF">
      <w:pPr>
        <w:ind w:firstLine="720"/>
        <w:jc w:val="both"/>
        <w:rPr>
          <w:rFonts w:ascii="Times New Roman" w:hAnsi="Times New Roman" w:cs="Times New Roman"/>
          <w:sz w:val="28"/>
          <w:szCs w:val="28"/>
          <w:lang w:val="vi-VN"/>
        </w:rPr>
      </w:pPr>
      <w:bookmarkStart w:id="89" w:name="_Toc205495397"/>
      <w:r w:rsidRPr="00415BC1">
        <w:rPr>
          <w:rFonts w:ascii="Times New Roman" w:hAnsi="Times New Roman" w:cs="Times New Roman"/>
          <w:sz w:val="28"/>
          <w:szCs w:val="28"/>
          <w:lang w:val="vi-VN"/>
        </w:rPr>
        <w:t xml:space="preserve">Đánh giá hiệu quả của các </w:t>
      </w:r>
      <w:r w:rsidRPr="00415BC1">
        <w:rPr>
          <w:rFonts w:ascii="Times New Roman" w:hAnsi="Times New Roman" w:cs="Times New Roman"/>
          <w:sz w:val="28"/>
          <w:szCs w:val="28"/>
        </w:rPr>
        <w:t>hoạt động</w:t>
      </w:r>
      <w:r w:rsidRPr="00415BC1">
        <w:rPr>
          <w:rFonts w:ascii="Times New Roman" w:hAnsi="Times New Roman" w:cs="Times New Roman"/>
          <w:sz w:val="28"/>
          <w:szCs w:val="28"/>
          <w:lang w:val="vi-VN"/>
        </w:rPr>
        <w:t xml:space="preserve"> đào tạo, bồi dưỡng giáo viên để có thể điều chỉnh và xây dựng các kế hoạch cho giai đoạn tiếp theo. </w:t>
      </w:r>
    </w:p>
    <w:p w14:paraId="3FB343AB" w14:textId="4EF02E7F" w:rsidR="0066597C" w:rsidRPr="00415BC1" w:rsidRDefault="0066597C" w:rsidP="006F28EF">
      <w:pPr>
        <w:pStyle w:val="Heading3"/>
        <w:spacing w:before="0" w:line="252" w:lineRule="auto"/>
        <w:jc w:val="both"/>
        <w:rPr>
          <w:rFonts w:ascii="Times New Roman" w:hAnsi="Times New Roman" w:cs="Times New Roman"/>
          <w:b/>
          <w:i/>
          <w:iCs/>
          <w:color w:val="auto"/>
          <w:sz w:val="28"/>
          <w:szCs w:val="28"/>
        </w:rPr>
      </w:pPr>
      <w:r w:rsidRPr="00415BC1">
        <w:rPr>
          <w:rFonts w:ascii="Times New Roman" w:hAnsi="Times New Roman" w:cs="Times New Roman"/>
          <w:b/>
          <w:i/>
          <w:iCs/>
          <w:color w:val="auto"/>
          <w:sz w:val="28"/>
          <w:szCs w:val="28"/>
          <w:lang w:val="vi-VN"/>
        </w:rPr>
        <w:lastRenderedPageBreak/>
        <w:t xml:space="preserve">4.2.3. Xây dựng </w:t>
      </w:r>
      <w:r w:rsidRPr="00415BC1">
        <w:rPr>
          <w:rFonts w:ascii="Times New Roman" w:hAnsi="Times New Roman" w:cs="Times New Roman"/>
          <w:b/>
          <w:i/>
          <w:iCs/>
          <w:color w:val="auto"/>
          <w:sz w:val="28"/>
          <w:szCs w:val="28"/>
        </w:rPr>
        <w:t>cộng đồng học tập</w:t>
      </w:r>
      <w:r w:rsidRPr="00415BC1">
        <w:rPr>
          <w:rFonts w:ascii="Times New Roman" w:hAnsi="Times New Roman" w:cs="Times New Roman"/>
          <w:b/>
          <w:i/>
          <w:iCs/>
          <w:color w:val="auto"/>
          <w:sz w:val="28"/>
          <w:szCs w:val="28"/>
          <w:lang w:val="vi-VN"/>
        </w:rPr>
        <w:t xml:space="preserve"> chuyên môn</w:t>
      </w:r>
      <w:r w:rsidRPr="00415BC1">
        <w:rPr>
          <w:rFonts w:ascii="Times New Roman" w:hAnsi="Times New Roman" w:cs="Times New Roman"/>
          <w:b/>
          <w:i/>
          <w:iCs/>
          <w:color w:val="auto"/>
          <w:sz w:val="28"/>
          <w:szCs w:val="28"/>
        </w:rPr>
        <w:t xml:space="preserve">, </w:t>
      </w:r>
      <w:r w:rsidR="00D64A1A" w:rsidRPr="00415BC1">
        <w:rPr>
          <w:rFonts w:ascii="Times New Roman" w:hAnsi="Times New Roman" w:cs="Times New Roman"/>
          <w:b/>
          <w:i/>
          <w:iCs/>
          <w:color w:val="auto"/>
          <w:sz w:val="28"/>
          <w:szCs w:val="28"/>
        </w:rPr>
        <w:t xml:space="preserve">tạo mạng lưới </w:t>
      </w:r>
      <w:r w:rsidRPr="00415BC1">
        <w:rPr>
          <w:rFonts w:ascii="Times New Roman" w:hAnsi="Times New Roman" w:cs="Times New Roman"/>
          <w:b/>
          <w:i/>
          <w:iCs/>
          <w:color w:val="auto"/>
          <w:sz w:val="28"/>
          <w:szCs w:val="28"/>
        </w:rPr>
        <w:t>phối hợp trong quá trình tổ chức các hoạt động giáo dục trẻ theo phương pháp giáo dục</w:t>
      </w:r>
      <w:r w:rsidRPr="00415BC1">
        <w:rPr>
          <w:rFonts w:ascii="Times New Roman" w:hAnsi="Times New Roman" w:cs="Times New Roman"/>
          <w:b/>
          <w:i/>
          <w:iCs/>
          <w:color w:val="auto"/>
          <w:sz w:val="28"/>
          <w:szCs w:val="28"/>
          <w:lang w:val="vi-VN"/>
        </w:rPr>
        <w:t xml:space="preserve"> Montessori</w:t>
      </w:r>
      <w:bookmarkEnd w:id="89"/>
      <w:r w:rsidRPr="00415BC1">
        <w:rPr>
          <w:rFonts w:ascii="Times New Roman" w:hAnsi="Times New Roman" w:cs="Times New Roman"/>
          <w:b/>
          <w:i/>
          <w:iCs/>
          <w:color w:val="auto"/>
          <w:sz w:val="28"/>
          <w:szCs w:val="28"/>
        </w:rPr>
        <w:t xml:space="preserve"> </w:t>
      </w:r>
    </w:p>
    <w:p w14:paraId="41607E3C" w14:textId="77777777" w:rsidR="008B5DFC" w:rsidRPr="00415BC1" w:rsidRDefault="008B5DFC" w:rsidP="006F28EF">
      <w:pPr>
        <w:spacing w:line="252" w:lineRule="auto"/>
        <w:ind w:firstLine="720"/>
        <w:jc w:val="both"/>
        <w:rPr>
          <w:rFonts w:ascii="Times New Roman" w:hAnsi="Times New Roman" w:cs="Times New Roman"/>
          <w:sz w:val="28"/>
          <w:szCs w:val="28"/>
          <w:lang w:val="vi-VN"/>
        </w:rPr>
      </w:pPr>
      <w:bookmarkStart w:id="90" w:name="_Toc205495398"/>
      <w:r w:rsidRPr="00415BC1">
        <w:rPr>
          <w:rFonts w:ascii="Times New Roman" w:hAnsi="Times New Roman" w:cs="Times New Roman"/>
          <w:sz w:val="28"/>
          <w:szCs w:val="28"/>
        </w:rPr>
        <w:t xml:space="preserve">Làm cho mọi người hiểu rõ ý nghĩa của cộng đồng học tập chuyên môn ở cơ sở giáo dục mầm </w:t>
      </w:r>
      <w:proofErr w:type="gramStart"/>
      <w:r w:rsidRPr="00415BC1">
        <w:rPr>
          <w:rFonts w:ascii="Times New Roman" w:hAnsi="Times New Roman" w:cs="Times New Roman"/>
          <w:sz w:val="28"/>
          <w:szCs w:val="28"/>
        </w:rPr>
        <w:t>non</w:t>
      </w:r>
      <w:proofErr w:type="gramEnd"/>
      <w:r w:rsidRPr="00415BC1">
        <w:rPr>
          <w:rFonts w:ascii="Times New Roman" w:hAnsi="Times New Roman" w:cs="Times New Roman"/>
          <w:sz w:val="28"/>
          <w:szCs w:val="28"/>
          <w:lang w:val="vi-VN"/>
        </w:rPr>
        <w:t>;</w:t>
      </w:r>
    </w:p>
    <w:p w14:paraId="08566D87" w14:textId="77777777"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Xây dựng mạng lưới chuyên môn và các nền tảng kết nối cộng đồng để có thể thu hút được nhiều thành viên tham gia; </w:t>
      </w:r>
    </w:p>
    <w:p w14:paraId="77883F38" w14:textId="56FAB8C2"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Tổ chức các hoạt động trao đổi và phát triển chuyên môn liên tục để duy trì sự kết nối thường xuyên giữa những thành viên;</w:t>
      </w:r>
    </w:p>
    <w:p w14:paraId="40EE375D" w14:textId="77777777" w:rsidR="008B5DFC" w:rsidRPr="00415BC1" w:rsidRDefault="008B5DFC" w:rsidP="006F28EF">
      <w:pPr>
        <w:spacing w:line="252" w:lineRule="auto"/>
        <w:ind w:firstLine="720"/>
        <w:jc w:val="both"/>
        <w:rPr>
          <w:rFonts w:ascii="Times New Roman" w:hAnsi="Times New Roman" w:cs="Times New Roman"/>
          <w:sz w:val="28"/>
          <w:szCs w:val="28"/>
        </w:rPr>
      </w:pPr>
      <w:r w:rsidRPr="00415BC1">
        <w:rPr>
          <w:rFonts w:ascii="Times New Roman" w:hAnsi="Times New Roman" w:cs="Times New Roman"/>
          <w:sz w:val="28"/>
          <w:szCs w:val="28"/>
        </w:rPr>
        <w:t xml:space="preserve">Huy động sự tham gia và phối hợp các bên liên quan trong quá trình thiết kế, triển khai hoạt động giáo dục trẻ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PPGD Montessori và đánh giá kết quả giáo dục trẻ, cung cấp thông tin phản hồi để có cơ sở ra các quyết định điều chỉnh nếu cần. </w:t>
      </w:r>
    </w:p>
    <w:p w14:paraId="0DCEB38B" w14:textId="77777777"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Cung cấp, chia sẻ những tài liệu để giúp các thành viên có những tài liệu Montessori được chuẩn hoá, có chất lượng cao để học tập, nghiên cứu;</w:t>
      </w:r>
    </w:p>
    <w:p w14:paraId="12AAA2E5" w14:textId="2DC4CC9F" w:rsidR="008B5DFC" w:rsidRPr="00415BC1" w:rsidRDefault="008B5DFC" w:rsidP="006F28EF">
      <w:pPr>
        <w:spacing w:line="252" w:lineRule="auto"/>
        <w:ind w:firstLine="720"/>
        <w:jc w:val="both"/>
        <w:rPr>
          <w:rFonts w:ascii="Times New Roman" w:hAnsi="Times New Roman" w:cs="Times New Roman"/>
          <w:sz w:val="28"/>
          <w:szCs w:val="28"/>
        </w:rPr>
      </w:pPr>
      <w:r w:rsidRPr="00415BC1">
        <w:rPr>
          <w:rFonts w:ascii="Times New Roman" w:hAnsi="Times New Roman" w:cs="Times New Roman"/>
          <w:sz w:val="28"/>
          <w:szCs w:val="28"/>
          <w:lang w:val="vi-VN"/>
        </w:rPr>
        <w:t>Kết nối với các tổ chức, cộng đồng Montessori quốc tế.</w:t>
      </w:r>
    </w:p>
    <w:p w14:paraId="073D3208" w14:textId="28CCA329" w:rsidR="0066597C" w:rsidRPr="00415BC1" w:rsidRDefault="0066597C" w:rsidP="006F28EF">
      <w:pPr>
        <w:pStyle w:val="Heading3"/>
        <w:spacing w:before="0" w:line="252" w:lineRule="auto"/>
        <w:jc w:val="both"/>
        <w:rPr>
          <w:rFonts w:ascii="Times New Roman" w:hAnsi="Times New Roman" w:cs="Times New Roman"/>
          <w:b/>
          <w:i/>
          <w:iCs/>
          <w:color w:val="auto"/>
          <w:sz w:val="28"/>
          <w:szCs w:val="28"/>
          <w:lang w:val="vi-VN"/>
        </w:rPr>
      </w:pPr>
      <w:r w:rsidRPr="00415BC1">
        <w:rPr>
          <w:rFonts w:ascii="Times New Roman" w:hAnsi="Times New Roman" w:cs="Times New Roman"/>
          <w:b/>
          <w:i/>
          <w:iCs/>
          <w:color w:val="auto"/>
          <w:sz w:val="28"/>
          <w:szCs w:val="28"/>
          <w:lang w:val="vi-VN"/>
        </w:rPr>
        <w:t xml:space="preserve">4.2.4. </w:t>
      </w:r>
      <w:r w:rsidRPr="00415BC1">
        <w:rPr>
          <w:rFonts w:ascii="Times New Roman" w:hAnsi="Times New Roman" w:cs="Times New Roman"/>
          <w:b/>
          <w:i/>
          <w:iCs/>
          <w:color w:val="auto"/>
          <w:sz w:val="28"/>
          <w:szCs w:val="28"/>
        </w:rPr>
        <w:t>Tổ chức t</w:t>
      </w:r>
      <w:r w:rsidRPr="00415BC1">
        <w:rPr>
          <w:rFonts w:ascii="Times New Roman" w:hAnsi="Times New Roman" w:cs="Times New Roman"/>
          <w:b/>
          <w:i/>
          <w:iCs/>
          <w:color w:val="auto"/>
          <w:sz w:val="28"/>
          <w:szCs w:val="28"/>
          <w:lang w:val="vi-VN"/>
        </w:rPr>
        <w:t>riển khai các hoạt động tư vấn về PPGD Montessori cho cha mẹ trẻ</w:t>
      </w:r>
      <w:bookmarkEnd w:id="90"/>
    </w:p>
    <w:p w14:paraId="7CB86985" w14:textId="5FDBB729"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Xây dựng kế hoạch tư vấn và kết nối cha mẹ trẻ;</w:t>
      </w:r>
    </w:p>
    <w:p w14:paraId="3D1D2770" w14:textId="0B0E7953"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Tổ chức đa dạng các hình thức tư vấn cho cha mẹ trẻ; </w:t>
      </w:r>
    </w:p>
    <w:p w14:paraId="3963B085" w14:textId="54D13726"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Phát triển các tài liệu tư vấn và hướng dẫn cho cha mẹ trẻ;</w:t>
      </w:r>
    </w:p>
    <w:p w14:paraId="53A00966" w14:textId="49858C8D"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Thiết lập hệ thống hỗ trợ tư vấn liên tục cho cha mẹ trẻ;</w:t>
      </w:r>
    </w:p>
    <w:p w14:paraId="4D9C3043" w14:textId="5AAF7543" w:rsidR="00F43D24"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Thu thập ý kiến phản hồi của cha mẹ trẻ để điều chỉnh các hoạt động tư vấn.</w:t>
      </w:r>
    </w:p>
    <w:p w14:paraId="1BDAE3D4" w14:textId="7BF46868" w:rsidR="0066597C" w:rsidRPr="00415BC1" w:rsidRDefault="0066597C" w:rsidP="006F28EF">
      <w:pPr>
        <w:pStyle w:val="Heading3"/>
        <w:spacing w:before="0" w:line="252" w:lineRule="auto"/>
        <w:jc w:val="both"/>
        <w:rPr>
          <w:rFonts w:ascii="Times New Roman" w:hAnsi="Times New Roman" w:cs="Times New Roman"/>
          <w:b/>
          <w:i/>
          <w:iCs/>
          <w:color w:val="auto"/>
          <w:sz w:val="28"/>
          <w:szCs w:val="28"/>
          <w:lang w:val="vi-VN"/>
        </w:rPr>
      </w:pPr>
      <w:bookmarkStart w:id="91" w:name="_Toc205495399"/>
      <w:r w:rsidRPr="00415BC1">
        <w:rPr>
          <w:rFonts w:ascii="Times New Roman" w:hAnsi="Times New Roman" w:cs="Times New Roman"/>
          <w:b/>
          <w:i/>
          <w:iCs/>
          <w:color w:val="auto"/>
          <w:sz w:val="28"/>
          <w:szCs w:val="28"/>
          <w:lang w:val="vi-VN"/>
        </w:rPr>
        <w:t xml:space="preserve">4.2.5. Thiết lập và vận hành hệ thống đảm bảo chất lượng nội bộ đối với việc thực hiện </w:t>
      </w:r>
      <w:r w:rsidRPr="00415BC1">
        <w:rPr>
          <w:rFonts w:ascii="Times New Roman" w:hAnsi="Times New Roman" w:cs="Times New Roman"/>
          <w:b/>
          <w:i/>
          <w:iCs/>
          <w:color w:val="auto"/>
          <w:sz w:val="28"/>
          <w:szCs w:val="28"/>
        </w:rPr>
        <w:t xml:space="preserve">hoạt động giáo dục trẻ theo </w:t>
      </w:r>
      <w:r w:rsidRPr="00415BC1">
        <w:rPr>
          <w:rFonts w:ascii="Times New Roman" w:hAnsi="Times New Roman" w:cs="Times New Roman"/>
          <w:b/>
          <w:i/>
          <w:iCs/>
          <w:color w:val="auto"/>
          <w:sz w:val="28"/>
          <w:szCs w:val="28"/>
          <w:lang w:val="vi-VN"/>
        </w:rPr>
        <w:t>phương pháp giáo dục Montessori</w:t>
      </w:r>
      <w:bookmarkEnd w:id="91"/>
    </w:p>
    <w:p w14:paraId="4AE539DF" w14:textId="013A12A9"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 xml:space="preserve">Xây dựng </w:t>
      </w:r>
      <w:r w:rsidRPr="00415BC1">
        <w:rPr>
          <w:rFonts w:ascii="Times New Roman" w:hAnsi="Times New Roman" w:cs="Times New Roman"/>
          <w:sz w:val="28"/>
          <w:szCs w:val="28"/>
        </w:rPr>
        <w:t>chính sách chất lượng</w:t>
      </w:r>
      <w:r w:rsidRPr="00415BC1">
        <w:rPr>
          <w:rFonts w:ascii="Times New Roman" w:hAnsi="Times New Roman" w:cs="Times New Roman"/>
          <w:sz w:val="28"/>
          <w:szCs w:val="28"/>
          <w:lang w:val="vi-VN"/>
        </w:rPr>
        <w:t>;</w:t>
      </w:r>
    </w:p>
    <w:p w14:paraId="56EA0277" w14:textId="7B9AC654"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Thiết lập quy trình kiểm tra, giám sát, đánh giá định kỳ;</w:t>
      </w:r>
    </w:p>
    <w:p w14:paraId="7F18DEF9" w14:textId="77777777" w:rsidR="008B5DFC"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Thiết lập cơ chế phản hồi, cải tiến chất lượng liên tục;</w:t>
      </w:r>
    </w:p>
    <w:p w14:paraId="6A565776" w14:textId="035EEEDE" w:rsidR="00F43D24" w:rsidRPr="00415BC1" w:rsidRDefault="008B5DFC" w:rsidP="006F28EF">
      <w:pPr>
        <w:spacing w:line="252"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Công khai, minh bạch các cách triển khai PPGD Montessori và điều kiện đảm bảo chất lượng giáo dục Montessori của cơ sở GDMN đến với các bên liên quan.</w:t>
      </w:r>
    </w:p>
    <w:p w14:paraId="635E5A4C" w14:textId="77777777" w:rsidR="00FD19F7" w:rsidRPr="00415BC1" w:rsidRDefault="00FD19F7" w:rsidP="006F28EF">
      <w:pPr>
        <w:pStyle w:val="Heading2"/>
        <w:spacing w:before="0" w:line="252" w:lineRule="auto"/>
        <w:jc w:val="both"/>
        <w:rPr>
          <w:rFonts w:ascii="Times New Roman" w:hAnsi="Times New Roman" w:cs="Times New Roman"/>
          <w:b/>
          <w:color w:val="auto"/>
          <w:spacing w:val="-4"/>
          <w:sz w:val="28"/>
          <w:szCs w:val="28"/>
          <w:lang w:val="vi-VN"/>
        </w:rPr>
      </w:pPr>
      <w:bookmarkStart w:id="92" w:name="_Toc198416397"/>
      <w:bookmarkEnd w:id="85"/>
      <w:r w:rsidRPr="00415BC1">
        <w:rPr>
          <w:rFonts w:ascii="Times New Roman" w:hAnsi="Times New Roman" w:cs="Times New Roman"/>
          <w:b/>
          <w:color w:val="auto"/>
          <w:sz w:val="28"/>
          <w:szCs w:val="28"/>
        </w:rPr>
        <w:t>4.3. Mối quan hệ giữa các biện pháp</w:t>
      </w:r>
      <w:bookmarkEnd w:id="92"/>
    </w:p>
    <w:p w14:paraId="3CE472EF" w14:textId="72167069" w:rsidR="008B5DFC" w:rsidRPr="00415BC1" w:rsidRDefault="008B5DFC" w:rsidP="006F28EF">
      <w:pPr>
        <w:pBdr>
          <w:top w:val="nil"/>
          <w:left w:val="nil"/>
          <w:bottom w:val="nil"/>
          <w:right w:val="nil"/>
          <w:between w:val="nil"/>
        </w:pBdr>
        <w:spacing w:line="252" w:lineRule="auto"/>
        <w:ind w:firstLine="720"/>
        <w:jc w:val="both"/>
        <w:rPr>
          <w:rFonts w:ascii="Times New Roman" w:hAnsi="Times New Roman" w:cs="Times New Roman"/>
          <w:sz w:val="28"/>
          <w:szCs w:val="28"/>
        </w:rPr>
      </w:pPr>
      <w:bookmarkStart w:id="93" w:name="_Hlk205234134"/>
      <w:bookmarkStart w:id="94" w:name="_Toc198416398"/>
      <w:proofErr w:type="gramStart"/>
      <w:r w:rsidRPr="00415BC1">
        <w:rPr>
          <w:rFonts w:ascii="Times New Roman" w:hAnsi="Times New Roman" w:cs="Times New Roman"/>
          <w:sz w:val="28"/>
          <w:szCs w:val="28"/>
        </w:rPr>
        <w:t>Các biện pháp có mối quan hệ chặt chẽ và hỗ trợ lẫn nhau, trong đó Biện pháp 1 cung cấp cơ sở cho tất cả các biện pháp khác.</w:t>
      </w:r>
      <w:proofErr w:type="gramEnd"/>
      <w:r w:rsidRPr="00415BC1">
        <w:rPr>
          <w:rFonts w:ascii="Times New Roman" w:hAnsi="Times New Roman" w:cs="Times New Roman"/>
          <w:sz w:val="28"/>
          <w:szCs w:val="28"/>
        </w:rPr>
        <w:t xml:space="preserve"> </w:t>
      </w:r>
      <w:proofErr w:type="gramStart"/>
      <w:r w:rsidRPr="00415BC1">
        <w:rPr>
          <w:rFonts w:ascii="Times New Roman" w:hAnsi="Times New Roman" w:cs="Times New Roman"/>
          <w:sz w:val="28"/>
          <w:szCs w:val="28"/>
        </w:rPr>
        <w:t>Biện pháp 2 dựa vào chương trình (biện pháp 1) để xác định yêu cầu năng lực và là điều kiện quyết định hiệu quả triển khai.</w:t>
      </w:r>
      <w:proofErr w:type="gramEnd"/>
      <w:r w:rsidRPr="00415BC1">
        <w:rPr>
          <w:rFonts w:ascii="Times New Roman" w:hAnsi="Times New Roman" w:cs="Times New Roman"/>
          <w:sz w:val="28"/>
          <w:szCs w:val="28"/>
        </w:rPr>
        <w:t xml:space="preserve"> Biện pháp </w:t>
      </w:r>
      <w:proofErr w:type="gramStart"/>
      <w:r w:rsidRPr="00415BC1">
        <w:rPr>
          <w:rFonts w:ascii="Times New Roman" w:hAnsi="Times New Roman" w:cs="Times New Roman"/>
          <w:sz w:val="28"/>
          <w:szCs w:val="28"/>
        </w:rPr>
        <w:t>3  giúp</w:t>
      </w:r>
      <w:proofErr w:type="gramEnd"/>
      <w:r w:rsidRPr="00415BC1">
        <w:rPr>
          <w:rFonts w:ascii="Times New Roman" w:hAnsi="Times New Roman" w:cs="Times New Roman"/>
          <w:sz w:val="28"/>
          <w:szCs w:val="28"/>
        </w:rPr>
        <w:t xml:space="preserve"> duy trì và phát triển chuyên môn liên tục, đồng thời cung cấp phản hồi để cải tiến chương trình. Biện pháp 4 tạo môi trường giáo dục nhất quán giữa </w:t>
      </w:r>
      <w:r w:rsidR="00A27ECC" w:rsidRPr="00415BC1">
        <w:rPr>
          <w:rFonts w:ascii="Times New Roman" w:hAnsi="Times New Roman" w:cs="Times New Roman"/>
          <w:sz w:val="28"/>
          <w:szCs w:val="28"/>
        </w:rPr>
        <w:t>cơ sở giáo dục</w:t>
      </w:r>
      <w:r w:rsidRPr="00415BC1">
        <w:rPr>
          <w:rFonts w:ascii="Times New Roman" w:hAnsi="Times New Roman" w:cs="Times New Roman"/>
          <w:sz w:val="28"/>
          <w:szCs w:val="28"/>
        </w:rPr>
        <w:t xml:space="preserve"> và gia đình, cần dựa vào nội dung chương trình (biện pháp 1) và đội </w:t>
      </w:r>
      <w:proofErr w:type="gramStart"/>
      <w:r w:rsidRPr="00415BC1">
        <w:rPr>
          <w:rFonts w:ascii="Times New Roman" w:hAnsi="Times New Roman" w:cs="Times New Roman"/>
          <w:sz w:val="28"/>
          <w:szCs w:val="28"/>
        </w:rPr>
        <w:t>ngũ</w:t>
      </w:r>
      <w:proofErr w:type="gramEnd"/>
      <w:r w:rsidRPr="00415BC1">
        <w:rPr>
          <w:rFonts w:ascii="Times New Roman" w:hAnsi="Times New Roman" w:cs="Times New Roman"/>
          <w:sz w:val="28"/>
          <w:szCs w:val="28"/>
        </w:rPr>
        <w:t xml:space="preserve"> được đào tạo</w:t>
      </w:r>
      <w:r w:rsidR="004F5CA1" w:rsidRPr="00415BC1">
        <w:rPr>
          <w:rFonts w:ascii="Times New Roman" w:hAnsi="Times New Roman" w:cs="Times New Roman"/>
          <w:sz w:val="28"/>
          <w:szCs w:val="28"/>
        </w:rPr>
        <w:t>, bồi dưỡng</w:t>
      </w:r>
      <w:r w:rsidRPr="00415BC1">
        <w:rPr>
          <w:rFonts w:ascii="Times New Roman" w:hAnsi="Times New Roman" w:cs="Times New Roman"/>
          <w:sz w:val="28"/>
          <w:szCs w:val="28"/>
        </w:rPr>
        <w:t xml:space="preserve"> (biện pháp 2 và biện pháp 3). </w:t>
      </w:r>
      <w:proofErr w:type="gramStart"/>
      <w:r w:rsidRPr="00415BC1">
        <w:rPr>
          <w:rFonts w:ascii="Times New Roman" w:hAnsi="Times New Roman" w:cs="Times New Roman"/>
          <w:sz w:val="28"/>
          <w:szCs w:val="28"/>
        </w:rPr>
        <w:t>Biện pháp 5 đóng vai trò kiểm soát, đánh giá toàn bộ hệ thống và cung cấp phản hồi để các biện pháp khác liên tục cải tiến.</w:t>
      </w:r>
      <w:proofErr w:type="gramEnd"/>
      <w:r w:rsidRPr="00415BC1">
        <w:rPr>
          <w:rFonts w:ascii="Times New Roman" w:hAnsi="Times New Roman" w:cs="Times New Roman"/>
          <w:sz w:val="28"/>
          <w:szCs w:val="28"/>
        </w:rPr>
        <w:t xml:space="preserve"> Sự kết hợp đồng bộ này tạo ra hiệu quả cộng hưởng, nhưng các cơ sở có thể ưu tiên thực hiện từng biện pháp </w:t>
      </w:r>
      <w:proofErr w:type="gramStart"/>
      <w:r w:rsidRPr="00415BC1">
        <w:rPr>
          <w:rFonts w:ascii="Times New Roman" w:hAnsi="Times New Roman" w:cs="Times New Roman"/>
          <w:sz w:val="28"/>
          <w:szCs w:val="28"/>
        </w:rPr>
        <w:t>theo</w:t>
      </w:r>
      <w:proofErr w:type="gramEnd"/>
      <w:r w:rsidRPr="00415BC1">
        <w:rPr>
          <w:rFonts w:ascii="Times New Roman" w:hAnsi="Times New Roman" w:cs="Times New Roman"/>
          <w:sz w:val="28"/>
          <w:szCs w:val="28"/>
        </w:rPr>
        <w:t xml:space="preserve"> điều kiện thực tế.</w:t>
      </w:r>
    </w:p>
    <w:bookmarkEnd w:id="93"/>
    <w:p w14:paraId="41E52A2C" w14:textId="56DEB563" w:rsidR="00FD19F7" w:rsidRPr="00415BC1" w:rsidRDefault="00FD19F7" w:rsidP="006F28EF">
      <w:pPr>
        <w:pStyle w:val="Heading2"/>
        <w:spacing w:before="0" w:line="252" w:lineRule="auto"/>
        <w:jc w:val="both"/>
        <w:rPr>
          <w:rFonts w:ascii="Times New Roman" w:hAnsi="Times New Roman" w:cs="Times New Roman"/>
          <w:b/>
          <w:color w:val="auto"/>
          <w:sz w:val="28"/>
          <w:szCs w:val="28"/>
        </w:rPr>
      </w:pPr>
      <w:r w:rsidRPr="00415BC1">
        <w:rPr>
          <w:rFonts w:ascii="Times New Roman" w:hAnsi="Times New Roman" w:cs="Times New Roman"/>
          <w:b/>
          <w:color w:val="auto"/>
          <w:sz w:val="28"/>
          <w:szCs w:val="28"/>
        </w:rPr>
        <w:t>4.4. Khảo nghiệm tính c</w:t>
      </w:r>
      <w:r w:rsidR="00202EA1" w:rsidRPr="00415BC1">
        <w:rPr>
          <w:rFonts w:ascii="Times New Roman" w:hAnsi="Times New Roman" w:cs="Times New Roman"/>
          <w:b/>
          <w:color w:val="auto"/>
          <w:sz w:val="28"/>
          <w:szCs w:val="28"/>
        </w:rPr>
        <w:t>ấp</w:t>
      </w:r>
      <w:r w:rsidRPr="00415BC1">
        <w:rPr>
          <w:rFonts w:ascii="Times New Roman" w:hAnsi="Times New Roman" w:cs="Times New Roman"/>
          <w:b/>
          <w:color w:val="auto"/>
          <w:sz w:val="28"/>
          <w:szCs w:val="28"/>
        </w:rPr>
        <w:t xml:space="preserve"> thiết và tính khả thi của các biện pháp đề xuất</w:t>
      </w:r>
      <w:bookmarkEnd w:id="94"/>
    </w:p>
    <w:p w14:paraId="0F8FC0F0" w14:textId="252A1E9D" w:rsidR="00FD19F7" w:rsidRPr="00415BC1" w:rsidRDefault="00FD19F7" w:rsidP="006F28EF">
      <w:pPr>
        <w:pStyle w:val="Heading3"/>
        <w:spacing w:before="0" w:line="252" w:lineRule="auto"/>
        <w:rPr>
          <w:rFonts w:ascii="Times New Roman" w:hAnsi="Times New Roman" w:cs="Times New Roman"/>
          <w:b/>
          <w:i/>
          <w:iCs/>
          <w:color w:val="auto"/>
          <w:sz w:val="28"/>
          <w:szCs w:val="28"/>
          <w:lang w:val="vi-VN"/>
        </w:rPr>
      </w:pPr>
      <w:bookmarkStart w:id="95" w:name="_Toc198416399"/>
      <w:r w:rsidRPr="00415BC1">
        <w:rPr>
          <w:rFonts w:ascii="Times New Roman" w:hAnsi="Times New Roman" w:cs="Times New Roman"/>
          <w:b/>
          <w:i/>
          <w:iCs/>
          <w:color w:val="auto"/>
          <w:sz w:val="28"/>
          <w:szCs w:val="28"/>
          <w:lang w:val="vi-VN"/>
        </w:rPr>
        <w:t>4.4.1. Mục đích khảo nghiệm</w:t>
      </w:r>
      <w:bookmarkEnd w:id="95"/>
    </w:p>
    <w:p w14:paraId="65DE2D2A" w14:textId="5CDD4680" w:rsidR="00D66587" w:rsidRPr="00415BC1" w:rsidRDefault="00D66587" w:rsidP="006F28EF">
      <w:pPr>
        <w:spacing w:line="252" w:lineRule="auto"/>
        <w:ind w:firstLine="720"/>
        <w:jc w:val="both"/>
        <w:rPr>
          <w:rFonts w:ascii="Times New Roman" w:hAnsi="Times New Roman" w:cs="Times New Roman"/>
          <w:bCs/>
          <w:sz w:val="28"/>
          <w:szCs w:val="28"/>
          <w:lang w:val="vi-VN"/>
        </w:rPr>
      </w:pPr>
      <w:r w:rsidRPr="00415BC1">
        <w:rPr>
          <w:rFonts w:ascii="Times New Roman" w:hAnsi="Times New Roman" w:cs="Times New Roman"/>
          <w:bCs/>
          <w:sz w:val="28"/>
          <w:szCs w:val="28"/>
          <w:lang w:val="vi-VN"/>
        </w:rPr>
        <w:t>Khảo nghiệm tính c</w:t>
      </w:r>
      <w:r w:rsidR="00202EA1" w:rsidRPr="00415BC1">
        <w:rPr>
          <w:rFonts w:ascii="Times New Roman" w:hAnsi="Times New Roman" w:cs="Times New Roman"/>
          <w:bCs/>
          <w:sz w:val="28"/>
          <w:szCs w:val="28"/>
        </w:rPr>
        <w:t>ấp</w:t>
      </w:r>
      <w:r w:rsidRPr="00415BC1">
        <w:rPr>
          <w:rFonts w:ascii="Times New Roman" w:hAnsi="Times New Roman" w:cs="Times New Roman"/>
          <w:bCs/>
          <w:sz w:val="28"/>
          <w:szCs w:val="28"/>
          <w:lang w:val="vi-VN"/>
        </w:rPr>
        <w:t xml:space="preserve"> thiết nhằm xác định sự phù hợp và mức độ cấp bách của từng biện pháp với vấn đề thực tiễn, còn khảo nghiệm tính khả thi nhằm đánh giá khả năng triển </w:t>
      </w:r>
      <w:r w:rsidRPr="00415BC1">
        <w:rPr>
          <w:rFonts w:ascii="Times New Roman" w:hAnsi="Times New Roman" w:cs="Times New Roman"/>
          <w:bCs/>
          <w:sz w:val="28"/>
          <w:szCs w:val="28"/>
          <w:lang w:val="vi-VN"/>
        </w:rPr>
        <w:lastRenderedPageBreak/>
        <w:t>khai dựa trên điều kiện thực tế về nhân lực, vật lực, tài chính và các yếu tố khách quan của cơ sở GDMN.</w:t>
      </w:r>
    </w:p>
    <w:p w14:paraId="50FAE768" w14:textId="6FD75DFB" w:rsidR="00FD19F7" w:rsidRPr="00415BC1" w:rsidRDefault="00FD19F7" w:rsidP="006F28EF">
      <w:pPr>
        <w:pStyle w:val="Heading3"/>
        <w:spacing w:before="0" w:line="252" w:lineRule="auto"/>
        <w:rPr>
          <w:rFonts w:ascii="Times New Roman" w:hAnsi="Times New Roman" w:cs="Times New Roman"/>
          <w:b/>
          <w:i/>
          <w:iCs/>
          <w:color w:val="auto"/>
          <w:sz w:val="28"/>
          <w:szCs w:val="28"/>
          <w:lang w:val="vi-VN"/>
        </w:rPr>
      </w:pPr>
      <w:bookmarkStart w:id="96" w:name="_Toc198416400"/>
      <w:r w:rsidRPr="00415BC1">
        <w:rPr>
          <w:rFonts w:ascii="Times New Roman" w:hAnsi="Times New Roman" w:cs="Times New Roman"/>
          <w:b/>
          <w:i/>
          <w:iCs/>
          <w:color w:val="auto"/>
          <w:sz w:val="28"/>
          <w:szCs w:val="28"/>
          <w:lang w:val="vi-VN"/>
        </w:rPr>
        <w:t>4.4.2. Khách thể khảo nghiệm</w:t>
      </w:r>
      <w:bookmarkEnd w:id="96"/>
    </w:p>
    <w:p w14:paraId="343D63FD" w14:textId="7CC438A4" w:rsidR="00707A80" w:rsidRPr="00415BC1" w:rsidRDefault="00707A80" w:rsidP="006F28EF">
      <w:pPr>
        <w:spacing w:line="252" w:lineRule="auto"/>
        <w:ind w:firstLine="720"/>
        <w:jc w:val="both"/>
        <w:rPr>
          <w:rFonts w:ascii="Times New Roman" w:hAnsi="Times New Roman" w:cs="Times New Roman"/>
          <w:bCs/>
          <w:sz w:val="28"/>
          <w:szCs w:val="28"/>
          <w:lang w:val="vi-VN"/>
        </w:rPr>
      </w:pPr>
      <w:r w:rsidRPr="00415BC1">
        <w:rPr>
          <w:rFonts w:ascii="Times New Roman" w:hAnsi="Times New Roman" w:cs="Times New Roman"/>
          <w:bCs/>
          <w:sz w:val="28"/>
          <w:szCs w:val="28"/>
          <w:lang w:val="vi-VN"/>
        </w:rPr>
        <w:t>CBQL và GV của hệ thống giáo dục Shining Star Montessori tại Việt Nam, bao gồm: 12 CBQL và 69 giáo viên. Tổng số 81 người.</w:t>
      </w:r>
    </w:p>
    <w:p w14:paraId="1D6D3C9C" w14:textId="77777777" w:rsidR="00707A80" w:rsidRPr="00415BC1" w:rsidRDefault="00FD19F7" w:rsidP="006F28EF">
      <w:pPr>
        <w:pStyle w:val="Heading3"/>
        <w:spacing w:before="0" w:line="252" w:lineRule="auto"/>
        <w:rPr>
          <w:rFonts w:ascii="Times New Roman" w:hAnsi="Times New Roman" w:cs="Times New Roman"/>
          <w:b/>
          <w:i/>
          <w:iCs/>
          <w:color w:val="auto"/>
          <w:sz w:val="28"/>
          <w:szCs w:val="28"/>
          <w:lang w:val="vi-VN"/>
        </w:rPr>
      </w:pPr>
      <w:bookmarkStart w:id="97" w:name="_Toc198416401"/>
      <w:r w:rsidRPr="00415BC1">
        <w:rPr>
          <w:rFonts w:ascii="Times New Roman" w:hAnsi="Times New Roman" w:cs="Times New Roman"/>
          <w:b/>
          <w:i/>
          <w:iCs/>
          <w:color w:val="auto"/>
          <w:sz w:val="28"/>
          <w:szCs w:val="28"/>
          <w:lang w:val="vi-VN"/>
        </w:rPr>
        <w:t>4.4.3. Phương pháp khảo nghiệm và xử lý dữ liệu</w:t>
      </w:r>
      <w:bookmarkStart w:id="98" w:name="_Toc198416402"/>
      <w:bookmarkEnd w:id="97"/>
    </w:p>
    <w:p w14:paraId="59D099F6" w14:textId="0B28F5D3" w:rsidR="00707A80" w:rsidRPr="00415BC1" w:rsidRDefault="00707A80" w:rsidP="006F28EF">
      <w:pPr>
        <w:spacing w:line="252" w:lineRule="auto"/>
        <w:ind w:firstLine="720"/>
        <w:jc w:val="both"/>
        <w:rPr>
          <w:rFonts w:ascii="Times New Roman" w:hAnsi="Times New Roman" w:cs="Times New Roman"/>
          <w:bCs/>
          <w:sz w:val="28"/>
          <w:szCs w:val="28"/>
          <w:lang w:val="vi-VN"/>
        </w:rPr>
      </w:pPr>
      <w:r w:rsidRPr="00415BC1">
        <w:rPr>
          <w:rFonts w:ascii="Times New Roman" w:hAnsi="Times New Roman" w:cs="Times New Roman"/>
          <w:bCs/>
          <w:sz w:val="28"/>
          <w:szCs w:val="28"/>
          <w:lang w:val="vi-VN"/>
        </w:rPr>
        <w:t>Để đánh giá mức độ c</w:t>
      </w:r>
      <w:r w:rsidR="00202EA1" w:rsidRPr="00415BC1">
        <w:rPr>
          <w:rFonts w:ascii="Times New Roman" w:hAnsi="Times New Roman" w:cs="Times New Roman"/>
          <w:bCs/>
          <w:sz w:val="28"/>
          <w:szCs w:val="28"/>
        </w:rPr>
        <w:t>ấp</w:t>
      </w:r>
      <w:r w:rsidRPr="00415BC1">
        <w:rPr>
          <w:rFonts w:ascii="Times New Roman" w:hAnsi="Times New Roman" w:cs="Times New Roman"/>
          <w:bCs/>
          <w:sz w:val="28"/>
          <w:szCs w:val="28"/>
          <w:lang w:val="vi-VN"/>
        </w:rPr>
        <w:t xml:space="preserve"> thiết và khả thi của các biện pháp, các dữ liệu thu thập được tính điểm trung bình. Bên cạnh đó, những câu hỏi mở thu thập thông tin được từ đội ngũ CBQL, GV sẽ làm sáng tỏ thêm những ý kiến, quan điểm vì sao những biện pháp đề xuất lại được đánh giá là c</w:t>
      </w:r>
      <w:r w:rsidR="00202EA1" w:rsidRPr="00415BC1">
        <w:rPr>
          <w:rFonts w:ascii="Times New Roman" w:hAnsi="Times New Roman" w:cs="Times New Roman"/>
          <w:bCs/>
          <w:sz w:val="28"/>
          <w:szCs w:val="28"/>
        </w:rPr>
        <w:t>ấp</w:t>
      </w:r>
      <w:r w:rsidRPr="00415BC1">
        <w:rPr>
          <w:rFonts w:ascii="Times New Roman" w:hAnsi="Times New Roman" w:cs="Times New Roman"/>
          <w:bCs/>
          <w:sz w:val="28"/>
          <w:szCs w:val="28"/>
          <w:lang w:val="vi-VN"/>
        </w:rPr>
        <w:t xml:space="preserve"> thiết, khả thi ở các mức độ như vậy.</w:t>
      </w:r>
    </w:p>
    <w:p w14:paraId="0CACED33" w14:textId="47A259AB" w:rsidR="00FD19F7" w:rsidRPr="00415BC1" w:rsidRDefault="00FD19F7" w:rsidP="006F28EF">
      <w:pPr>
        <w:pStyle w:val="Heading3"/>
        <w:spacing w:before="0" w:line="252" w:lineRule="auto"/>
        <w:rPr>
          <w:rFonts w:ascii="Times New Roman" w:hAnsi="Times New Roman" w:cs="Times New Roman"/>
          <w:b/>
          <w:i/>
          <w:iCs/>
          <w:color w:val="auto"/>
          <w:sz w:val="28"/>
          <w:szCs w:val="28"/>
          <w:lang w:val="vi-VN"/>
        </w:rPr>
      </w:pPr>
      <w:r w:rsidRPr="00415BC1">
        <w:rPr>
          <w:rFonts w:ascii="Times New Roman" w:hAnsi="Times New Roman" w:cs="Times New Roman"/>
          <w:b/>
          <w:i/>
          <w:iCs/>
          <w:color w:val="auto"/>
          <w:sz w:val="28"/>
          <w:szCs w:val="28"/>
          <w:lang w:val="vi-VN"/>
        </w:rPr>
        <w:t>4.4.4. Kết quả khảo nghiệm tính c</w:t>
      </w:r>
      <w:r w:rsidR="00202EA1" w:rsidRPr="00415BC1">
        <w:rPr>
          <w:rFonts w:ascii="Times New Roman" w:hAnsi="Times New Roman" w:cs="Times New Roman"/>
          <w:b/>
          <w:i/>
          <w:iCs/>
          <w:color w:val="auto"/>
          <w:sz w:val="28"/>
          <w:szCs w:val="28"/>
        </w:rPr>
        <w:t>ấp</w:t>
      </w:r>
      <w:r w:rsidRPr="00415BC1">
        <w:rPr>
          <w:rFonts w:ascii="Times New Roman" w:hAnsi="Times New Roman" w:cs="Times New Roman"/>
          <w:b/>
          <w:i/>
          <w:iCs/>
          <w:color w:val="auto"/>
          <w:sz w:val="28"/>
          <w:szCs w:val="28"/>
          <w:lang w:val="vi-VN"/>
        </w:rPr>
        <w:t xml:space="preserve"> thiết của các biện pháp</w:t>
      </w:r>
      <w:bookmarkEnd w:id="98"/>
    </w:p>
    <w:p w14:paraId="7846D6CB" w14:textId="533A8A3A" w:rsidR="006B1F1F" w:rsidRPr="00415BC1" w:rsidRDefault="006B1F1F" w:rsidP="006F28EF">
      <w:pPr>
        <w:ind w:firstLine="720"/>
        <w:jc w:val="both"/>
        <w:rPr>
          <w:rFonts w:ascii="Times New Roman" w:hAnsi="Times New Roman" w:cs="Times New Roman"/>
          <w:bCs/>
          <w:sz w:val="28"/>
          <w:szCs w:val="28"/>
        </w:rPr>
      </w:pPr>
      <w:bookmarkStart w:id="99" w:name="_Toc198416403"/>
      <w:r w:rsidRPr="00415BC1">
        <w:rPr>
          <w:rFonts w:ascii="Times New Roman" w:hAnsi="Times New Roman" w:cs="Times New Roman"/>
          <w:bCs/>
          <w:sz w:val="28"/>
          <w:szCs w:val="28"/>
          <w:lang w:val="vi-VN"/>
        </w:rPr>
        <w:t>Kết quả khảo nghiệm tính c</w:t>
      </w:r>
      <w:r w:rsidR="00202EA1" w:rsidRPr="00415BC1">
        <w:rPr>
          <w:rFonts w:ascii="Times New Roman" w:hAnsi="Times New Roman" w:cs="Times New Roman"/>
          <w:bCs/>
          <w:sz w:val="28"/>
          <w:szCs w:val="28"/>
        </w:rPr>
        <w:t>ấp</w:t>
      </w:r>
      <w:r w:rsidRPr="00415BC1">
        <w:rPr>
          <w:rFonts w:ascii="Times New Roman" w:hAnsi="Times New Roman" w:cs="Times New Roman"/>
          <w:bCs/>
          <w:sz w:val="28"/>
          <w:szCs w:val="28"/>
          <w:lang w:val="vi-VN"/>
        </w:rPr>
        <w:t xml:space="preserve"> thiết của các biện pháp được thể hiện trong bảng 4.1</w:t>
      </w:r>
      <w:r w:rsidR="00202EA1" w:rsidRPr="00415BC1">
        <w:rPr>
          <w:rFonts w:ascii="Times New Roman" w:hAnsi="Times New Roman" w:cs="Times New Roman"/>
          <w:bCs/>
          <w:sz w:val="28"/>
          <w:szCs w:val="28"/>
        </w:rPr>
        <w:t>.</w:t>
      </w:r>
    </w:p>
    <w:p w14:paraId="50AB2381" w14:textId="095C5ADD" w:rsidR="006B1F1F" w:rsidRPr="00415BC1" w:rsidRDefault="006B1F1F" w:rsidP="006F28EF">
      <w:pPr>
        <w:pStyle w:val="Caption"/>
        <w:keepNext/>
        <w:spacing w:after="0"/>
        <w:jc w:val="center"/>
        <w:rPr>
          <w:b/>
          <w:bCs/>
          <w:i w:val="0"/>
          <w:iCs w:val="0"/>
          <w:color w:val="auto"/>
          <w:sz w:val="28"/>
          <w:szCs w:val="28"/>
        </w:rPr>
      </w:pPr>
      <w:bookmarkStart w:id="100" w:name="_Toc205459695"/>
      <w:bookmarkStart w:id="101" w:name="_Hlk205293024"/>
      <w:proofErr w:type="gramStart"/>
      <w:r w:rsidRPr="00415BC1">
        <w:rPr>
          <w:b/>
          <w:bCs/>
          <w:i w:val="0"/>
          <w:iCs w:val="0"/>
          <w:color w:val="auto"/>
          <w:sz w:val="28"/>
          <w:szCs w:val="28"/>
        </w:rPr>
        <w:t>Bảng 4.</w:t>
      </w:r>
      <w:proofErr w:type="gramEnd"/>
      <w:r w:rsidRPr="00415BC1">
        <w:rPr>
          <w:b/>
          <w:bCs/>
          <w:i w:val="0"/>
          <w:iCs w:val="0"/>
          <w:color w:val="auto"/>
          <w:sz w:val="28"/>
          <w:szCs w:val="28"/>
        </w:rPr>
        <w:t xml:space="preserve"> </w:t>
      </w:r>
      <w:r w:rsidRPr="00415BC1">
        <w:rPr>
          <w:b/>
          <w:bCs/>
          <w:i w:val="0"/>
          <w:iCs w:val="0"/>
          <w:color w:val="auto"/>
          <w:sz w:val="28"/>
          <w:szCs w:val="28"/>
        </w:rPr>
        <w:fldChar w:fldCharType="begin"/>
      </w:r>
      <w:r w:rsidRPr="00415BC1">
        <w:rPr>
          <w:b/>
          <w:bCs/>
          <w:i w:val="0"/>
          <w:iCs w:val="0"/>
          <w:color w:val="auto"/>
          <w:sz w:val="28"/>
          <w:szCs w:val="28"/>
        </w:rPr>
        <w:instrText xml:space="preserve"> SEQ Bảng_4. \* ARABIC </w:instrText>
      </w:r>
      <w:r w:rsidRPr="00415BC1">
        <w:rPr>
          <w:b/>
          <w:bCs/>
          <w:i w:val="0"/>
          <w:iCs w:val="0"/>
          <w:color w:val="auto"/>
          <w:sz w:val="28"/>
          <w:szCs w:val="28"/>
        </w:rPr>
        <w:fldChar w:fldCharType="separate"/>
      </w:r>
      <w:r w:rsidR="00415BC1">
        <w:rPr>
          <w:b/>
          <w:bCs/>
          <w:i w:val="0"/>
          <w:iCs w:val="0"/>
          <w:noProof/>
          <w:color w:val="auto"/>
          <w:sz w:val="28"/>
          <w:szCs w:val="28"/>
        </w:rPr>
        <w:t>1</w:t>
      </w:r>
      <w:r w:rsidRPr="00415BC1">
        <w:rPr>
          <w:b/>
          <w:bCs/>
          <w:i w:val="0"/>
          <w:iCs w:val="0"/>
          <w:color w:val="auto"/>
          <w:sz w:val="28"/>
          <w:szCs w:val="28"/>
        </w:rPr>
        <w:fldChar w:fldCharType="end"/>
      </w:r>
      <w:r w:rsidRPr="00415BC1">
        <w:rPr>
          <w:b/>
          <w:bCs/>
          <w:i w:val="0"/>
          <w:iCs w:val="0"/>
          <w:color w:val="auto"/>
          <w:sz w:val="28"/>
          <w:szCs w:val="28"/>
          <w:lang w:val="vi-VN"/>
        </w:rPr>
        <w:t>. Đánh giá về tính c</w:t>
      </w:r>
      <w:r w:rsidR="00202EA1" w:rsidRPr="00415BC1">
        <w:rPr>
          <w:b/>
          <w:bCs/>
          <w:i w:val="0"/>
          <w:iCs w:val="0"/>
          <w:color w:val="auto"/>
          <w:sz w:val="28"/>
          <w:szCs w:val="28"/>
        </w:rPr>
        <w:t>ấp</w:t>
      </w:r>
      <w:r w:rsidRPr="00415BC1">
        <w:rPr>
          <w:b/>
          <w:bCs/>
          <w:i w:val="0"/>
          <w:iCs w:val="0"/>
          <w:color w:val="auto"/>
          <w:sz w:val="28"/>
          <w:szCs w:val="28"/>
          <w:lang w:val="vi-VN"/>
        </w:rPr>
        <w:t xml:space="preserve"> thiết của các biện pháp</w:t>
      </w:r>
      <w:bookmarkEnd w:id="100"/>
    </w:p>
    <w:tbl>
      <w:tblPr>
        <w:tblW w:w="10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5"/>
        <w:gridCol w:w="4045"/>
        <w:gridCol w:w="496"/>
        <w:gridCol w:w="514"/>
        <w:gridCol w:w="475"/>
        <w:gridCol w:w="586"/>
        <w:gridCol w:w="464"/>
        <w:gridCol w:w="571"/>
        <w:gridCol w:w="439"/>
        <w:gridCol w:w="500"/>
        <w:gridCol w:w="440"/>
        <w:gridCol w:w="500"/>
        <w:gridCol w:w="591"/>
        <w:gridCol w:w="6"/>
      </w:tblGrid>
      <w:tr w:rsidR="006B1F1F" w:rsidRPr="00415BC1" w14:paraId="29109C89" w14:textId="77777777" w:rsidTr="001E79F0">
        <w:trPr>
          <w:trHeight w:val="20"/>
          <w:tblHeader/>
          <w:jc w:val="center"/>
        </w:trPr>
        <w:tc>
          <w:tcPr>
            <w:tcW w:w="555" w:type="dxa"/>
            <w:vMerge w:val="restart"/>
            <w:vAlign w:val="center"/>
          </w:tcPr>
          <w:p w14:paraId="507DEC25" w14:textId="77777777" w:rsidR="006B1F1F" w:rsidRPr="00415BC1" w:rsidRDefault="006B1F1F" w:rsidP="006F28EF">
            <w:pPr>
              <w:pStyle w:val="TableParagraph"/>
              <w:ind w:left="0"/>
              <w:jc w:val="center"/>
              <w:rPr>
                <w:b/>
                <w:sz w:val="28"/>
                <w:szCs w:val="28"/>
              </w:rPr>
            </w:pPr>
            <w:r w:rsidRPr="00415BC1">
              <w:rPr>
                <w:b/>
                <w:sz w:val="28"/>
                <w:szCs w:val="28"/>
              </w:rPr>
              <w:t>Stt</w:t>
            </w:r>
          </w:p>
        </w:tc>
        <w:tc>
          <w:tcPr>
            <w:tcW w:w="4045" w:type="dxa"/>
            <w:vMerge w:val="restart"/>
            <w:vAlign w:val="center"/>
          </w:tcPr>
          <w:p w14:paraId="09D930F2" w14:textId="77777777" w:rsidR="006B1F1F" w:rsidRPr="00415BC1" w:rsidRDefault="006B1F1F" w:rsidP="006F28EF">
            <w:pPr>
              <w:pStyle w:val="TableParagraph"/>
              <w:ind w:left="0"/>
              <w:jc w:val="center"/>
              <w:rPr>
                <w:b/>
                <w:sz w:val="28"/>
                <w:szCs w:val="28"/>
              </w:rPr>
            </w:pPr>
            <w:r w:rsidRPr="00415BC1">
              <w:rPr>
                <w:b/>
                <w:sz w:val="28"/>
                <w:szCs w:val="28"/>
              </w:rPr>
              <w:t>Các biện pháp</w:t>
            </w:r>
          </w:p>
        </w:tc>
        <w:tc>
          <w:tcPr>
            <w:tcW w:w="4985" w:type="dxa"/>
            <w:gridSpan w:val="10"/>
            <w:vAlign w:val="center"/>
          </w:tcPr>
          <w:p w14:paraId="6C375DCC" w14:textId="22CABEF3" w:rsidR="006B1F1F" w:rsidRPr="00415BC1" w:rsidRDefault="006B1F1F" w:rsidP="006F28EF">
            <w:pPr>
              <w:pStyle w:val="TableParagraph"/>
              <w:ind w:left="0"/>
              <w:jc w:val="center"/>
              <w:rPr>
                <w:b/>
                <w:sz w:val="28"/>
                <w:szCs w:val="28"/>
                <w:lang w:val="vi-VN"/>
              </w:rPr>
            </w:pPr>
            <w:r w:rsidRPr="00415BC1">
              <w:rPr>
                <w:b/>
                <w:sz w:val="28"/>
                <w:szCs w:val="28"/>
              </w:rPr>
              <w:t>Mức độ đánh</w:t>
            </w:r>
            <w:r w:rsidRPr="00415BC1">
              <w:rPr>
                <w:b/>
                <w:sz w:val="28"/>
                <w:szCs w:val="28"/>
                <w:lang w:val="vi-VN"/>
              </w:rPr>
              <w:t xml:space="preserve"> giá</w:t>
            </w:r>
          </w:p>
        </w:tc>
        <w:tc>
          <w:tcPr>
            <w:tcW w:w="597" w:type="dxa"/>
            <w:gridSpan w:val="2"/>
            <w:vMerge w:val="restart"/>
            <w:vAlign w:val="center"/>
          </w:tcPr>
          <w:p w14:paraId="2316498E" w14:textId="54F097E6" w:rsidR="006B1F1F" w:rsidRPr="00415BC1" w:rsidRDefault="006B1F1F" w:rsidP="006F28EF">
            <w:pPr>
              <w:pStyle w:val="TableParagraph"/>
              <w:ind w:left="0"/>
              <w:jc w:val="center"/>
              <w:rPr>
                <w:b/>
                <w:sz w:val="28"/>
                <w:szCs w:val="28"/>
              </w:rPr>
            </w:pPr>
            <w:r w:rsidRPr="00415BC1">
              <w:rPr>
                <w:b/>
                <w:spacing w:val="-14"/>
                <w:sz w:val="28"/>
                <w:szCs w:val="28"/>
              </w:rPr>
              <w:t>ĐTB</w:t>
            </w:r>
          </w:p>
        </w:tc>
      </w:tr>
      <w:tr w:rsidR="006B1F1F" w:rsidRPr="00415BC1" w14:paraId="5AF7DD69" w14:textId="77777777" w:rsidTr="001E79F0">
        <w:trPr>
          <w:trHeight w:val="20"/>
          <w:tblHeader/>
          <w:jc w:val="center"/>
        </w:trPr>
        <w:tc>
          <w:tcPr>
            <w:tcW w:w="555" w:type="dxa"/>
            <w:vMerge/>
            <w:tcBorders>
              <w:top w:val="nil"/>
            </w:tcBorders>
          </w:tcPr>
          <w:p w14:paraId="7D520656" w14:textId="77777777" w:rsidR="006B1F1F" w:rsidRPr="00415BC1" w:rsidRDefault="006B1F1F" w:rsidP="006F28EF">
            <w:pPr>
              <w:rPr>
                <w:rFonts w:ascii="Times New Roman" w:hAnsi="Times New Roman" w:cs="Times New Roman"/>
                <w:sz w:val="28"/>
                <w:szCs w:val="28"/>
              </w:rPr>
            </w:pPr>
          </w:p>
        </w:tc>
        <w:tc>
          <w:tcPr>
            <w:tcW w:w="4045" w:type="dxa"/>
            <w:vMerge/>
            <w:tcBorders>
              <w:top w:val="nil"/>
            </w:tcBorders>
          </w:tcPr>
          <w:p w14:paraId="4ECA17E3" w14:textId="77777777" w:rsidR="006B1F1F" w:rsidRPr="00415BC1" w:rsidRDefault="006B1F1F" w:rsidP="006F28EF">
            <w:pPr>
              <w:rPr>
                <w:rFonts w:ascii="Times New Roman" w:hAnsi="Times New Roman" w:cs="Times New Roman"/>
                <w:sz w:val="28"/>
                <w:szCs w:val="28"/>
              </w:rPr>
            </w:pPr>
          </w:p>
        </w:tc>
        <w:tc>
          <w:tcPr>
            <w:tcW w:w="1010" w:type="dxa"/>
            <w:gridSpan w:val="2"/>
            <w:vAlign w:val="center"/>
          </w:tcPr>
          <w:p w14:paraId="3A03490A" w14:textId="77777777" w:rsidR="006B1F1F" w:rsidRPr="00415BC1" w:rsidRDefault="006B1F1F" w:rsidP="006F28EF">
            <w:pPr>
              <w:pStyle w:val="TableParagraph"/>
              <w:ind w:left="0"/>
              <w:jc w:val="center"/>
              <w:rPr>
                <w:b/>
                <w:sz w:val="28"/>
                <w:szCs w:val="28"/>
                <w:lang w:val="vi-VN"/>
              </w:rPr>
            </w:pPr>
            <w:r w:rsidRPr="00415BC1">
              <w:rPr>
                <w:b/>
                <w:sz w:val="28"/>
                <w:szCs w:val="28"/>
                <w:lang w:val="vi-VN"/>
              </w:rPr>
              <w:t>1</w:t>
            </w:r>
          </w:p>
        </w:tc>
        <w:tc>
          <w:tcPr>
            <w:tcW w:w="1061" w:type="dxa"/>
            <w:gridSpan w:val="2"/>
            <w:vAlign w:val="center"/>
          </w:tcPr>
          <w:p w14:paraId="2B15DBDA" w14:textId="77777777" w:rsidR="006B1F1F" w:rsidRPr="00415BC1" w:rsidRDefault="006B1F1F" w:rsidP="006F28EF">
            <w:pPr>
              <w:pStyle w:val="TableParagraph"/>
              <w:ind w:left="0"/>
              <w:jc w:val="center"/>
              <w:rPr>
                <w:b/>
                <w:sz w:val="28"/>
                <w:szCs w:val="28"/>
                <w:lang w:val="vi-VN"/>
              </w:rPr>
            </w:pPr>
            <w:r w:rsidRPr="00415BC1">
              <w:rPr>
                <w:b/>
                <w:sz w:val="28"/>
                <w:szCs w:val="28"/>
                <w:lang w:val="vi-VN"/>
              </w:rPr>
              <w:t>2</w:t>
            </w:r>
          </w:p>
        </w:tc>
        <w:tc>
          <w:tcPr>
            <w:tcW w:w="1035" w:type="dxa"/>
            <w:gridSpan w:val="2"/>
            <w:vAlign w:val="center"/>
          </w:tcPr>
          <w:p w14:paraId="009FFE29" w14:textId="77777777" w:rsidR="006B1F1F" w:rsidRPr="00415BC1" w:rsidRDefault="006B1F1F" w:rsidP="006F28EF">
            <w:pPr>
              <w:pStyle w:val="TableParagraph"/>
              <w:ind w:left="0"/>
              <w:jc w:val="center"/>
              <w:rPr>
                <w:b/>
                <w:sz w:val="28"/>
                <w:szCs w:val="28"/>
              </w:rPr>
            </w:pPr>
            <w:r w:rsidRPr="00415BC1">
              <w:rPr>
                <w:b/>
                <w:sz w:val="28"/>
                <w:szCs w:val="28"/>
              </w:rPr>
              <w:t>3</w:t>
            </w:r>
          </w:p>
        </w:tc>
        <w:tc>
          <w:tcPr>
            <w:tcW w:w="939" w:type="dxa"/>
            <w:gridSpan w:val="2"/>
            <w:vAlign w:val="center"/>
          </w:tcPr>
          <w:p w14:paraId="14E614B5" w14:textId="77777777" w:rsidR="006B1F1F" w:rsidRPr="00415BC1" w:rsidRDefault="006B1F1F" w:rsidP="006F28EF">
            <w:pPr>
              <w:pStyle w:val="TableParagraph"/>
              <w:ind w:left="0"/>
              <w:jc w:val="center"/>
              <w:rPr>
                <w:b/>
                <w:sz w:val="28"/>
                <w:szCs w:val="28"/>
                <w:lang w:val="vi-VN"/>
              </w:rPr>
            </w:pPr>
            <w:r w:rsidRPr="00415BC1">
              <w:rPr>
                <w:b/>
                <w:sz w:val="28"/>
                <w:szCs w:val="28"/>
                <w:lang w:val="vi-VN"/>
              </w:rPr>
              <w:t>4</w:t>
            </w:r>
          </w:p>
        </w:tc>
        <w:tc>
          <w:tcPr>
            <w:tcW w:w="940" w:type="dxa"/>
            <w:gridSpan w:val="2"/>
            <w:vAlign w:val="center"/>
          </w:tcPr>
          <w:p w14:paraId="59B524DE" w14:textId="77777777" w:rsidR="006B1F1F" w:rsidRPr="00415BC1" w:rsidRDefault="006B1F1F" w:rsidP="006F28EF">
            <w:pPr>
              <w:pStyle w:val="TableParagraph"/>
              <w:ind w:left="0"/>
              <w:jc w:val="center"/>
              <w:rPr>
                <w:b/>
                <w:sz w:val="28"/>
                <w:szCs w:val="28"/>
                <w:lang w:val="vi-VN"/>
              </w:rPr>
            </w:pPr>
            <w:r w:rsidRPr="00415BC1">
              <w:rPr>
                <w:b/>
                <w:sz w:val="28"/>
                <w:szCs w:val="28"/>
                <w:lang w:val="vi-VN"/>
              </w:rPr>
              <w:t>5</w:t>
            </w:r>
          </w:p>
        </w:tc>
        <w:tc>
          <w:tcPr>
            <w:tcW w:w="597" w:type="dxa"/>
            <w:gridSpan w:val="2"/>
            <w:vMerge/>
            <w:tcBorders>
              <w:top w:val="nil"/>
            </w:tcBorders>
            <w:vAlign w:val="center"/>
          </w:tcPr>
          <w:p w14:paraId="15543813" w14:textId="77777777" w:rsidR="006B1F1F" w:rsidRPr="00415BC1" w:rsidRDefault="006B1F1F" w:rsidP="006F28EF">
            <w:pPr>
              <w:jc w:val="center"/>
              <w:rPr>
                <w:rFonts w:ascii="Times New Roman" w:hAnsi="Times New Roman" w:cs="Times New Roman"/>
                <w:sz w:val="28"/>
                <w:szCs w:val="28"/>
              </w:rPr>
            </w:pPr>
          </w:p>
        </w:tc>
      </w:tr>
      <w:tr w:rsidR="006B1F1F" w:rsidRPr="00415BC1" w14:paraId="3CF6C01F" w14:textId="77777777" w:rsidTr="001E79F0">
        <w:trPr>
          <w:gridAfter w:val="1"/>
          <w:wAfter w:w="6" w:type="dxa"/>
          <w:trHeight w:val="20"/>
          <w:tblHeader/>
          <w:jc w:val="center"/>
        </w:trPr>
        <w:tc>
          <w:tcPr>
            <w:tcW w:w="555" w:type="dxa"/>
            <w:vMerge/>
            <w:tcBorders>
              <w:top w:val="nil"/>
            </w:tcBorders>
          </w:tcPr>
          <w:p w14:paraId="71F5DAEF" w14:textId="77777777" w:rsidR="006B1F1F" w:rsidRPr="00415BC1" w:rsidRDefault="006B1F1F" w:rsidP="006F28EF">
            <w:pPr>
              <w:rPr>
                <w:rFonts w:ascii="Times New Roman" w:hAnsi="Times New Roman" w:cs="Times New Roman"/>
                <w:sz w:val="28"/>
                <w:szCs w:val="28"/>
              </w:rPr>
            </w:pPr>
          </w:p>
        </w:tc>
        <w:tc>
          <w:tcPr>
            <w:tcW w:w="4045" w:type="dxa"/>
            <w:vMerge/>
            <w:tcBorders>
              <w:top w:val="nil"/>
            </w:tcBorders>
          </w:tcPr>
          <w:p w14:paraId="7FDD0233" w14:textId="77777777" w:rsidR="006B1F1F" w:rsidRPr="00415BC1" w:rsidRDefault="006B1F1F" w:rsidP="006F28EF">
            <w:pPr>
              <w:rPr>
                <w:rFonts w:ascii="Times New Roman" w:hAnsi="Times New Roman" w:cs="Times New Roman"/>
                <w:sz w:val="28"/>
                <w:szCs w:val="28"/>
              </w:rPr>
            </w:pPr>
          </w:p>
        </w:tc>
        <w:tc>
          <w:tcPr>
            <w:tcW w:w="496" w:type="dxa"/>
            <w:vAlign w:val="center"/>
          </w:tcPr>
          <w:p w14:paraId="5CAA56A3" w14:textId="77777777" w:rsidR="006B1F1F" w:rsidRPr="00415BC1" w:rsidRDefault="006B1F1F" w:rsidP="006F28EF">
            <w:pPr>
              <w:pStyle w:val="TableParagraph"/>
              <w:ind w:left="0"/>
              <w:jc w:val="center"/>
              <w:rPr>
                <w:sz w:val="28"/>
                <w:szCs w:val="28"/>
                <w:lang w:val="vi-VN"/>
              </w:rPr>
            </w:pPr>
            <w:r w:rsidRPr="00415BC1">
              <w:rPr>
                <w:sz w:val="28"/>
                <w:szCs w:val="28"/>
              </w:rPr>
              <w:t>SL</w:t>
            </w:r>
          </w:p>
        </w:tc>
        <w:tc>
          <w:tcPr>
            <w:tcW w:w="514" w:type="dxa"/>
            <w:vAlign w:val="center"/>
          </w:tcPr>
          <w:p w14:paraId="0DCA8BA7" w14:textId="77777777" w:rsidR="006B1F1F" w:rsidRPr="00415BC1" w:rsidRDefault="006B1F1F" w:rsidP="006F28EF">
            <w:pPr>
              <w:pStyle w:val="TableParagraph"/>
              <w:ind w:left="0"/>
              <w:jc w:val="center"/>
              <w:rPr>
                <w:sz w:val="28"/>
                <w:szCs w:val="28"/>
                <w:lang w:val="vi-VN"/>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75" w:type="dxa"/>
            <w:vAlign w:val="center"/>
          </w:tcPr>
          <w:p w14:paraId="2E5C3061" w14:textId="77777777" w:rsidR="006B1F1F" w:rsidRPr="00415BC1" w:rsidRDefault="006B1F1F" w:rsidP="006F28EF">
            <w:pPr>
              <w:pStyle w:val="TableParagraph"/>
              <w:ind w:left="0"/>
              <w:jc w:val="center"/>
              <w:rPr>
                <w:sz w:val="28"/>
                <w:szCs w:val="28"/>
              </w:rPr>
            </w:pPr>
            <w:r w:rsidRPr="00415BC1">
              <w:rPr>
                <w:sz w:val="28"/>
                <w:szCs w:val="28"/>
              </w:rPr>
              <w:t>SL</w:t>
            </w:r>
          </w:p>
        </w:tc>
        <w:tc>
          <w:tcPr>
            <w:tcW w:w="586" w:type="dxa"/>
            <w:vAlign w:val="center"/>
          </w:tcPr>
          <w:p w14:paraId="21B8C13F"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64" w:type="dxa"/>
            <w:vAlign w:val="center"/>
          </w:tcPr>
          <w:p w14:paraId="47DA56B8" w14:textId="77777777" w:rsidR="006B1F1F" w:rsidRPr="00415BC1" w:rsidRDefault="006B1F1F" w:rsidP="006F28EF">
            <w:pPr>
              <w:pStyle w:val="TableParagraph"/>
              <w:ind w:left="0"/>
              <w:jc w:val="center"/>
              <w:rPr>
                <w:sz w:val="28"/>
                <w:szCs w:val="28"/>
              </w:rPr>
            </w:pPr>
            <w:r w:rsidRPr="00415BC1">
              <w:rPr>
                <w:sz w:val="28"/>
                <w:szCs w:val="28"/>
              </w:rPr>
              <w:t>SL</w:t>
            </w:r>
          </w:p>
        </w:tc>
        <w:tc>
          <w:tcPr>
            <w:tcW w:w="571" w:type="dxa"/>
            <w:vAlign w:val="center"/>
          </w:tcPr>
          <w:p w14:paraId="1E3D999A"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39" w:type="dxa"/>
            <w:vAlign w:val="center"/>
          </w:tcPr>
          <w:p w14:paraId="3C3A6ABC" w14:textId="77777777" w:rsidR="006B1F1F" w:rsidRPr="00415BC1" w:rsidRDefault="006B1F1F" w:rsidP="006F28EF">
            <w:pPr>
              <w:pStyle w:val="TableParagraph"/>
              <w:ind w:left="0"/>
              <w:jc w:val="center"/>
              <w:rPr>
                <w:sz w:val="28"/>
                <w:szCs w:val="28"/>
              </w:rPr>
            </w:pPr>
            <w:r w:rsidRPr="00415BC1">
              <w:rPr>
                <w:sz w:val="28"/>
                <w:szCs w:val="28"/>
              </w:rPr>
              <w:t>SL</w:t>
            </w:r>
          </w:p>
        </w:tc>
        <w:tc>
          <w:tcPr>
            <w:tcW w:w="500" w:type="dxa"/>
            <w:vAlign w:val="center"/>
          </w:tcPr>
          <w:p w14:paraId="281D7435"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40" w:type="dxa"/>
            <w:vAlign w:val="center"/>
          </w:tcPr>
          <w:p w14:paraId="0CFFDACA" w14:textId="77777777" w:rsidR="006B1F1F" w:rsidRPr="00415BC1" w:rsidRDefault="006B1F1F" w:rsidP="006F28EF">
            <w:pPr>
              <w:pStyle w:val="TableParagraph"/>
              <w:ind w:left="0"/>
              <w:jc w:val="center"/>
              <w:rPr>
                <w:sz w:val="28"/>
                <w:szCs w:val="28"/>
              </w:rPr>
            </w:pPr>
            <w:r w:rsidRPr="00415BC1">
              <w:rPr>
                <w:sz w:val="28"/>
                <w:szCs w:val="28"/>
              </w:rPr>
              <w:t>SL</w:t>
            </w:r>
          </w:p>
        </w:tc>
        <w:tc>
          <w:tcPr>
            <w:tcW w:w="500" w:type="dxa"/>
            <w:vAlign w:val="center"/>
          </w:tcPr>
          <w:p w14:paraId="4E794070"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591" w:type="dxa"/>
            <w:tcBorders>
              <w:top w:val="nil"/>
            </w:tcBorders>
            <w:vAlign w:val="center"/>
          </w:tcPr>
          <w:p w14:paraId="1CA9E65A" w14:textId="77777777" w:rsidR="006B1F1F" w:rsidRPr="00415BC1" w:rsidRDefault="006B1F1F" w:rsidP="006F28EF">
            <w:pPr>
              <w:jc w:val="center"/>
              <w:rPr>
                <w:rFonts w:ascii="Times New Roman" w:hAnsi="Times New Roman" w:cs="Times New Roman"/>
                <w:sz w:val="28"/>
                <w:szCs w:val="28"/>
              </w:rPr>
            </w:pPr>
          </w:p>
        </w:tc>
      </w:tr>
      <w:tr w:rsidR="006B1F1F" w:rsidRPr="00415BC1" w14:paraId="640A49D5" w14:textId="77777777" w:rsidTr="001E79F0">
        <w:trPr>
          <w:gridAfter w:val="1"/>
          <w:wAfter w:w="6" w:type="dxa"/>
          <w:trHeight w:val="20"/>
          <w:jc w:val="center"/>
        </w:trPr>
        <w:tc>
          <w:tcPr>
            <w:tcW w:w="555" w:type="dxa"/>
          </w:tcPr>
          <w:p w14:paraId="61352C4B" w14:textId="77777777" w:rsidR="006B1F1F" w:rsidRPr="00415BC1" w:rsidRDefault="006B1F1F" w:rsidP="006F28EF">
            <w:pPr>
              <w:pStyle w:val="TableParagraph"/>
              <w:ind w:left="0"/>
              <w:rPr>
                <w:b/>
                <w:sz w:val="28"/>
                <w:szCs w:val="28"/>
              </w:rPr>
            </w:pPr>
          </w:p>
          <w:p w14:paraId="4FF11A94" w14:textId="77777777" w:rsidR="006B1F1F" w:rsidRPr="00415BC1" w:rsidRDefault="006B1F1F" w:rsidP="006F28EF">
            <w:pPr>
              <w:pStyle w:val="TableParagraph"/>
              <w:ind w:left="0"/>
              <w:rPr>
                <w:b/>
                <w:sz w:val="28"/>
                <w:szCs w:val="28"/>
              </w:rPr>
            </w:pPr>
          </w:p>
          <w:p w14:paraId="6F9577BB" w14:textId="77777777" w:rsidR="006B1F1F" w:rsidRPr="00415BC1" w:rsidRDefault="006B1F1F" w:rsidP="006F28EF">
            <w:pPr>
              <w:pStyle w:val="TableParagraph"/>
              <w:ind w:left="0"/>
              <w:jc w:val="center"/>
              <w:rPr>
                <w:sz w:val="28"/>
                <w:szCs w:val="28"/>
              </w:rPr>
            </w:pPr>
            <w:r w:rsidRPr="00415BC1">
              <w:rPr>
                <w:sz w:val="28"/>
                <w:szCs w:val="28"/>
              </w:rPr>
              <w:t>1</w:t>
            </w:r>
          </w:p>
        </w:tc>
        <w:tc>
          <w:tcPr>
            <w:tcW w:w="4045" w:type="dxa"/>
          </w:tcPr>
          <w:p w14:paraId="541F2436" w14:textId="06718A93" w:rsidR="006B1F1F" w:rsidRPr="00415BC1" w:rsidRDefault="006B1F1F" w:rsidP="006F28EF">
            <w:pPr>
              <w:pStyle w:val="TableParagraph"/>
              <w:ind w:left="0"/>
              <w:jc w:val="both"/>
              <w:rPr>
                <w:sz w:val="28"/>
                <w:szCs w:val="28"/>
                <w:lang w:val="vi-VN"/>
              </w:rPr>
            </w:pPr>
            <w:r w:rsidRPr="00415BC1">
              <w:rPr>
                <w:b/>
                <w:i/>
                <w:sz w:val="28"/>
                <w:szCs w:val="28"/>
              </w:rPr>
              <w:t>Biện pháp 1.</w:t>
            </w:r>
            <w:r w:rsidRPr="00415BC1">
              <w:rPr>
                <w:sz w:val="28"/>
                <w:szCs w:val="28"/>
              </w:rPr>
              <w:t xml:space="preserve"> </w:t>
            </w:r>
            <w:r w:rsidRPr="00415BC1">
              <w:rPr>
                <w:sz w:val="28"/>
                <w:szCs w:val="28"/>
                <w:lang w:val="en-US"/>
              </w:rPr>
              <w:t>Tổ chức x</w:t>
            </w:r>
            <w:r w:rsidRPr="00415BC1">
              <w:rPr>
                <w:sz w:val="28"/>
                <w:szCs w:val="28"/>
              </w:rPr>
              <w:t>ây</w:t>
            </w:r>
            <w:r w:rsidRPr="00415BC1">
              <w:rPr>
                <w:sz w:val="28"/>
                <w:szCs w:val="28"/>
                <w:lang w:val="vi-VN"/>
              </w:rPr>
              <w:t xml:space="preserve"> dựng chương trình GDMN </w:t>
            </w:r>
            <w:r w:rsidR="00202EA1" w:rsidRPr="00415BC1">
              <w:rPr>
                <w:sz w:val="28"/>
                <w:szCs w:val="28"/>
                <w:lang w:val="en-US"/>
              </w:rPr>
              <w:t xml:space="preserve">theo </w:t>
            </w:r>
            <w:r w:rsidRPr="00415BC1">
              <w:rPr>
                <w:sz w:val="28"/>
                <w:szCs w:val="28"/>
                <w:lang w:val="vi-VN"/>
              </w:rPr>
              <w:t xml:space="preserve">PPGD Montessori </w:t>
            </w:r>
            <w:r w:rsidR="00202EA1" w:rsidRPr="00415BC1">
              <w:rPr>
                <w:sz w:val="28"/>
                <w:szCs w:val="28"/>
                <w:lang w:val="en-US"/>
              </w:rPr>
              <w:t>tích hợp với</w:t>
            </w:r>
            <w:r w:rsidRPr="00415BC1">
              <w:rPr>
                <w:sz w:val="28"/>
                <w:szCs w:val="28"/>
                <w:lang w:val="vi-VN"/>
              </w:rPr>
              <w:t xml:space="preserve"> chương trình GDMN quốc gia</w:t>
            </w:r>
          </w:p>
        </w:tc>
        <w:tc>
          <w:tcPr>
            <w:tcW w:w="496" w:type="dxa"/>
            <w:vAlign w:val="center"/>
          </w:tcPr>
          <w:p w14:paraId="49BD1F62" w14:textId="77777777" w:rsidR="006B1F1F" w:rsidRPr="00415BC1" w:rsidRDefault="006B1F1F" w:rsidP="006F28EF">
            <w:pPr>
              <w:pStyle w:val="TableParagraph"/>
              <w:ind w:left="0"/>
              <w:jc w:val="center"/>
              <w:rPr>
                <w:sz w:val="28"/>
                <w:szCs w:val="28"/>
                <w:lang w:val="vi-VN"/>
              </w:rPr>
            </w:pPr>
            <w:r w:rsidRPr="00415BC1">
              <w:rPr>
                <w:sz w:val="28"/>
                <w:szCs w:val="28"/>
              </w:rPr>
              <w:t>1</w:t>
            </w:r>
          </w:p>
        </w:tc>
        <w:tc>
          <w:tcPr>
            <w:tcW w:w="514" w:type="dxa"/>
            <w:vAlign w:val="center"/>
          </w:tcPr>
          <w:p w14:paraId="7769BE6D" w14:textId="77777777" w:rsidR="006B1F1F" w:rsidRPr="00415BC1" w:rsidRDefault="006B1F1F" w:rsidP="006F28EF">
            <w:pPr>
              <w:pStyle w:val="TableParagraph"/>
              <w:ind w:left="0"/>
              <w:jc w:val="center"/>
              <w:rPr>
                <w:sz w:val="28"/>
                <w:szCs w:val="28"/>
                <w:lang w:val="vi-VN"/>
              </w:rPr>
            </w:pPr>
            <w:r w:rsidRPr="00415BC1">
              <w:rPr>
                <w:sz w:val="28"/>
                <w:szCs w:val="28"/>
              </w:rPr>
              <w:t>1</w:t>
            </w:r>
            <w:r w:rsidRPr="00415BC1">
              <w:rPr>
                <w:sz w:val="28"/>
                <w:szCs w:val="28"/>
                <w:lang w:val="vi-VN"/>
              </w:rPr>
              <w:t>,2</w:t>
            </w:r>
          </w:p>
        </w:tc>
        <w:tc>
          <w:tcPr>
            <w:tcW w:w="475" w:type="dxa"/>
            <w:vAlign w:val="center"/>
          </w:tcPr>
          <w:p w14:paraId="2EBB54E8" w14:textId="77777777" w:rsidR="006B1F1F" w:rsidRPr="00415BC1" w:rsidRDefault="006B1F1F" w:rsidP="006F28EF">
            <w:pPr>
              <w:pStyle w:val="TableParagraph"/>
              <w:ind w:left="0"/>
              <w:jc w:val="center"/>
              <w:rPr>
                <w:sz w:val="28"/>
                <w:szCs w:val="28"/>
                <w:lang w:val="vi-VN"/>
              </w:rPr>
            </w:pPr>
            <w:r w:rsidRPr="00415BC1">
              <w:rPr>
                <w:sz w:val="28"/>
                <w:szCs w:val="28"/>
                <w:lang w:val="vi-VN"/>
              </w:rPr>
              <w:t>2</w:t>
            </w:r>
          </w:p>
        </w:tc>
        <w:tc>
          <w:tcPr>
            <w:tcW w:w="586" w:type="dxa"/>
            <w:vAlign w:val="center"/>
          </w:tcPr>
          <w:p w14:paraId="63B5251E" w14:textId="77777777" w:rsidR="006B1F1F" w:rsidRPr="00415BC1" w:rsidRDefault="006B1F1F" w:rsidP="006F28EF">
            <w:pPr>
              <w:pStyle w:val="TableParagraph"/>
              <w:ind w:left="0"/>
              <w:jc w:val="center"/>
              <w:rPr>
                <w:sz w:val="28"/>
                <w:szCs w:val="28"/>
                <w:lang w:val="vi-VN"/>
              </w:rPr>
            </w:pPr>
            <w:r w:rsidRPr="00415BC1">
              <w:rPr>
                <w:sz w:val="28"/>
                <w:szCs w:val="28"/>
                <w:lang w:val="vi-VN"/>
              </w:rPr>
              <w:t>2,5</w:t>
            </w:r>
          </w:p>
        </w:tc>
        <w:tc>
          <w:tcPr>
            <w:tcW w:w="464" w:type="dxa"/>
            <w:vAlign w:val="center"/>
          </w:tcPr>
          <w:p w14:paraId="375DCBC3" w14:textId="77777777" w:rsidR="006B1F1F" w:rsidRPr="00415BC1" w:rsidRDefault="006B1F1F" w:rsidP="006F28EF">
            <w:pPr>
              <w:pStyle w:val="TableParagraph"/>
              <w:ind w:left="0"/>
              <w:jc w:val="center"/>
              <w:rPr>
                <w:sz w:val="28"/>
                <w:szCs w:val="28"/>
                <w:lang w:val="vi-VN"/>
              </w:rPr>
            </w:pPr>
            <w:r w:rsidRPr="00415BC1">
              <w:rPr>
                <w:sz w:val="28"/>
                <w:szCs w:val="28"/>
                <w:lang w:val="vi-VN"/>
              </w:rPr>
              <w:t>11</w:t>
            </w:r>
          </w:p>
        </w:tc>
        <w:tc>
          <w:tcPr>
            <w:tcW w:w="571" w:type="dxa"/>
            <w:vAlign w:val="center"/>
          </w:tcPr>
          <w:p w14:paraId="245EC5D8" w14:textId="77777777" w:rsidR="006B1F1F" w:rsidRPr="00415BC1" w:rsidRDefault="006B1F1F" w:rsidP="006F28EF">
            <w:pPr>
              <w:pStyle w:val="TableParagraph"/>
              <w:ind w:left="0"/>
              <w:jc w:val="center"/>
              <w:rPr>
                <w:sz w:val="28"/>
                <w:szCs w:val="28"/>
                <w:lang w:val="vi-VN"/>
              </w:rPr>
            </w:pPr>
            <w:r w:rsidRPr="00415BC1">
              <w:rPr>
                <w:sz w:val="28"/>
                <w:szCs w:val="28"/>
                <w:lang w:val="vi-VN"/>
              </w:rPr>
              <w:t>13,6</w:t>
            </w:r>
          </w:p>
        </w:tc>
        <w:tc>
          <w:tcPr>
            <w:tcW w:w="439" w:type="dxa"/>
            <w:vAlign w:val="center"/>
          </w:tcPr>
          <w:p w14:paraId="62D8A651" w14:textId="77777777" w:rsidR="006B1F1F" w:rsidRPr="00415BC1" w:rsidRDefault="006B1F1F" w:rsidP="006F28EF">
            <w:pPr>
              <w:pStyle w:val="TableParagraph"/>
              <w:ind w:left="0"/>
              <w:jc w:val="center"/>
              <w:rPr>
                <w:sz w:val="28"/>
                <w:szCs w:val="28"/>
                <w:lang w:val="vi-VN"/>
              </w:rPr>
            </w:pPr>
            <w:r w:rsidRPr="00415BC1">
              <w:rPr>
                <w:sz w:val="28"/>
                <w:szCs w:val="28"/>
              </w:rPr>
              <w:t>3</w:t>
            </w:r>
            <w:r w:rsidRPr="00415BC1">
              <w:rPr>
                <w:sz w:val="28"/>
                <w:szCs w:val="28"/>
                <w:lang w:val="vi-VN"/>
              </w:rPr>
              <w:t>2</w:t>
            </w:r>
          </w:p>
        </w:tc>
        <w:tc>
          <w:tcPr>
            <w:tcW w:w="500" w:type="dxa"/>
            <w:vAlign w:val="center"/>
          </w:tcPr>
          <w:p w14:paraId="2C7149C5" w14:textId="77777777" w:rsidR="006B1F1F" w:rsidRPr="00415BC1" w:rsidRDefault="006B1F1F" w:rsidP="006F28EF">
            <w:pPr>
              <w:pStyle w:val="TableParagraph"/>
              <w:ind w:left="0"/>
              <w:jc w:val="center"/>
              <w:rPr>
                <w:sz w:val="28"/>
                <w:szCs w:val="28"/>
                <w:lang w:val="vi-VN"/>
              </w:rPr>
            </w:pPr>
            <w:r w:rsidRPr="00415BC1">
              <w:rPr>
                <w:sz w:val="28"/>
                <w:szCs w:val="28"/>
                <w:lang w:val="vi-VN"/>
              </w:rPr>
              <w:t>39,5</w:t>
            </w:r>
          </w:p>
        </w:tc>
        <w:tc>
          <w:tcPr>
            <w:tcW w:w="440" w:type="dxa"/>
            <w:vAlign w:val="center"/>
          </w:tcPr>
          <w:p w14:paraId="1127C3F7" w14:textId="77777777" w:rsidR="006B1F1F" w:rsidRPr="00415BC1" w:rsidRDefault="006B1F1F" w:rsidP="006F28EF">
            <w:pPr>
              <w:pStyle w:val="TableParagraph"/>
              <w:ind w:left="0"/>
              <w:jc w:val="center"/>
              <w:rPr>
                <w:sz w:val="28"/>
                <w:szCs w:val="28"/>
                <w:lang w:val="vi-VN"/>
              </w:rPr>
            </w:pPr>
            <w:r w:rsidRPr="00415BC1">
              <w:rPr>
                <w:sz w:val="28"/>
                <w:szCs w:val="28"/>
                <w:lang w:val="vi-VN"/>
              </w:rPr>
              <w:t>35</w:t>
            </w:r>
          </w:p>
        </w:tc>
        <w:tc>
          <w:tcPr>
            <w:tcW w:w="500" w:type="dxa"/>
            <w:vAlign w:val="center"/>
          </w:tcPr>
          <w:p w14:paraId="3D959374" w14:textId="77777777" w:rsidR="006B1F1F" w:rsidRPr="00415BC1" w:rsidRDefault="006B1F1F" w:rsidP="006F28EF">
            <w:pPr>
              <w:pStyle w:val="TableParagraph"/>
              <w:ind w:left="0"/>
              <w:jc w:val="center"/>
              <w:rPr>
                <w:sz w:val="28"/>
                <w:szCs w:val="28"/>
                <w:lang w:val="vi-VN"/>
              </w:rPr>
            </w:pPr>
            <w:r w:rsidRPr="00415BC1">
              <w:rPr>
                <w:sz w:val="28"/>
                <w:szCs w:val="28"/>
                <w:lang w:val="vi-VN"/>
              </w:rPr>
              <w:t>43,2</w:t>
            </w:r>
          </w:p>
        </w:tc>
        <w:tc>
          <w:tcPr>
            <w:tcW w:w="591" w:type="dxa"/>
            <w:vAlign w:val="center"/>
          </w:tcPr>
          <w:p w14:paraId="2E468FE0"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4,21</w:t>
            </w:r>
          </w:p>
        </w:tc>
      </w:tr>
      <w:tr w:rsidR="006B1F1F" w:rsidRPr="00415BC1" w14:paraId="1579055C" w14:textId="77777777" w:rsidTr="001E79F0">
        <w:trPr>
          <w:gridAfter w:val="1"/>
          <w:wAfter w:w="6" w:type="dxa"/>
          <w:trHeight w:val="20"/>
          <w:jc w:val="center"/>
        </w:trPr>
        <w:tc>
          <w:tcPr>
            <w:tcW w:w="555" w:type="dxa"/>
          </w:tcPr>
          <w:p w14:paraId="79BF58D3" w14:textId="77777777" w:rsidR="006B1F1F" w:rsidRPr="00415BC1" w:rsidRDefault="006B1F1F" w:rsidP="006F28EF">
            <w:pPr>
              <w:pStyle w:val="TableParagraph"/>
              <w:ind w:left="0"/>
              <w:rPr>
                <w:b/>
                <w:sz w:val="28"/>
                <w:szCs w:val="28"/>
              </w:rPr>
            </w:pPr>
          </w:p>
          <w:p w14:paraId="3CBF9ECC" w14:textId="77777777" w:rsidR="006B1F1F" w:rsidRPr="00415BC1" w:rsidRDefault="006B1F1F" w:rsidP="006F28EF">
            <w:pPr>
              <w:pStyle w:val="TableParagraph"/>
              <w:ind w:left="0"/>
              <w:rPr>
                <w:b/>
                <w:sz w:val="28"/>
                <w:szCs w:val="28"/>
              </w:rPr>
            </w:pPr>
          </w:p>
          <w:p w14:paraId="1E3BD399" w14:textId="77777777" w:rsidR="006B1F1F" w:rsidRPr="00415BC1" w:rsidRDefault="006B1F1F" w:rsidP="006F28EF">
            <w:pPr>
              <w:pStyle w:val="TableParagraph"/>
              <w:ind w:left="0"/>
              <w:jc w:val="center"/>
              <w:rPr>
                <w:sz w:val="28"/>
                <w:szCs w:val="28"/>
              </w:rPr>
            </w:pPr>
            <w:r w:rsidRPr="00415BC1">
              <w:rPr>
                <w:sz w:val="28"/>
                <w:szCs w:val="28"/>
              </w:rPr>
              <w:t>2</w:t>
            </w:r>
          </w:p>
        </w:tc>
        <w:tc>
          <w:tcPr>
            <w:tcW w:w="4045" w:type="dxa"/>
          </w:tcPr>
          <w:p w14:paraId="7831661A" w14:textId="5E015CF3" w:rsidR="006B1F1F" w:rsidRPr="00415BC1" w:rsidRDefault="006B1F1F" w:rsidP="006F28EF">
            <w:pPr>
              <w:pStyle w:val="TableParagraph"/>
              <w:ind w:left="0"/>
              <w:jc w:val="both"/>
              <w:rPr>
                <w:sz w:val="28"/>
                <w:szCs w:val="28"/>
                <w:lang w:val="vi-VN"/>
              </w:rPr>
            </w:pPr>
            <w:r w:rsidRPr="00415BC1">
              <w:rPr>
                <w:b/>
                <w:i/>
                <w:sz w:val="28"/>
                <w:szCs w:val="28"/>
              </w:rPr>
              <w:t>Biện pháp 2:</w:t>
            </w:r>
            <w:r w:rsidRPr="00415BC1">
              <w:rPr>
                <w:sz w:val="28"/>
                <w:szCs w:val="28"/>
              </w:rPr>
              <w:t xml:space="preserve"> Tổ</w:t>
            </w:r>
            <w:r w:rsidRPr="00415BC1">
              <w:rPr>
                <w:sz w:val="28"/>
                <w:szCs w:val="28"/>
                <w:lang w:val="vi-VN"/>
              </w:rPr>
              <w:t xml:space="preserve"> chức đào tạo, bồi dưỡng về PPGD Montessori cho đội ngũ GV và  CBQL</w:t>
            </w:r>
          </w:p>
        </w:tc>
        <w:tc>
          <w:tcPr>
            <w:tcW w:w="496" w:type="dxa"/>
            <w:vAlign w:val="center"/>
          </w:tcPr>
          <w:p w14:paraId="1A26E544" w14:textId="77777777" w:rsidR="006B1F1F" w:rsidRPr="00415BC1" w:rsidRDefault="006B1F1F" w:rsidP="006F28EF">
            <w:pPr>
              <w:pStyle w:val="TableParagraph"/>
              <w:ind w:left="0"/>
              <w:jc w:val="center"/>
              <w:rPr>
                <w:sz w:val="28"/>
                <w:szCs w:val="28"/>
                <w:lang w:val="vi-VN"/>
              </w:rPr>
            </w:pPr>
            <w:r w:rsidRPr="00415BC1">
              <w:rPr>
                <w:sz w:val="28"/>
                <w:szCs w:val="28"/>
              </w:rPr>
              <w:t>0</w:t>
            </w:r>
          </w:p>
        </w:tc>
        <w:tc>
          <w:tcPr>
            <w:tcW w:w="514" w:type="dxa"/>
            <w:vAlign w:val="center"/>
          </w:tcPr>
          <w:p w14:paraId="613611E1" w14:textId="77777777" w:rsidR="006B1F1F" w:rsidRPr="00415BC1" w:rsidRDefault="006B1F1F" w:rsidP="006F28EF">
            <w:pPr>
              <w:pStyle w:val="TableParagraph"/>
              <w:ind w:left="0"/>
              <w:jc w:val="center"/>
              <w:rPr>
                <w:sz w:val="28"/>
                <w:szCs w:val="28"/>
                <w:lang w:val="vi-VN"/>
              </w:rPr>
            </w:pPr>
            <w:r w:rsidRPr="00415BC1">
              <w:rPr>
                <w:sz w:val="28"/>
                <w:szCs w:val="28"/>
              </w:rPr>
              <w:t>0</w:t>
            </w:r>
            <w:r w:rsidRPr="00415BC1">
              <w:rPr>
                <w:sz w:val="28"/>
                <w:szCs w:val="28"/>
                <w:lang w:val="vi-VN"/>
              </w:rPr>
              <w:t>,</w:t>
            </w:r>
            <w:r w:rsidRPr="00415BC1">
              <w:rPr>
                <w:sz w:val="28"/>
                <w:szCs w:val="28"/>
              </w:rPr>
              <w:t>0</w:t>
            </w:r>
          </w:p>
        </w:tc>
        <w:tc>
          <w:tcPr>
            <w:tcW w:w="475" w:type="dxa"/>
            <w:vAlign w:val="center"/>
          </w:tcPr>
          <w:p w14:paraId="7258DD12" w14:textId="77777777" w:rsidR="006B1F1F" w:rsidRPr="00415BC1" w:rsidRDefault="006B1F1F" w:rsidP="006F28EF">
            <w:pPr>
              <w:pStyle w:val="TableParagraph"/>
              <w:ind w:left="0"/>
              <w:jc w:val="center"/>
              <w:rPr>
                <w:sz w:val="28"/>
                <w:szCs w:val="28"/>
                <w:lang w:val="vi-VN"/>
              </w:rPr>
            </w:pPr>
            <w:r w:rsidRPr="00415BC1">
              <w:rPr>
                <w:sz w:val="28"/>
                <w:szCs w:val="28"/>
                <w:lang w:val="vi-VN"/>
              </w:rPr>
              <w:t>0</w:t>
            </w:r>
          </w:p>
        </w:tc>
        <w:tc>
          <w:tcPr>
            <w:tcW w:w="586" w:type="dxa"/>
            <w:vAlign w:val="center"/>
          </w:tcPr>
          <w:p w14:paraId="5625F0CD" w14:textId="77777777" w:rsidR="006B1F1F" w:rsidRPr="00415BC1" w:rsidRDefault="006B1F1F" w:rsidP="006F28EF">
            <w:pPr>
              <w:pStyle w:val="TableParagraph"/>
              <w:ind w:left="0"/>
              <w:jc w:val="center"/>
              <w:rPr>
                <w:sz w:val="28"/>
                <w:szCs w:val="28"/>
                <w:lang w:val="vi-VN"/>
              </w:rPr>
            </w:pPr>
            <w:r w:rsidRPr="00415BC1">
              <w:rPr>
                <w:sz w:val="28"/>
                <w:szCs w:val="28"/>
                <w:lang w:val="vi-VN"/>
              </w:rPr>
              <w:t>0,0</w:t>
            </w:r>
          </w:p>
        </w:tc>
        <w:tc>
          <w:tcPr>
            <w:tcW w:w="464" w:type="dxa"/>
            <w:vAlign w:val="center"/>
          </w:tcPr>
          <w:p w14:paraId="0893CCA8" w14:textId="77777777" w:rsidR="006B1F1F" w:rsidRPr="00415BC1" w:rsidRDefault="006B1F1F" w:rsidP="006F28EF">
            <w:pPr>
              <w:pStyle w:val="TableParagraph"/>
              <w:ind w:left="0"/>
              <w:jc w:val="center"/>
              <w:rPr>
                <w:sz w:val="28"/>
                <w:szCs w:val="28"/>
                <w:lang w:val="vi-VN"/>
              </w:rPr>
            </w:pPr>
            <w:r w:rsidRPr="00415BC1">
              <w:rPr>
                <w:sz w:val="28"/>
                <w:szCs w:val="28"/>
              </w:rPr>
              <w:t>7</w:t>
            </w:r>
          </w:p>
        </w:tc>
        <w:tc>
          <w:tcPr>
            <w:tcW w:w="571" w:type="dxa"/>
            <w:vAlign w:val="center"/>
          </w:tcPr>
          <w:p w14:paraId="291EF6E4" w14:textId="77777777" w:rsidR="006B1F1F" w:rsidRPr="00415BC1" w:rsidRDefault="006B1F1F" w:rsidP="006F28EF">
            <w:pPr>
              <w:pStyle w:val="TableParagraph"/>
              <w:ind w:left="0"/>
              <w:jc w:val="center"/>
              <w:rPr>
                <w:sz w:val="28"/>
                <w:szCs w:val="28"/>
                <w:lang w:val="vi-VN"/>
              </w:rPr>
            </w:pPr>
            <w:r w:rsidRPr="00415BC1">
              <w:rPr>
                <w:sz w:val="28"/>
                <w:szCs w:val="28"/>
                <w:lang w:val="vi-VN"/>
              </w:rPr>
              <w:t>8,6</w:t>
            </w:r>
          </w:p>
        </w:tc>
        <w:tc>
          <w:tcPr>
            <w:tcW w:w="439" w:type="dxa"/>
            <w:vAlign w:val="center"/>
          </w:tcPr>
          <w:p w14:paraId="23F2429A" w14:textId="77777777" w:rsidR="006B1F1F" w:rsidRPr="00415BC1" w:rsidRDefault="006B1F1F" w:rsidP="006F28EF">
            <w:pPr>
              <w:pStyle w:val="TableParagraph"/>
              <w:ind w:left="0"/>
              <w:jc w:val="center"/>
              <w:rPr>
                <w:sz w:val="28"/>
                <w:szCs w:val="28"/>
                <w:lang w:val="vi-VN"/>
              </w:rPr>
            </w:pPr>
            <w:r w:rsidRPr="00415BC1">
              <w:rPr>
                <w:sz w:val="28"/>
                <w:szCs w:val="28"/>
                <w:lang w:val="vi-VN"/>
              </w:rPr>
              <w:t>30</w:t>
            </w:r>
          </w:p>
        </w:tc>
        <w:tc>
          <w:tcPr>
            <w:tcW w:w="500" w:type="dxa"/>
            <w:vAlign w:val="center"/>
          </w:tcPr>
          <w:p w14:paraId="1FF1C326" w14:textId="77777777" w:rsidR="006B1F1F" w:rsidRPr="00415BC1" w:rsidRDefault="006B1F1F" w:rsidP="006F28EF">
            <w:pPr>
              <w:pStyle w:val="TableParagraph"/>
              <w:ind w:left="0"/>
              <w:jc w:val="center"/>
              <w:rPr>
                <w:sz w:val="28"/>
                <w:szCs w:val="28"/>
                <w:lang w:val="vi-VN"/>
              </w:rPr>
            </w:pPr>
            <w:r w:rsidRPr="00415BC1">
              <w:rPr>
                <w:sz w:val="28"/>
                <w:szCs w:val="28"/>
                <w:lang w:val="vi-VN"/>
              </w:rPr>
              <w:t>37,0</w:t>
            </w:r>
          </w:p>
        </w:tc>
        <w:tc>
          <w:tcPr>
            <w:tcW w:w="440" w:type="dxa"/>
            <w:vAlign w:val="center"/>
          </w:tcPr>
          <w:p w14:paraId="18D83AEF" w14:textId="77777777" w:rsidR="006B1F1F" w:rsidRPr="00415BC1" w:rsidRDefault="006B1F1F" w:rsidP="006F28EF">
            <w:pPr>
              <w:pStyle w:val="TableParagraph"/>
              <w:ind w:left="0"/>
              <w:jc w:val="center"/>
              <w:rPr>
                <w:sz w:val="28"/>
                <w:szCs w:val="28"/>
                <w:lang w:val="vi-VN"/>
              </w:rPr>
            </w:pPr>
            <w:r w:rsidRPr="00415BC1">
              <w:rPr>
                <w:sz w:val="28"/>
                <w:szCs w:val="28"/>
                <w:lang w:val="vi-VN"/>
              </w:rPr>
              <w:t>44</w:t>
            </w:r>
          </w:p>
        </w:tc>
        <w:tc>
          <w:tcPr>
            <w:tcW w:w="500" w:type="dxa"/>
            <w:vAlign w:val="center"/>
          </w:tcPr>
          <w:p w14:paraId="3A59AA28" w14:textId="77777777" w:rsidR="006B1F1F" w:rsidRPr="00415BC1" w:rsidRDefault="006B1F1F" w:rsidP="006F28EF">
            <w:pPr>
              <w:pStyle w:val="TableParagraph"/>
              <w:ind w:left="0"/>
              <w:jc w:val="center"/>
              <w:rPr>
                <w:sz w:val="28"/>
                <w:szCs w:val="28"/>
                <w:lang w:val="vi-VN"/>
              </w:rPr>
            </w:pPr>
            <w:r w:rsidRPr="00415BC1">
              <w:rPr>
                <w:sz w:val="28"/>
                <w:szCs w:val="28"/>
                <w:lang w:val="vi-VN"/>
              </w:rPr>
              <w:t>54,3</w:t>
            </w:r>
          </w:p>
        </w:tc>
        <w:tc>
          <w:tcPr>
            <w:tcW w:w="591" w:type="dxa"/>
            <w:vAlign w:val="center"/>
          </w:tcPr>
          <w:p w14:paraId="1CE19760"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4,46</w:t>
            </w:r>
          </w:p>
        </w:tc>
      </w:tr>
      <w:tr w:rsidR="00B15CB2" w:rsidRPr="00415BC1" w14:paraId="167465F0" w14:textId="77777777" w:rsidTr="001E79F0">
        <w:trPr>
          <w:gridAfter w:val="1"/>
          <w:wAfter w:w="6" w:type="dxa"/>
          <w:trHeight w:val="20"/>
          <w:jc w:val="center"/>
        </w:trPr>
        <w:tc>
          <w:tcPr>
            <w:tcW w:w="555" w:type="dxa"/>
          </w:tcPr>
          <w:p w14:paraId="5ECF58D6" w14:textId="77777777" w:rsidR="006B1F1F" w:rsidRPr="00415BC1" w:rsidRDefault="006B1F1F" w:rsidP="006F28EF">
            <w:pPr>
              <w:pStyle w:val="TableParagraph"/>
              <w:ind w:left="0"/>
              <w:rPr>
                <w:b/>
                <w:sz w:val="28"/>
                <w:szCs w:val="28"/>
              </w:rPr>
            </w:pPr>
          </w:p>
          <w:p w14:paraId="538FEF58" w14:textId="77777777" w:rsidR="006B1F1F" w:rsidRPr="00415BC1" w:rsidRDefault="006B1F1F" w:rsidP="006F28EF">
            <w:pPr>
              <w:pStyle w:val="TableParagraph"/>
              <w:ind w:left="0"/>
              <w:jc w:val="center"/>
              <w:rPr>
                <w:sz w:val="28"/>
                <w:szCs w:val="28"/>
              </w:rPr>
            </w:pPr>
            <w:r w:rsidRPr="00415BC1">
              <w:rPr>
                <w:sz w:val="28"/>
                <w:szCs w:val="28"/>
              </w:rPr>
              <w:t>3</w:t>
            </w:r>
          </w:p>
        </w:tc>
        <w:tc>
          <w:tcPr>
            <w:tcW w:w="4045" w:type="dxa"/>
          </w:tcPr>
          <w:p w14:paraId="53DDE87F" w14:textId="3C77BC16" w:rsidR="006B1F1F" w:rsidRPr="00415BC1" w:rsidRDefault="006B1F1F" w:rsidP="006F28EF">
            <w:pPr>
              <w:pStyle w:val="TableParagraph"/>
              <w:ind w:left="0"/>
              <w:jc w:val="both"/>
              <w:rPr>
                <w:sz w:val="28"/>
                <w:szCs w:val="28"/>
                <w:lang w:val="vi-VN"/>
              </w:rPr>
            </w:pPr>
            <w:r w:rsidRPr="00415BC1">
              <w:rPr>
                <w:b/>
                <w:i/>
                <w:sz w:val="28"/>
                <w:szCs w:val="28"/>
              </w:rPr>
              <w:t>Biện pháp 3.</w:t>
            </w:r>
            <w:r w:rsidRPr="00415BC1">
              <w:rPr>
                <w:sz w:val="28"/>
                <w:szCs w:val="28"/>
              </w:rPr>
              <w:t xml:space="preserve"> </w:t>
            </w:r>
            <w:r w:rsidRPr="00415BC1">
              <w:rPr>
                <w:bCs/>
                <w:sz w:val="28"/>
                <w:szCs w:val="28"/>
                <w:lang w:val="vi-VN"/>
              </w:rPr>
              <w:t>Xây dựng</w:t>
            </w:r>
            <w:r w:rsidRPr="00415BC1">
              <w:rPr>
                <w:bCs/>
                <w:sz w:val="28"/>
                <w:szCs w:val="28"/>
              </w:rPr>
              <w:t xml:space="preserve"> cộng đồng học tập</w:t>
            </w:r>
            <w:r w:rsidRPr="00415BC1">
              <w:rPr>
                <w:bCs/>
                <w:sz w:val="28"/>
                <w:szCs w:val="28"/>
                <w:lang w:val="vi-VN"/>
              </w:rPr>
              <w:t xml:space="preserve"> chuyên môn</w:t>
            </w:r>
            <w:r w:rsidRPr="00415BC1">
              <w:rPr>
                <w:bCs/>
                <w:sz w:val="28"/>
                <w:szCs w:val="28"/>
              </w:rPr>
              <w:t xml:space="preserve">, </w:t>
            </w:r>
            <w:r w:rsidR="004A47F4" w:rsidRPr="00415BC1">
              <w:rPr>
                <w:bCs/>
                <w:sz w:val="28"/>
                <w:szCs w:val="28"/>
                <w:lang w:val="en-US"/>
              </w:rPr>
              <w:t xml:space="preserve">tạo mạng lưới </w:t>
            </w:r>
            <w:r w:rsidRPr="00415BC1">
              <w:rPr>
                <w:bCs/>
                <w:sz w:val="28"/>
                <w:szCs w:val="28"/>
              </w:rPr>
              <w:t>phối hợp trong quá trình tổ chức các hoạt động giáo dục trẻ theo phương pháp giáo dục</w:t>
            </w:r>
            <w:r w:rsidRPr="00415BC1">
              <w:rPr>
                <w:bCs/>
                <w:sz w:val="28"/>
                <w:szCs w:val="28"/>
                <w:lang w:val="vi-VN"/>
              </w:rPr>
              <w:t xml:space="preserve"> Montessori</w:t>
            </w:r>
          </w:p>
        </w:tc>
        <w:tc>
          <w:tcPr>
            <w:tcW w:w="496" w:type="dxa"/>
            <w:shd w:val="clear" w:color="auto" w:fill="FFFFFF" w:themeFill="background1"/>
            <w:vAlign w:val="center"/>
          </w:tcPr>
          <w:p w14:paraId="032D2EB3" w14:textId="77777777" w:rsidR="006B1F1F" w:rsidRPr="00415BC1" w:rsidRDefault="006B1F1F" w:rsidP="006F28EF">
            <w:pPr>
              <w:pStyle w:val="TableParagraph"/>
              <w:ind w:left="0"/>
              <w:jc w:val="center"/>
              <w:rPr>
                <w:sz w:val="28"/>
                <w:szCs w:val="28"/>
                <w:lang w:val="vi-VN"/>
              </w:rPr>
            </w:pPr>
            <w:r w:rsidRPr="00415BC1">
              <w:rPr>
                <w:sz w:val="28"/>
                <w:szCs w:val="28"/>
                <w:lang w:val="vi-VN"/>
              </w:rPr>
              <w:t>2</w:t>
            </w:r>
          </w:p>
        </w:tc>
        <w:tc>
          <w:tcPr>
            <w:tcW w:w="514" w:type="dxa"/>
            <w:shd w:val="clear" w:color="auto" w:fill="FFFFFF" w:themeFill="background1"/>
            <w:vAlign w:val="center"/>
          </w:tcPr>
          <w:p w14:paraId="77654557" w14:textId="77777777" w:rsidR="006B1F1F" w:rsidRPr="00415BC1" w:rsidRDefault="006B1F1F" w:rsidP="006F28EF">
            <w:pPr>
              <w:pStyle w:val="TableParagraph"/>
              <w:ind w:left="0"/>
              <w:jc w:val="center"/>
              <w:rPr>
                <w:sz w:val="28"/>
                <w:szCs w:val="28"/>
                <w:lang w:val="vi-VN"/>
              </w:rPr>
            </w:pPr>
            <w:r w:rsidRPr="00415BC1">
              <w:rPr>
                <w:sz w:val="28"/>
                <w:szCs w:val="28"/>
                <w:lang w:val="vi-VN"/>
              </w:rPr>
              <w:t>2,5</w:t>
            </w:r>
          </w:p>
        </w:tc>
        <w:tc>
          <w:tcPr>
            <w:tcW w:w="475" w:type="dxa"/>
            <w:shd w:val="clear" w:color="auto" w:fill="FFFFFF" w:themeFill="background1"/>
            <w:vAlign w:val="center"/>
          </w:tcPr>
          <w:p w14:paraId="03222348" w14:textId="77777777" w:rsidR="006B1F1F" w:rsidRPr="00415BC1" w:rsidRDefault="006B1F1F" w:rsidP="006F28EF">
            <w:pPr>
              <w:pStyle w:val="TableParagraph"/>
              <w:ind w:left="0"/>
              <w:jc w:val="center"/>
              <w:rPr>
                <w:sz w:val="28"/>
                <w:szCs w:val="28"/>
                <w:lang w:val="vi-VN"/>
              </w:rPr>
            </w:pPr>
            <w:r w:rsidRPr="00415BC1">
              <w:rPr>
                <w:sz w:val="28"/>
                <w:szCs w:val="28"/>
                <w:lang w:val="vi-VN"/>
              </w:rPr>
              <w:t>4</w:t>
            </w:r>
          </w:p>
        </w:tc>
        <w:tc>
          <w:tcPr>
            <w:tcW w:w="586" w:type="dxa"/>
            <w:shd w:val="clear" w:color="auto" w:fill="FFFFFF" w:themeFill="background1"/>
            <w:vAlign w:val="center"/>
          </w:tcPr>
          <w:p w14:paraId="4FB03156" w14:textId="77777777" w:rsidR="006B1F1F" w:rsidRPr="00415BC1" w:rsidRDefault="006B1F1F" w:rsidP="006F28EF">
            <w:pPr>
              <w:pStyle w:val="TableParagraph"/>
              <w:ind w:left="0"/>
              <w:jc w:val="center"/>
              <w:rPr>
                <w:sz w:val="28"/>
                <w:szCs w:val="28"/>
                <w:lang w:val="vi-VN"/>
              </w:rPr>
            </w:pPr>
            <w:r w:rsidRPr="00415BC1">
              <w:rPr>
                <w:sz w:val="28"/>
                <w:szCs w:val="28"/>
                <w:lang w:val="vi-VN"/>
              </w:rPr>
              <w:t>4,9</w:t>
            </w:r>
          </w:p>
        </w:tc>
        <w:tc>
          <w:tcPr>
            <w:tcW w:w="464" w:type="dxa"/>
            <w:shd w:val="clear" w:color="auto" w:fill="FFFFFF" w:themeFill="background1"/>
            <w:vAlign w:val="center"/>
          </w:tcPr>
          <w:p w14:paraId="35618238" w14:textId="77777777" w:rsidR="006B1F1F" w:rsidRPr="00415BC1" w:rsidRDefault="006B1F1F" w:rsidP="006F28EF">
            <w:pPr>
              <w:pStyle w:val="TableParagraph"/>
              <w:ind w:left="0"/>
              <w:jc w:val="center"/>
              <w:rPr>
                <w:sz w:val="28"/>
                <w:szCs w:val="28"/>
                <w:lang w:val="vi-VN"/>
              </w:rPr>
            </w:pPr>
            <w:r w:rsidRPr="00415BC1">
              <w:rPr>
                <w:sz w:val="28"/>
                <w:szCs w:val="28"/>
                <w:lang w:val="vi-VN"/>
              </w:rPr>
              <w:t>10</w:t>
            </w:r>
          </w:p>
        </w:tc>
        <w:tc>
          <w:tcPr>
            <w:tcW w:w="571" w:type="dxa"/>
            <w:shd w:val="clear" w:color="auto" w:fill="FFFFFF" w:themeFill="background1"/>
            <w:vAlign w:val="center"/>
          </w:tcPr>
          <w:p w14:paraId="78CD5DE1" w14:textId="77777777" w:rsidR="006B1F1F" w:rsidRPr="00415BC1" w:rsidRDefault="006B1F1F" w:rsidP="006F28EF">
            <w:pPr>
              <w:pStyle w:val="TableParagraph"/>
              <w:ind w:left="0"/>
              <w:jc w:val="center"/>
              <w:rPr>
                <w:sz w:val="28"/>
                <w:szCs w:val="28"/>
                <w:lang w:val="vi-VN"/>
              </w:rPr>
            </w:pPr>
            <w:r w:rsidRPr="00415BC1">
              <w:rPr>
                <w:sz w:val="28"/>
                <w:szCs w:val="28"/>
                <w:lang w:val="vi-VN"/>
              </w:rPr>
              <w:t>12,3</w:t>
            </w:r>
          </w:p>
        </w:tc>
        <w:tc>
          <w:tcPr>
            <w:tcW w:w="439" w:type="dxa"/>
            <w:shd w:val="clear" w:color="auto" w:fill="FFFFFF" w:themeFill="background1"/>
            <w:vAlign w:val="center"/>
          </w:tcPr>
          <w:p w14:paraId="79978223" w14:textId="77777777" w:rsidR="006B1F1F" w:rsidRPr="00415BC1" w:rsidRDefault="006B1F1F" w:rsidP="006F28EF">
            <w:pPr>
              <w:pStyle w:val="TableParagraph"/>
              <w:ind w:left="0"/>
              <w:jc w:val="center"/>
              <w:rPr>
                <w:sz w:val="28"/>
                <w:szCs w:val="28"/>
                <w:lang w:val="vi-VN"/>
              </w:rPr>
            </w:pPr>
            <w:r w:rsidRPr="00415BC1">
              <w:rPr>
                <w:sz w:val="28"/>
                <w:szCs w:val="28"/>
                <w:lang w:val="vi-VN"/>
              </w:rPr>
              <w:t>31</w:t>
            </w:r>
          </w:p>
        </w:tc>
        <w:tc>
          <w:tcPr>
            <w:tcW w:w="500" w:type="dxa"/>
            <w:shd w:val="clear" w:color="auto" w:fill="FFFFFF" w:themeFill="background1"/>
            <w:vAlign w:val="center"/>
          </w:tcPr>
          <w:p w14:paraId="44686D3A" w14:textId="77777777" w:rsidR="006B1F1F" w:rsidRPr="00415BC1" w:rsidRDefault="006B1F1F" w:rsidP="006F28EF">
            <w:pPr>
              <w:pStyle w:val="TableParagraph"/>
              <w:ind w:left="0"/>
              <w:jc w:val="center"/>
              <w:rPr>
                <w:sz w:val="28"/>
                <w:szCs w:val="28"/>
                <w:lang w:val="vi-VN"/>
              </w:rPr>
            </w:pPr>
            <w:r w:rsidRPr="00415BC1">
              <w:rPr>
                <w:sz w:val="28"/>
                <w:szCs w:val="28"/>
                <w:lang w:val="vi-VN"/>
              </w:rPr>
              <w:t>38,3</w:t>
            </w:r>
          </w:p>
        </w:tc>
        <w:tc>
          <w:tcPr>
            <w:tcW w:w="440" w:type="dxa"/>
            <w:shd w:val="clear" w:color="auto" w:fill="FFFFFF" w:themeFill="background1"/>
            <w:vAlign w:val="center"/>
          </w:tcPr>
          <w:p w14:paraId="7533354A" w14:textId="77777777" w:rsidR="006B1F1F" w:rsidRPr="00415BC1" w:rsidRDefault="006B1F1F" w:rsidP="006F28EF">
            <w:pPr>
              <w:pStyle w:val="TableParagraph"/>
              <w:ind w:left="0"/>
              <w:jc w:val="center"/>
              <w:rPr>
                <w:sz w:val="28"/>
                <w:szCs w:val="28"/>
                <w:lang w:val="vi-VN"/>
              </w:rPr>
            </w:pPr>
            <w:r w:rsidRPr="00415BC1">
              <w:rPr>
                <w:sz w:val="28"/>
                <w:szCs w:val="28"/>
                <w:lang w:val="vi-VN"/>
              </w:rPr>
              <w:t>34</w:t>
            </w:r>
          </w:p>
        </w:tc>
        <w:tc>
          <w:tcPr>
            <w:tcW w:w="500" w:type="dxa"/>
            <w:shd w:val="clear" w:color="auto" w:fill="FFFFFF" w:themeFill="background1"/>
            <w:vAlign w:val="center"/>
          </w:tcPr>
          <w:p w14:paraId="48905550" w14:textId="77777777" w:rsidR="006B1F1F" w:rsidRPr="00415BC1" w:rsidRDefault="006B1F1F" w:rsidP="006F28EF">
            <w:pPr>
              <w:pStyle w:val="TableParagraph"/>
              <w:ind w:left="0"/>
              <w:jc w:val="center"/>
              <w:rPr>
                <w:sz w:val="28"/>
                <w:szCs w:val="28"/>
                <w:lang w:val="vi-VN"/>
              </w:rPr>
            </w:pPr>
            <w:r w:rsidRPr="00415BC1">
              <w:rPr>
                <w:sz w:val="28"/>
                <w:szCs w:val="28"/>
                <w:lang w:val="vi-VN"/>
              </w:rPr>
              <w:t>42,0</w:t>
            </w:r>
          </w:p>
        </w:tc>
        <w:tc>
          <w:tcPr>
            <w:tcW w:w="591" w:type="dxa"/>
            <w:shd w:val="clear" w:color="auto" w:fill="FFFFFF" w:themeFill="background1"/>
            <w:vAlign w:val="center"/>
          </w:tcPr>
          <w:p w14:paraId="6425BA99"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4,12</w:t>
            </w:r>
          </w:p>
        </w:tc>
      </w:tr>
      <w:tr w:rsidR="00B15CB2" w:rsidRPr="00415BC1" w14:paraId="3258610C" w14:textId="77777777" w:rsidTr="001E79F0">
        <w:trPr>
          <w:gridAfter w:val="1"/>
          <w:wAfter w:w="6" w:type="dxa"/>
          <w:trHeight w:val="20"/>
          <w:jc w:val="center"/>
        </w:trPr>
        <w:tc>
          <w:tcPr>
            <w:tcW w:w="555" w:type="dxa"/>
          </w:tcPr>
          <w:p w14:paraId="0A776050" w14:textId="77777777" w:rsidR="006B1F1F" w:rsidRPr="00415BC1" w:rsidRDefault="006B1F1F" w:rsidP="006F28EF">
            <w:pPr>
              <w:pStyle w:val="TableParagraph"/>
              <w:ind w:left="0"/>
              <w:rPr>
                <w:b/>
                <w:sz w:val="28"/>
                <w:szCs w:val="28"/>
              </w:rPr>
            </w:pPr>
          </w:p>
          <w:p w14:paraId="20B6926A" w14:textId="77777777" w:rsidR="006B1F1F" w:rsidRPr="00415BC1" w:rsidRDefault="006B1F1F" w:rsidP="006F28EF">
            <w:pPr>
              <w:pStyle w:val="TableParagraph"/>
              <w:ind w:left="0"/>
              <w:jc w:val="center"/>
              <w:rPr>
                <w:sz w:val="28"/>
                <w:szCs w:val="28"/>
              </w:rPr>
            </w:pPr>
            <w:r w:rsidRPr="00415BC1">
              <w:rPr>
                <w:sz w:val="28"/>
                <w:szCs w:val="28"/>
              </w:rPr>
              <w:t>4</w:t>
            </w:r>
          </w:p>
        </w:tc>
        <w:tc>
          <w:tcPr>
            <w:tcW w:w="4045" w:type="dxa"/>
          </w:tcPr>
          <w:p w14:paraId="171BAC93" w14:textId="77777777" w:rsidR="006B1F1F" w:rsidRPr="00415BC1" w:rsidRDefault="006B1F1F" w:rsidP="006F28EF">
            <w:pPr>
              <w:pStyle w:val="TableParagraph"/>
              <w:ind w:left="0"/>
              <w:jc w:val="both"/>
              <w:rPr>
                <w:sz w:val="28"/>
                <w:szCs w:val="28"/>
              </w:rPr>
            </w:pPr>
            <w:r w:rsidRPr="00415BC1">
              <w:rPr>
                <w:b/>
                <w:bCs/>
                <w:i/>
                <w:iCs/>
                <w:sz w:val="28"/>
                <w:szCs w:val="28"/>
              </w:rPr>
              <w:t>Biện pháp 4</w:t>
            </w:r>
            <w:r w:rsidRPr="00415BC1">
              <w:rPr>
                <w:sz w:val="28"/>
                <w:szCs w:val="28"/>
              </w:rPr>
              <w:t>. Tổ</w:t>
            </w:r>
            <w:r w:rsidRPr="00415BC1">
              <w:rPr>
                <w:sz w:val="28"/>
                <w:szCs w:val="28"/>
                <w:lang w:val="vi-VN"/>
              </w:rPr>
              <w:t xml:space="preserve"> chức t</w:t>
            </w:r>
            <w:r w:rsidRPr="00415BC1">
              <w:rPr>
                <w:sz w:val="28"/>
                <w:szCs w:val="28"/>
              </w:rPr>
              <w:t>riển khai các hoạt động tư vấn về PPGD Montessori cho cha mẹ trẻ</w:t>
            </w:r>
          </w:p>
        </w:tc>
        <w:tc>
          <w:tcPr>
            <w:tcW w:w="496" w:type="dxa"/>
            <w:shd w:val="clear" w:color="auto" w:fill="FFFFFF" w:themeFill="background1"/>
            <w:vAlign w:val="center"/>
          </w:tcPr>
          <w:p w14:paraId="1BB8427F" w14:textId="77777777" w:rsidR="006B1F1F" w:rsidRPr="00415BC1" w:rsidRDefault="006B1F1F" w:rsidP="006F28EF">
            <w:pPr>
              <w:pStyle w:val="TableParagraph"/>
              <w:ind w:left="0"/>
              <w:jc w:val="center"/>
              <w:rPr>
                <w:sz w:val="28"/>
                <w:szCs w:val="28"/>
                <w:lang w:val="vi-VN"/>
              </w:rPr>
            </w:pPr>
            <w:r w:rsidRPr="00415BC1">
              <w:rPr>
                <w:sz w:val="28"/>
                <w:szCs w:val="28"/>
              </w:rPr>
              <w:t>0</w:t>
            </w:r>
          </w:p>
        </w:tc>
        <w:tc>
          <w:tcPr>
            <w:tcW w:w="514" w:type="dxa"/>
            <w:shd w:val="clear" w:color="auto" w:fill="FFFFFF" w:themeFill="background1"/>
            <w:vAlign w:val="center"/>
          </w:tcPr>
          <w:p w14:paraId="06DBB35E" w14:textId="77777777" w:rsidR="006B1F1F" w:rsidRPr="00415BC1" w:rsidRDefault="006B1F1F" w:rsidP="006F28EF">
            <w:pPr>
              <w:pStyle w:val="TableParagraph"/>
              <w:ind w:left="0"/>
              <w:jc w:val="center"/>
              <w:rPr>
                <w:sz w:val="28"/>
                <w:szCs w:val="28"/>
                <w:lang w:val="vi-VN"/>
              </w:rPr>
            </w:pPr>
            <w:r w:rsidRPr="00415BC1">
              <w:rPr>
                <w:sz w:val="28"/>
                <w:szCs w:val="28"/>
              </w:rPr>
              <w:t>0.0</w:t>
            </w:r>
          </w:p>
        </w:tc>
        <w:tc>
          <w:tcPr>
            <w:tcW w:w="475" w:type="dxa"/>
            <w:shd w:val="clear" w:color="auto" w:fill="FFFFFF" w:themeFill="background1"/>
            <w:vAlign w:val="center"/>
          </w:tcPr>
          <w:p w14:paraId="357CDD96" w14:textId="77777777" w:rsidR="006B1F1F" w:rsidRPr="00415BC1" w:rsidRDefault="006B1F1F" w:rsidP="006F28EF">
            <w:pPr>
              <w:pStyle w:val="TableParagraph"/>
              <w:ind w:left="0"/>
              <w:jc w:val="center"/>
              <w:rPr>
                <w:sz w:val="28"/>
                <w:szCs w:val="28"/>
                <w:lang w:val="vi-VN"/>
              </w:rPr>
            </w:pPr>
            <w:r w:rsidRPr="00415BC1">
              <w:rPr>
                <w:sz w:val="28"/>
                <w:szCs w:val="28"/>
              </w:rPr>
              <w:t>2</w:t>
            </w:r>
          </w:p>
        </w:tc>
        <w:tc>
          <w:tcPr>
            <w:tcW w:w="586" w:type="dxa"/>
            <w:shd w:val="clear" w:color="auto" w:fill="FFFFFF" w:themeFill="background1"/>
            <w:vAlign w:val="center"/>
          </w:tcPr>
          <w:p w14:paraId="124DA56D" w14:textId="77777777" w:rsidR="006B1F1F" w:rsidRPr="00415BC1" w:rsidRDefault="006B1F1F" w:rsidP="006F28EF">
            <w:pPr>
              <w:pStyle w:val="TableParagraph"/>
              <w:ind w:left="0"/>
              <w:jc w:val="center"/>
              <w:rPr>
                <w:sz w:val="28"/>
                <w:szCs w:val="28"/>
                <w:lang w:val="vi-VN"/>
              </w:rPr>
            </w:pPr>
            <w:r w:rsidRPr="00415BC1">
              <w:rPr>
                <w:sz w:val="28"/>
                <w:szCs w:val="28"/>
                <w:lang w:val="vi-VN"/>
              </w:rPr>
              <w:t>2,5</w:t>
            </w:r>
          </w:p>
        </w:tc>
        <w:tc>
          <w:tcPr>
            <w:tcW w:w="464" w:type="dxa"/>
            <w:shd w:val="clear" w:color="auto" w:fill="FFFFFF" w:themeFill="background1"/>
            <w:vAlign w:val="center"/>
          </w:tcPr>
          <w:p w14:paraId="47D00995" w14:textId="77777777" w:rsidR="006B1F1F" w:rsidRPr="00415BC1" w:rsidRDefault="006B1F1F" w:rsidP="006F28EF">
            <w:pPr>
              <w:pStyle w:val="TableParagraph"/>
              <w:ind w:left="0"/>
              <w:jc w:val="center"/>
              <w:rPr>
                <w:sz w:val="28"/>
                <w:szCs w:val="28"/>
                <w:lang w:val="vi-VN"/>
              </w:rPr>
            </w:pPr>
            <w:r w:rsidRPr="00415BC1">
              <w:rPr>
                <w:sz w:val="28"/>
                <w:szCs w:val="28"/>
                <w:lang w:val="vi-VN"/>
              </w:rPr>
              <w:t>7</w:t>
            </w:r>
          </w:p>
        </w:tc>
        <w:tc>
          <w:tcPr>
            <w:tcW w:w="571" w:type="dxa"/>
            <w:shd w:val="clear" w:color="auto" w:fill="FFFFFF" w:themeFill="background1"/>
            <w:vAlign w:val="center"/>
          </w:tcPr>
          <w:p w14:paraId="130C81CF" w14:textId="77777777" w:rsidR="006B1F1F" w:rsidRPr="00415BC1" w:rsidRDefault="006B1F1F" w:rsidP="006F28EF">
            <w:pPr>
              <w:pStyle w:val="TableParagraph"/>
              <w:ind w:left="0"/>
              <w:jc w:val="center"/>
              <w:rPr>
                <w:sz w:val="28"/>
                <w:szCs w:val="28"/>
                <w:lang w:val="vi-VN"/>
              </w:rPr>
            </w:pPr>
            <w:r w:rsidRPr="00415BC1">
              <w:rPr>
                <w:sz w:val="28"/>
                <w:szCs w:val="28"/>
                <w:lang w:val="vi-VN"/>
              </w:rPr>
              <w:t>8,6</w:t>
            </w:r>
          </w:p>
        </w:tc>
        <w:tc>
          <w:tcPr>
            <w:tcW w:w="439" w:type="dxa"/>
            <w:shd w:val="clear" w:color="auto" w:fill="FFFFFF" w:themeFill="background1"/>
            <w:vAlign w:val="center"/>
          </w:tcPr>
          <w:p w14:paraId="61DC8C28" w14:textId="77777777" w:rsidR="006B1F1F" w:rsidRPr="00415BC1" w:rsidRDefault="006B1F1F" w:rsidP="006F28EF">
            <w:pPr>
              <w:pStyle w:val="TableParagraph"/>
              <w:ind w:left="0"/>
              <w:jc w:val="center"/>
              <w:rPr>
                <w:sz w:val="28"/>
                <w:szCs w:val="28"/>
                <w:lang w:val="vi-VN"/>
              </w:rPr>
            </w:pPr>
            <w:r w:rsidRPr="00415BC1">
              <w:rPr>
                <w:sz w:val="28"/>
                <w:szCs w:val="28"/>
                <w:lang w:val="vi-VN"/>
              </w:rPr>
              <w:t>33</w:t>
            </w:r>
          </w:p>
        </w:tc>
        <w:tc>
          <w:tcPr>
            <w:tcW w:w="500" w:type="dxa"/>
            <w:shd w:val="clear" w:color="auto" w:fill="FFFFFF" w:themeFill="background1"/>
            <w:vAlign w:val="center"/>
          </w:tcPr>
          <w:p w14:paraId="64F9CFF1" w14:textId="77777777" w:rsidR="006B1F1F" w:rsidRPr="00415BC1" w:rsidRDefault="006B1F1F" w:rsidP="006F28EF">
            <w:pPr>
              <w:pStyle w:val="TableParagraph"/>
              <w:ind w:left="0"/>
              <w:jc w:val="center"/>
              <w:rPr>
                <w:sz w:val="28"/>
                <w:szCs w:val="28"/>
                <w:lang w:val="vi-VN"/>
              </w:rPr>
            </w:pPr>
            <w:r w:rsidRPr="00415BC1">
              <w:rPr>
                <w:sz w:val="28"/>
                <w:szCs w:val="28"/>
                <w:lang w:val="vi-VN"/>
              </w:rPr>
              <w:t>40,7</w:t>
            </w:r>
          </w:p>
        </w:tc>
        <w:tc>
          <w:tcPr>
            <w:tcW w:w="440" w:type="dxa"/>
            <w:shd w:val="clear" w:color="auto" w:fill="FFFFFF" w:themeFill="background1"/>
            <w:vAlign w:val="center"/>
          </w:tcPr>
          <w:p w14:paraId="5EAB4297" w14:textId="77777777" w:rsidR="006B1F1F" w:rsidRPr="00415BC1" w:rsidRDefault="006B1F1F" w:rsidP="006F28EF">
            <w:pPr>
              <w:pStyle w:val="TableParagraph"/>
              <w:ind w:left="0"/>
              <w:jc w:val="center"/>
              <w:rPr>
                <w:sz w:val="28"/>
                <w:szCs w:val="28"/>
                <w:lang w:val="vi-VN"/>
              </w:rPr>
            </w:pPr>
            <w:r w:rsidRPr="00415BC1">
              <w:rPr>
                <w:sz w:val="28"/>
                <w:szCs w:val="28"/>
                <w:lang w:val="vi-VN"/>
              </w:rPr>
              <w:t>39</w:t>
            </w:r>
          </w:p>
        </w:tc>
        <w:tc>
          <w:tcPr>
            <w:tcW w:w="500" w:type="dxa"/>
            <w:shd w:val="clear" w:color="auto" w:fill="FFFFFF" w:themeFill="background1"/>
            <w:vAlign w:val="center"/>
          </w:tcPr>
          <w:p w14:paraId="6B26863A" w14:textId="77777777" w:rsidR="006B1F1F" w:rsidRPr="00415BC1" w:rsidRDefault="006B1F1F" w:rsidP="006F28EF">
            <w:pPr>
              <w:pStyle w:val="TableParagraph"/>
              <w:ind w:left="0"/>
              <w:jc w:val="center"/>
              <w:rPr>
                <w:sz w:val="28"/>
                <w:szCs w:val="28"/>
                <w:lang w:val="vi-VN"/>
              </w:rPr>
            </w:pPr>
            <w:r w:rsidRPr="00415BC1">
              <w:rPr>
                <w:sz w:val="28"/>
                <w:szCs w:val="28"/>
                <w:lang w:val="vi-VN"/>
              </w:rPr>
              <w:t>48,1</w:t>
            </w:r>
          </w:p>
        </w:tc>
        <w:tc>
          <w:tcPr>
            <w:tcW w:w="591" w:type="dxa"/>
            <w:shd w:val="clear" w:color="auto" w:fill="FFFFFF" w:themeFill="background1"/>
            <w:vAlign w:val="center"/>
          </w:tcPr>
          <w:p w14:paraId="3FF84413"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4,35</w:t>
            </w:r>
          </w:p>
        </w:tc>
      </w:tr>
      <w:tr w:rsidR="00B15CB2" w:rsidRPr="00415BC1" w14:paraId="13695D95" w14:textId="77777777" w:rsidTr="001E79F0">
        <w:trPr>
          <w:gridAfter w:val="1"/>
          <w:wAfter w:w="6" w:type="dxa"/>
          <w:trHeight w:val="20"/>
          <w:jc w:val="center"/>
        </w:trPr>
        <w:tc>
          <w:tcPr>
            <w:tcW w:w="555" w:type="dxa"/>
          </w:tcPr>
          <w:p w14:paraId="038FE287" w14:textId="77777777" w:rsidR="006B1F1F" w:rsidRPr="00415BC1" w:rsidRDefault="006B1F1F" w:rsidP="006F28EF">
            <w:pPr>
              <w:pStyle w:val="TableParagraph"/>
              <w:ind w:left="0"/>
              <w:rPr>
                <w:b/>
                <w:sz w:val="28"/>
                <w:szCs w:val="28"/>
              </w:rPr>
            </w:pPr>
          </w:p>
          <w:p w14:paraId="41F20E5D" w14:textId="77777777" w:rsidR="006B1F1F" w:rsidRPr="00415BC1" w:rsidRDefault="006B1F1F" w:rsidP="006F28EF">
            <w:pPr>
              <w:pStyle w:val="TableParagraph"/>
              <w:ind w:left="0"/>
              <w:rPr>
                <w:b/>
                <w:sz w:val="28"/>
                <w:szCs w:val="28"/>
              </w:rPr>
            </w:pPr>
          </w:p>
          <w:p w14:paraId="7E1DDDE6" w14:textId="77777777" w:rsidR="006B1F1F" w:rsidRPr="00415BC1" w:rsidRDefault="006B1F1F" w:rsidP="006F28EF">
            <w:pPr>
              <w:pStyle w:val="TableParagraph"/>
              <w:ind w:left="0"/>
              <w:jc w:val="center"/>
              <w:rPr>
                <w:sz w:val="28"/>
                <w:szCs w:val="28"/>
              </w:rPr>
            </w:pPr>
            <w:r w:rsidRPr="00415BC1">
              <w:rPr>
                <w:sz w:val="28"/>
                <w:szCs w:val="28"/>
              </w:rPr>
              <w:t>5</w:t>
            </w:r>
          </w:p>
        </w:tc>
        <w:tc>
          <w:tcPr>
            <w:tcW w:w="4045" w:type="dxa"/>
          </w:tcPr>
          <w:p w14:paraId="5AD6B1C5" w14:textId="77777777" w:rsidR="006B1F1F" w:rsidRPr="00415BC1" w:rsidRDefault="006B1F1F" w:rsidP="006F28EF">
            <w:pPr>
              <w:pStyle w:val="TableParagraph"/>
              <w:ind w:left="0"/>
              <w:jc w:val="both"/>
              <w:rPr>
                <w:sz w:val="28"/>
                <w:szCs w:val="28"/>
                <w:lang w:val="vi-VN"/>
              </w:rPr>
            </w:pPr>
            <w:r w:rsidRPr="00415BC1">
              <w:rPr>
                <w:b/>
                <w:i/>
                <w:spacing w:val="-2"/>
                <w:sz w:val="28"/>
                <w:szCs w:val="28"/>
              </w:rPr>
              <w:t>Biện pháp</w:t>
            </w:r>
            <w:r w:rsidRPr="00415BC1">
              <w:rPr>
                <w:b/>
                <w:i/>
                <w:spacing w:val="-11"/>
                <w:sz w:val="28"/>
                <w:szCs w:val="28"/>
              </w:rPr>
              <w:t xml:space="preserve"> </w:t>
            </w:r>
            <w:r w:rsidRPr="00415BC1">
              <w:rPr>
                <w:b/>
                <w:i/>
                <w:spacing w:val="-2"/>
                <w:sz w:val="28"/>
                <w:szCs w:val="28"/>
              </w:rPr>
              <w:t>5:</w:t>
            </w:r>
            <w:r w:rsidRPr="00415BC1">
              <w:rPr>
                <w:spacing w:val="-13"/>
                <w:sz w:val="28"/>
                <w:szCs w:val="28"/>
              </w:rPr>
              <w:t xml:space="preserve"> </w:t>
            </w:r>
            <w:r w:rsidRPr="00415BC1">
              <w:rPr>
                <w:sz w:val="28"/>
                <w:szCs w:val="28"/>
              </w:rPr>
              <w:t xml:space="preserve">Thiết lập và vận hành hệ thống đảm bảo chất lượng nội bộ đối với việc thực hiện </w:t>
            </w:r>
            <w:r w:rsidRPr="00415BC1">
              <w:rPr>
                <w:sz w:val="28"/>
                <w:szCs w:val="28"/>
                <w:lang w:val="en-US"/>
              </w:rPr>
              <w:t xml:space="preserve">hoạt động giáo dục trẻ theo </w:t>
            </w:r>
            <w:r w:rsidRPr="00415BC1">
              <w:rPr>
                <w:sz w:val="28"/>
                <w:szCs w:val="28"/>
              </w:rPr>
              <w:t>PPGD Montessori</w:t>
            </w:r>
          </w:p>
        </w:tc>
        <w:tc>
          <w:tcPr>
            <w:tcW w:w="496" w:type="dxa"/>
            <w:shd w:val="clear" w:color="auto" w:fill="FFFFFF" w:themeFill="background1"/>
            <w:vAlign w:val="center"/>
          </w:tcPr>
          <w:p w14:paraId="796EBE16" w14:textId="77777777" w:rsidR="006B1F1F" w:rsidRPr="00415BC1" w:rsidRDefault="006B1F1F" w:rsidP="006F28EF">
            <w:pPr>
              <w:pStyle w:val="TableParagraph"/>
              <w:ind w:left="0"/>
              <w:jc w:val="center"/>
              <w:rPr>
                <w:sz w:val="28"/>
                <w:szCs w:val="28"/>
                <w:lang w:val="vi-VN"/>
              </w:rPr>
            </w:pPr>
            <w:r w:rsidRPr="00415BC1">
              <w:rPr>
                <w:sz w:val="28"/>
                <w:szCs w:val="28"/>
              </w:rPr>
              <w:t>1</w:t>
            </w:r>
          </w:p>
        </w:tc>
        <w:tc>
          <w:tcPr>
            <w:tcW w:w="514" w:type="dxa"/>
            <w:shd w:val="clear" w:color="auto" w:fill="FFFFFF" w:themeFill="background1"/>
            <w:vAlign w:val="center"/>
          </w:tcPr>
          <w:p w14:paraId="287F44EF" w14:textId="77777777" w:rsidR="006B1F1F" w:rsidRPr="00415BC1" w:rsidRDefault="006B1F1F" w:rsidP="006F28EF">
            <w:pPr>
              <w:pStyle w:val="TableParagraph"/>
              <w:ind w:left="0"/>
              <w:jc w:val="center"/>
              <w:rPr>
                <w:sz w:val="28"/>
                <w:szCs w:val="28"/>
                <w:lang w:val="vi-VN"/>
              </w:rPr>
            </w:pPr>
            <w:r w:rsidRPr="00415BC1">
              <w:rPr>
                <w:sz w:val="28"/>
                <w:szCs w:val="28"/>
                <w:lang w:val="vi-VN"/>
              </w:rPr>
              <w:t>1,2</w:t>
            </w:r>
          </w:p>
        </w:tc>
        <w:tc>
          <w:tcPr>
            <w:tcW w:w="475" w:type="dxa"/>
            <w:shd w:val="clear" w:color="auto" w:fill="FFFFFF" w:themeFill="background1"/>
            <w:vAlign w:val="center"/>
          </w:tcPr>
          <w:p w14:paraId="358450E1" w14:textId="77777777" w:rsidR="006B1F1F" w:rsidRPr="00415BC1" w:rsidRDefault="006B1F1F" w:rsidP="006F28EF">
            <w:pPr>
              <w:pStyle w:val="TableParagraph"/>
              <w:ind w:left="0"/>
              <w:jc w:val="center"/>
              <w:rPr>
                <w:sz w:val="28"/>
                <w:szCs w:val="28"/>
                <w:lang w:val="vi-VN"/>
              </w:rPr>
            </w:pPr>
            <w:r w:rsidRPr="00415BC1">
              <w:rPr>
                <w:sz w:val="28"/>
                <w:szCs w:val="28"/>
              </w:rPr>
              <w:t>1</w:t>
            </w:r>
          </w:p>
        </w:tc>
        <w:tc>
          <w:tcPr>
            <w:tcW w:w="586" w:type="dxa"/>
            <w:shd w:val="clear" w:color="auto" w:fill="FFFFFF" w:themeFill="background1"/>
            <w:vAlign w:val="center"/>
          </w:tcPr>
          <w:p w14:paraId="301F893A" w14:textId="77777777" w:rsidR="006B1F1F" w:rsidRPr="00415BC1" w:rsidRDefault="006B1F1F" w:rsidP="006F28EF">
            <w:pPr>
              <w:pStyle w:val="TableParagraph"/>
              <w:ind w:left="0"/>
              <w:jc w:val="center"/>
              <w:rPr>
                <w:sz w:val="28"/>
                <w:szCs w:val="28"/>
                <w:lang w:val="vi-VN"/>
              </w:rPr>
            </w:pPr>
            <w:r w:rsidRPr="00415BC1">
              <w:rPr>
                <w:sz w:val="28"/>
                <w:szCs w:val="28"/>
                <w:lang w:val="vi-VN"/>
              </w:rPr>
              <w:t>1,2</w:t>
            </w:r>
          </w:p>
        </w:tc>
        <w:tc>
          <w:tcPr>
            <w:tcW w:w="464" w:type="dxa"/>
            <w:shd w:val="clear" w:color="auto" w:fill="FFFFFF" w:themeFill="background1"/>
            <w:vAlign w:val="center"/>
          </w:tcPr>
          <w:p w14:paraId="44E04678" w14:textId="77777777" w:rsidR="006B1F1F" w:rsidRPr="00415BC1" w:rsidRDefault="006B1F1F" w:rsidP="006F28EF">
            <w:pPr>
              <w:pStyle w:val="TableParagraph"/>
              <w:ind w:left="0"/>
              <w:jc w:val="center"/>
              <w:rPr>
                <w:sz w:val="28"/>
                <w:szCs w:val="28"/>
                <w:lang w:val="vi-VN"/>
              </w:rPr>
            </w:pPr>
            <w:r w:rsidRPr="00415BC1">
              <w:rPr>
                <w:sz w:val="28"/>
                <w:szCs w:val="28"/>
                <w:lang w:val="vi-VN"/>
              </w:rPr>
              <w:t>14</w:t>
            </w:r>
          </w:p>
        </w:tc>
        <w:tc>
          <w:tcPr>
            <w:tcW w:w="571" w:type="dxa"/>
            <w:shd w:val="clear" w:color="auto" w:fill="FFFFFF" w:themeFill="background1"/>
            <w:vAlign w:val="center"/>
          </w:tcPr>
          <w:p w14:paraId="6AFC3F9C" w14:textId="77777777" w:rsidR="006B1F1F" w:rsidRPr="00415BC1" w:rsidRDefault="006B1F1F" w:rsidP="006F28EF">
            <w:pPr>
              <w:pStyle w:val="TableParagraph"/>
              <w:ind w:left="0"/>
              <w:jc w:val="center"/>
              <w:rPr>
                <w:sz w:val="28"/>
                <w:szCs w:val="28"/>
                <w:lang w:val="vi-VN"/>
              </w:rPr>
            </w:pPr>
            <w:r w:rsidRPr="00415BC1">
              <w:rPr>
                <w:sz w:val="28"/>
                <w:szCs w:val="28"/>
                <w:lang w:val="vi-VN"/>
              </w:rPr>
              <w:t>17,3</w:t>
            </w:r>
          </w:p>
        </w:tc>
        <w:tc>
          <w:tcPr>
            <w:tcW w:w="439" w:type="dxa"/>
            <w:shd w:val="clear" w:color="auto" w:fill="FFFFFF" w:themeFill="background1"/>
            <w:vAlign w:val="center"/>
          </w:tcPr>
          <w:p w14:paraId="6A213197" w14:textId="77777777" w:rsidR="006B1F1F" w:rsidRPr="00415BC1" w:rsidRDefault="006B1F1F" w:rsidP="006F28EF">
            <w:pPr>
              <w:pStyle w:val="TableParagraph"/>
              <w:ind w:left="0"/>
              <w:jc w:val="center"/>
              <w:rPr>
                <w:sz w:val="28"/>
                <w:szCs w:val="28"/>
                <w:lang w:val="vi-VN"/>
              </w:rPr>
            </w:pPr>
            <w:r w:rsidRPr="00415BC1">
              <w:rPr>
                <w:sz w:val="28"/>
                <w:szCs w:val="28"/>
                <w:lang w:val="vi-VN"/>
              </w:rPr>
              <w:t>27</w:t>
            </w:r>
          </w:p>
        </w:tc>
        <w:tc>
          <w:tcPr>
            <w:tcW w:w="500" w:type="dxa"/>
            <w:shd w:val="clear" w:color="auto" w:fill="FFFFFF" w:themeFill="background1"/>
            <w:vAlign w:val="center"/>
          </w:tcPr>
          <w:p w14:paraId="167859AE" w14:textId="77777777" w:rsidR="006B1F1F" w:rsidRPr="00415BC1" w:rsidRDefault="006B1F1F" w:rsidP="006F28EF">
            <w:pPr>
              <w:pStyle w:val="TableParagraph"/>
              <w:ind w:left="0"/>
              <w:jc w:val="center"/>
              <w:rPr>
                <w:sz w:val="28"/>
                <w:szCs w:val="28"/>
                <w:lang w:val="vi-VN"/>
              </w:rPr>
            </w:pPr>
            <w:r w:rsidRPr="00415BC1">
              <w:rPr>
                <w:sz w:val="28"/>
                <w:szCs w:val="28"/>
                <w:lang w:val="vi-VN"/>
              </w:rPr>
              <w:t>33,3</w:t>
            </w:r>
          </w:p>
        </w:tc>
        <w:tc>
          <w:tcPr>
            <w:tcW w:w="440" w:type="dxa"/>
            <w:shd w:val="clear" w:color="auto" w:fill="FFFFFF" w:themeFill="background1"/>
            <w:vAlign w:val="center"/>
          </w:tcPr>
          <w:p w14:paraId="22152A4D" w14:textId="77777777" w:rsidR="006B1F1F" w:rsidRPr="00415BC1" w:rsidRDefault="006B1F1F" w:rsidP="006F28EF">
            <w:pPr>
              <w:pStyle w:val="TableParagraph"/>
              <w:ind w:left="0"/>
              <w:jc w:val="center"/>
              <w:rPr>
                <w:sz w:val="28"/>
                <w:szCs w:val="28"/>
                <w:lang w:val="vi-VN"/>
              </w:rPr>
            </w:pPr>
            <w:r w:rsidRPr="00415BC1">
              <w:rPr>
                <w:sz w:val="28"/>
                <w:szCs w:val="28"/>
                <w:lang w:val="vi-VN"/>
              </w:rPr>
              <w:t>38</w:t>
            </w:r>
          </w:p>
        </w:tc>
        <w:tc>
          <w:tcPr>
            <w:tcW w:w="500" w:type="dxa"/>
            <w:shd w:val="clear" w:color="auto" w:fill="FFFFFF" w:themeFill="background1"/>
            <w:vAlign w:val="center"/>
          </w:tcPr>
          <w:p w14:paraId="21048765" w14:textId="77777777" w:rsidR="006B1F1F" w:rsidRPr="00415BC1" w:rsidRDefault="006B1F1F" w:rsidP="006F28EF">
            <w:pPr>
              <w:pStyle w:val="TableParagraph"/>
              <w:ind w:left="0"/>
              <w:jc w:val="center"/>
              <w:rPr>
                <w:sz w:val="28"/>
                <w:szCs w:val="28"/>
                <w:lang w:val="vi-VN"/>
              </w:rPr>
            </w:pPr>
            <w:r w:rsidRPr="00415BC1">
              <w:rPr>
                <w:sz w:val="28"/>
                <w:szCs w:val="28"/>
                <w:lang w:val="vi-VN"/>
              </w:rPr>
              <w:t>46,9</w:t>
            </w:r>
          </w:p>
        </w:tc>
        <w:tc>
          <w:tcPr>
            <w:tcW w:w="591" w:type="dxa"/>
            <w:shd w:val="clear" w:color="auto" w:fill="FFFFFF" w:themeFill="background1"/>
            <w:vAlign w:val="center"/>
          </w:tcPr>
          <w:p w14:paraId="45CAE2BE"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4,23</w:t>
            </w:r>
          </w:p>
        </w:tc>
      </w:tr>
      <w:bookmarkEnd w:id="101"/>
    </w:tbl>
    <w:p w14:paraId="1072E54A" w14:textId="77777777" w:rsidR="006F28EF" w:rsidRPr="00415BC1" w:rsidRDefault="006F28EF" w:rsidP="006F28EF">
      <w:pPr>
        <w:pStyle w:val="005"/>
        <w:spacing w:line="240" w:lineRule="auto"/>
        <w:jc w:val="both"/>
        <w:rPr>
          <w:i/>
          <w:sz w:val="28"/>
          <w:szCs w:val="28"/>
        </w:rPr>
      </w:pPr>
    </w:p>
    <w:p w14:paraId="25A96200" w14:textId="77777777" w:rsidR="006F28EF" w:rsidRPr="00415BC1" w:rsidRDefault="006F28EF">
      <w:pPr>
        <w:rPr>
          <w:rFonts w:ascii="Times New Roman" w:eastAsia="Times New Roman" w:hAnsi="Times New Roman" w:cs="Times New Roman"/>
          <w:b/>
          <w:i/>
          <w:iCs/>
          <w:sz w:val="28"/>
          <w:szCs w:val="28"/>
          <w:shd w:val="clear" w:color="auto" w:fill="FFFFFF"/>
          <w:lang w:val="vi-VN"/>
        </w:rPr>
      </w:pPr>
      <w:r w:rsidRPr="00415BC1">
        <w:rPr>
          <w:rFonts w:ascii="Times New Roman" w:hAnsi="Times New Roman" w:cs="Times New Roman"/>
          <w:i/>
          <w:sz w:val="28"/>
          <w:szCs w:val="28"/>
          <w:lang w:val="vi-VN"/>
        </w:rPr>
        <w:br w:type="page"/>
      </w:r>
    </w:p>
    <w:p w14:paraId="7B42AD2B" w14:textId="0983F061" w:rsidR="00945F6C" w:rsidRPr="00415BC1" w:rsidRDefault="00945F6C" w:rsidP="006F28EF">
      <w:pPr>
        <w:pStyle w:val="005"/>
        <w:spacing w:line="240" w:lineRule="auto"/>
        <w:jc w:val="both"/>
        <w:rPr>
          <w:b w:val="0"/>
          <w:i/>
          <w:iCs w:val="0"/>
          <w:sz w:val="28"/>
          <w:szCs w:val="28"/>
          <w:lang w:val="vi-VN"/>
        </w:rPr>
      </w:pPr>
      <w:r w:rsidRPr="00415BC1">
        <w:rPr>
          <w:i/>
          <w:sz w:val="28"/>
          <w:szCs w:val="28"/>
          <w:lang w:val="vi-VN"/>
        </w:rPr>
        <w:lastRenderedPageBreak/>
        <w:t>4.4.5. Kết quả khảo nghiệm tính khả thi của các biện pháp</w:t>
      </w:r>
      <w:bookmarkEnd w:id="99"/>
    </w:p>
    <w:p w14:paraId="0A7B4E08" w14:textId="77777777" w:rsidR="006B1F1F" w:rsidRPr="00415BC1" w:rsidRDefault="006B1F1F" w:rsidP="006F28EF">
      <w:pPr>
        <w:pStyle w:val="Caption"/>
        <w:keepNext/>
        <w:spacing w:after="0"/>
        <w:ind w:firstLine="720"/>
        <w:jc w:val="both"/>
        <w:rPr>
          <w:i w:val="0"/>
          <w:iCs w:val="0"/>
          <w:color w:val="auto"/>
          <w:sz w:val="28"/>
          <w:szCs w:val="28"/>
          <w:lang w:val="vi-VN"/>
        </w:rPr>
      </w:pPr>
      <w:bookmarkStart w:id="102" w:name="_Toc198416404"/>
      <w:proofErr w:type="gramStart"/>
      <w:r w:rsidRPr="00415BC1">
        <w:rPr>
          <w:i w:val="0"/>
          <w:iCs w:val="0"/>
          <w:color w:val="auto"/>
          <w:sz w:val="28"/>
          <w:szCs w:val="28"/>
        </w:rPr>
        <w:t>Kết</w:t>
      </w:r>
      <w:r w:rsidRPr="00415BC1">
        <w:rPr>
          <w:i w:val="0"/>
          <w:iCs w:val="0"/>
          <w:color w:val="auto"/>
          <w:sz w:val="28"/>
          <w:szCs w:val="28"/>
          <w:lang w:val="vi-VN"/>
        </w:rPr>
        <w:t xml:space="preserve"> quả khảo nghiệm tính khả thi của các biện pháp được trình bày trong bảng 4.2 dưới đây.</w:t>
      </w:r>
      <w:proofErr w:type="gramEnd"/>
    </w:p>
    <w:p w14:paraId="376D4DC4" w14:textId="570C228E" w:rsidR="006B1F1F" w:rsidRPr="00415BC1" w:rsidRDefault="006B1F1F" w:rsidP="006F28EF">
      <w:pPr>
        <w:pStyle w:val="Caption"/>
        <w:keepNext/>
        <w:spacing w:after="0"/>
        <w:jc w:val="center"/>
        <w:rPr>
          <w:b/>
          <w:bCs/>
          <w:i w:val="0"/>
          <w:iCs w:val="0"/>
          <w:color w:val="auto"/>
          <w:sz w:val="28"/>
          <w:szCs w:val="28"/>
        </w:rPr>
      </w:pPr>
      <w:bookmarkStart w:id="103" w:name="_Toc205459696"/>
      <w:proofErr w:type="gramStart"/>
      <w:r w:rsidRPr="00415BC1">
        <w:rPr>
          <w:b/>
          <w:bCs/>
          <w:i w:val="0"/>
          <w:iCs w:val="0"/>
          <w:color w:val="auto"/>
          <w:sz w:val="28"/>
          <w:szCs w:val="28"/>
        </w:rPr>
        <w:t>Bảng 4.</w:t>
      </w:r>
      <w:proofErr w:type="gramEnd"/>
      <w:r w:rsidRPr="00415BC1">
        <w:rPr>
          <w:b/>
          <w:bCs/>
          <w:i w:val="0"/>
          <w:iCs w:val="0"/>
          <w:color w:val="auto"/>
          <w:sz w:val="28"/>
          <w:szCs w:val="28"/>
        </w:rPr>
        <w:t xml:space="preserve"> </w:t>
      </w:r>
      <w:r w:rsidRPr="00415BC1">
        <w:rPr>
          <w:b/>
          <w:bCs/>
          <w:i w:val="0"/>
          <w:iCs w:val="0"/>
          <w:color w:val="auto"/>
          <w:sz w:val="28"/>
          <w:szCs w:val="28"/>
        </w:rPr>
        <w:fldChar w:fldCharType="begin"/>
      </w:r>
      <w:r w:rsidRPr="00415BC1">
        <w:rPr>
          <w:b/>
          <w:bCs/>
          <w:i w:val="0"/>
          <w:iCs w:val="0"/>
          <w:color w:val="auto"/>
          <w:sz w:val="28"/>
          <w:szCs w:val="28"/>
        </w:rPr>
        <w:instrText xml:space="preserve"> SEQ Bảng_4. \* ARABIC </w:instrText>
      </w:r>
      <w:r w:rsidRPr="00415BC1">
        <w:rPr>
          <w:b/>
          <w:bCs/>
          <w:i w:val="0"/>
          <w:iCs w:val="0"/>
          <w:color w:val="auto"/>
          <w:sz w:val="28"/>
          <w:szCs w:val="28"/>
        </w:rPr>
        <w:fldChar w:fldCharType="separate"/>
      </w:r>
      <w:r w:rsidR="00415BC1">
        <w:rPr>
          <w:b/>
          <w:bCs/>
          <w:i w:val="0"/>
          <w:iCs w:val="0"/>
          <w:noProof/>
          <w:color w:val="auto"/>
          <w:sz w:val="28"/>
          <w:szCs w:val="28"/>
        </w:rPr>
        <w:t>2</w:t>
      </w:r>
      <w:r w:rsidRPr="00415BC1">
        <w:rPr>
          <w:b/>
          <w:bCs/>
          <w:i w:val="0"/>
          <w:iCs w:val="0"/>
          <w:color w:val="auto"/>
          <w:sz w:val="28"/>
          <w:szCs w:val="28"/>
        </w:rPr>
        <w:fldChar w:fldCharType="end"/>
      </w:r>
      <w:r w:rsidRPr="00415BC1">
        <w:rPr>
          <w:b/>
          <w:bCs/>
          <w:i w:val="0"/>
          <w:iCs w:val="0"/>
          <w:color w:val="auto"/>
          <w:sz w:val="28"/>
          <w:szCs w:val="28"/>
          <w:lang w:val="vi-VN"/>
        </w:rPr>
        <w:t>. Đánh giá tính khả thi của các biện pháp</w:t>
      </w:r>
      <w:bookmarkEnd w:id="103"/>
    </w:p>
    <w:tbl>
      <w:tblPr>
        <w:tblW w:w="10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6"/>
        <w:gridCol w:w="4307"/>
        <w:gridCol w:w="493"/>
        <w:gridCol w:w="509"/>
        <w:gridCol w:w="471"/>
        <w:gridCol w:w="580"/>
        <w:gridCol w:w="460"/>
        <w:gridCol w:w="566"/>
        <w:gridCol w:w="436"/>
        <w:gridCol w:w="500"/>
        <w:gridCol w:w="437"/>
        <w:gridCol w:w="500"/>
        <w:gridCol w:w="583"/>
      </w:tblGrid>
      <w:tr w:rsidR="006B1F1F" w:rsidRPr="00415BC1" w14:paraId="5D63DFEA" w14:textId="77777777" w:rsidTr="001E79F0">
        <w:trPr>
          <w:trHeight w:val="20"/>
          <w:tblHeader/>
          <w:jc w:val="center"/>
        </w:trPr>
        <w:tc>
          <w:tcPr>
            <w:tcW w:w="496" w:type="dxa"/>
            <w:vMerge w:val="restart"/>
            <w:vAlign w:val="center"/>
          </w:tcPr>
          <w:p w14:paraId="774D2F44" w14:textId="77777777" w:rsidR="006B1F1F" w:rsidRPr="00415BC1" w:rsidRDefault="006B1F1F" w:rsidP="006F28EF">
            <w:pPr>
              <w:pStyle w:val="TableParagraph"/>
              <w:ind w:left="0"/>
              <w:jc w:val="center"/>
              <w:rPr>
                <w:b/>
                <w:sz w:val="28"/>
                <w:szCs w:val="28"/>
              </w:rPr>
            </w:pPr>
            <w:r w:rsidRPr="00415BC1">
              <w:rPr>
                <w:b/>
                <w:sz w:val="28"/>
                <w:szCs w:val="28"/>
              </w:rPr>
              <w:t>Stt</w:t>
            </w:r>
          </w:p>
        </w:tc>
        <w:tc>
          <w:tcPr>
            <w:tcW w:w="4307" w:type="dxa"/>
            <w:vMerge w:val="restart"/>
            <w:vAlign w:val="center"/>
          </w:tcPr>
          <w:p w14:paraId="671B4673" w14:textId="77777777" w:rsidR="006B1F1F" w:rsidRPr="00415BC1" w:rsidRDefault="006B1F1F" w:rsidP="006F28EF">
            <w:pPr>
              <w:pStyle w:val="TableParagraph"/>
              <w:ind w:left="0"/>
              <w:jc w:val="center"/>
              <w:rPr>
                <w:b/>
                <w:sz w:val="28"/>
                <w:szCs w:val="28"/>
              </w:rPr>
            </w:pPr>
            <w:r w:rsidRPr="00415BC1">
              <w:rPr>
                <w:b/>
                <w:sz w:val="28"/>
                <w:szCs w:val="28"/>
              </w:rPr>
              <w:t>Các biện pháp</w:t>
            </w:r>
          </w:p>
        </w:tc>
        <w:tc>
          <w:tcPr>
            <w:tcW w:w="4952" w:type="dxa"/>
            <w:gridSpan w:val="10"/>
            <w:vAlign w:val="center"/>
          </w:tcPr>
          <w:p w14:paraId="1C6AA8A2" w14:textId="1A32B05D" w:rsidR="006B1F1F" w:rsidRPr="00415BC1" w:rsidRDefault="006B1F1F" w:rsidP="006F28EF">
            <w:pPr>
              <w:pStyle w:val="TableParagraph"/>
              <w:ind w:left="0"/>
              <w:jc w:val="center"/>
              <w:rPr>
                <w:b/>
                <w:sz w:val="28"/>
                <w:szCs w:val="28"/>
                <w:lang w:val="vi-VN"/>
              </w:rPr>
            </w:pPr>
            <w:r w:rsidRPr="00415BC1">
              <w:rPr>
                <w:b/>
                <w:sz w:val="28"/>
                <w:szCs w:val="28"/>
              </w:rPr>
              <w:t>Mức độ đánh</w:t>
            </w:r>
            <w:r w:rsidRPr="00415BC1">
              <w:rPr>
                <w:b/>
                <w:sz w:val="28"/>
                <w:szCs w:val="28"/>
                <w:lang w:val="vi-VN"/>
              </w:rPr>
              <w:t xml:space="preserve"> giá</w:t>
            </w:r>
          </w:p>
        </w:tc>
        <w:tc>
          <w:tcPr>
            <w:tcW w:w="583" w:type="dxa"/>
            <w:vMerge w:val="restart"/>
            <w:vAlign w:val="center"/>
          </w:tcPr>
          <w:p w14:paraId="42D4162F" w14:textId="2D002C3F" w:rsidR="006B1F1F" w:rsidRPr="00415BC1" w:rsidRDefault="006B1F1F" w:rsidP="006F28EF">
            <w:pPr>
              <w:pStyle w:val="TableParagraph"/>
              <w:ind w:left="0"/>
              <w:jc w:val="center"/>
              <w:rPr>
                <w:b/>
                <w:sz w:val="28"/>
                <w:szCs w:val="28"/>
              </w:rPr>
            </w:pPr>
            <w:r w:rsidRPr="00415BC1">
              <w:rPr>
                <w:b/>
                <w:spacing w:val="-14"/>
                <w:sz w:val="28"/>
                <w:szCs w:val="28"/>
              </w:rPr>
              <w:t>ĐTB</w:t>
            </w:r>
          </w:p>
        </w:tc>
      </w:tr>
      <w:tr w:rsidR="006B1F1F" w:rsidRPr="00415BC1" w14:paraId="09479638" w14:textId="77777777" w:rsidTr="001E79F0">
        <w:trPr>
          <w:trHeight w:val="20"/>
          <w:tblHeader/>
          <w:jc w:val="center"/>
        </w:trPr>
        <w:tc>
          <w:tcPr>
            <w:tcW w:w="496" w:type="dxa"/>
            <w:vMerge/>
            <w:tcBorders>
              <w:top w:val="nil"/>
            </w:tcBorders>
          </w:tcPr>
          <w:p w14:paraId="5B9201DA" w14:textId="77777777" w:rsidR="006B1F1F" w:rsidRPr="00415BC1" w:rsidRDefault="006B1F1F" w:rsidP="006F28EF">
            <w:pPr>
              <w:rPr>
                <w:rFonts w:ascii="Times New Roman" w:hAnsi="Times New Roman" w:cs="Times New Roman"/>
                <w:sz w:val="28"/>
                <w:szCs w:val="28"/>
              </w:rPr>
            </w:pPr>
          </w:p>
        </w:tc>
        <w:tc>
          <w:tcPr>
            <w:tcW w:w="4307" w:type="dxa"/>
            <w:vMerge/>
            <w:tcBorders>
              <w:top w:val="nil"/>
            </w:tcBorders>
          </w:tcPr>
          <w:p w14:paraId="0B5DECFA" w14:textId="77777777" w:rsidR="006B1F1F" w:rsidRPr="00415BC1" w:rsidRDefault="006B1F1F" w:rsidP="006F28EF">
            <w:pPr>
              <w:rPr>
                <w:rFonts w:ascii="Times New Roman" w:hAnsi="Times New Roman" w:cs="Times New Roman"/>
                <w:sz w:val="28"/>
                <w:szCs w:val="28"/>
              </w:rPr>
            </w:pPr>
          </w:p>
        </w:tc>
        <w:tc>
          <w:tcPr>
            <w:tcW w:w="1002" w:type="dxa"/>
            <w:gridSpan w:val="2"/>
            <w:vAlign w:val="center"/>
          </w:tcPr>
          <w:p w14:paraId="2D58F210" w14:textId="77777777" w:rsidR="006B1F1F" w:rsidRPr="00415BC1" w:rsidRDefault="006B1F1F" w:rsidP="006F28EF">
            <w:pPr>
              <w:pStyle w:val="TableParagraph"/>
              <w:ind w:left="0"/>
              <w:jc w:val="center"/>
              <w:rPr>
                <w:b/>
                <w:sz w:val="28"/>
                <w:szCs w:val="28"/>
                <w:lang w:val="vi-VN"/>
              </w:rPr>
            </w:pPr>
            <w:r w:rsidRPr="00415BC1">
              <w:rPr>
                <w:b/>
                <w:sz w:val="28"/>
                <w:szCs w:val="28"/>
                <w:lang w:val="vi-VN"/>
              </w:rPr>
              <w:t>1</w:t>
            </w:r>
          </w:p>
        </w:tc>
        <w:tc>
          <w:tcPr>
            <w:tcW w:w="1051" w:type="dxa"/>
            <w:gridSpan w:val="2"/>
            <w:vAlign w:val="center"/>
          </w:tcPr>
          <w:p w14:paraId="484B0EFA" w14:textId="77777777" w:rsidR="006B1F1F" w:rsidRPr="00415BC1" w:rsidRDefault="006B1F1F" w:rsidP="006F28EF">
            <w:pPr>
              <w:pStyle w:val="TableParagraph"/>
              <w:ind w:left="0"/>
              <w:jc w:val="center"/>
              <w:rPr>
                <w:b/>
                <w:sz w:val="28"/>
                <w:szCs w:val="28"/>
                <w:lang w:val="vi-VN"/>
              </w:rPr>
            </w:pPr>
            <w:r w:rsidRPr="00415BC1">
              <w:rPr>
                <w:b/>
                <w:sz w:val="28"/>
                <w:szCs w:val="28"/>
                <w:lang w:val="vi-VN"/>
              </w:rPr>
              <w:t>2</w:t>
            </w:r>
          </w:p>
        </w:tc>
        <w:tc>
          <w:tcPr>
            <w:tcW w:w="1026" w:type="dxa"/>
            <w:gridSpan w:val="2"/>
            <w:vAlign w:val="center"/>
          </w:tcPr>
          <w:p w14:paraId="028A6B62" w14:textId="77777777" w:rsidR="006B1F1F" w:rsidRPr="00415BC1" w:rsidRDefault="006B1F1F" w:rsidP="006F28EF">
            <w:pPr>
              <w:pStyle w:val="TableParagraph"/>
              <w:ind w:left="0"/>
              <w:jc w:val="center"/>
              <w:rPr>
                <w:b/>
                <w:sz w:val="28"/>
                <w:szCs w:val="28"/>
              </w:rPr>
            </w:pPr>
            <w:r w:rsidRPr="00415BC1">
              <w:rPr>
                <w:b/>
                <w:sz w:val="28"/>
                <w:szCs w:val="28"/>
              </w:rPr>
              <w:t>3</w:t>
            </w:r>
          </w:p>
        </w:tc>
        <w:tc>
          <w:tcPr>
            <w:tcW w:w="936" w:type="dxa"/>
            <w:gridSpan w:val="2"/>
            <w:vAlign w:val="center"/>
          </w:tcPr>
          <w:p w14:paraId="13464AEC" w14:textId="77777777" w:rsidR="006B1F1F" w:rsidRPr="00415BC1" w:rsidRDefault="006B1F1F" w:rsidP="006F28EF">
            <w:pPr>
              <w:pStyle w:val="TableParagraph"/>
              <w:ind w:left="0"/>
              <w:jc w:val="center"/>
              <w:rPr>
                <w:b/>
                <w:sz w:val="28"/>
                <w:szCs w:val="28"/>
                <w:lang w:val="vi-VN"/>
              </w:rPr>
            </w:pPr>
            <w:r w:rsidRPr="00415BC1">
              <w:rPr>
                <w:b/>
                <w:sz w:val="28"/>
                <w:szCs w:val="28"/>
                <w:lang w:val="vi-VN"/>
              </w:rPr>
              <w:t>4</w:t>
            </w:r>
          </w:p>
        </w:tc>
        <w:tc>
          <w:tcPr>
            <w:tcW w:w="937" w:type="dxa"/>
            <w:gridSpan w:val="2"/>
            <w:vAlign w:val="center"/>
          </w:tcPr>
          <w:p w14:paraId="0AB4FBAF" w14:textId="77777777" w:rsidR="006B1F1F" w:rsidRPr="00415BC1" w:rsidRDefault="006B1F1F" w:rsidP="006F28EF">
            <w:pPr>
              <w:pStyle w:val="TableParagraph"/>
              <w:ind w:left="0"/>
              <w:jc w:val="center"/>
              <w:rPr>
                <w:b/>
                <w:sz w:val="28"/>
                <w:szCs w:val="28"/>
                <w:lang w:val="vi-VN"/>
              </w:rPr>
            </w:pPr>
            <w:r w:rsidRPr="00415BC1">
              <w:rPr>
                <w:b/>
                <w:sz w:val="28"/>
                <w:szCs w:val="28"/>
                <w:lang w:val="vi-VN"/>
              </w:rPr>
              <w:t>5</w:t>
            </w:r>
          </w:p>
        </w:tc>
        <w:tc>
          <w:tcPr>
            <w:tcW w:w="583" w:type="dxa"/>
            <w:vMerge/>
            <w:tcBorders>
              <w:top w:val="nil"/>
            </w:tcBorders>
            <w:vAlign w:val="center"/>
          </w:tcPr>
          <w:p w14:paraId="5C2818AD" w14:textId="77777777" w:rsidR="006B1F1F" w:rsidRPr="00415BC1" w:rsidRDefault="006B1F1F" w:rsidP="006F28EF">
            <w:pPr>
              <w:jc w:val="center"/>
              <w:rPr>
                <w:rFonts w:ascii="Times New Roman" w:hAnsi="Times New Roman" w:cs="Times New Roman"/>
                <w:sz w:val="28"/>
                <w:szCs w:val="28"/>
              </w:rPr>
            </w:pPr>
          </w:p>
        </w:tc>
      </w:tr>
      <w:tr w:rsidR="006B1F1F" w:rsidRPr="00415BC1" w14:paraId="0C2B4395" w14:textId="77777777" w:rsidTr="001E79F0">
        <w:trPr>
          <w:trHeight w:val="20"/>
          <w:tblHeader/>
          <w:jc w:val="center"/>
        </w:trPr>
        <w:tc>
          <w:tcPr>
            <w:tcW w:w="496" w:type="dxa"/>
            <w:vMerge/>
            <w:tcBorders>
              <w:top w:val="nil"/>
            </w:tcBorders>
          </w:tcPr>
          <w:p w14:paraId="1A5A8F01" w14:textId="77777777" w:rsidR="006B1F1F" w:rsidRPr="00415BC1" w:rsidRDefault="006B1F1F" w:rsidP="006F28EF">
            <w:pPr>
              <w:rPr>
                <w:rFonts w:ascii="Times New Roman" w:hAnsi="Times New Roman" w:cs="Times New Roman"/>
                <w:sz w:val="28"/>
                <w:szCs w:val="28"/>
              </w:rPr>
            </w:pPr>
          </w:p>
        </w:tc>
        <w:tc>
          <w:tcPr>
            <w:tcW w:w="4307" w:type="dxa"/>
            <w:vMerge/>
            <w:tcBorders>
              <w:top w:val="nil"/>
            </w:tcBorders>
          </w:tcPr>
          <w:p w14:paraId="1F2CD6BB" w14:textId="77777777" w:rsidR="006B1F1F" w:rsidRPr="00415BC1" w:rsidRDefault="006B1F1F" w:rsidP="006F28EF">
            <w:pPr>
              <w:rPr>
                <w:rFonts w:ascii="Times New Roman" w:hAnsi="Times New Roman" w:cs="Times New Roman"/>
                <w:sz w:val="28"/>
                <w:szCs w:val="28"/>
              </w:rPr>
            </w:pPr>
          </w:p>
        </w:tc>
        <w:tc>
          <w:tcPr>
            <w:tcW w:w="493" w:type="dxa"/>
            <w:vAlign w:val="center"/>
          </w:tcPr>
          <w:p w14:paraId="163694B6" w14:textId="77777777" w:rsidR="006B1F1F" w:rsidRPr="00415BC1" w:rsidRDefault="006B1F1F" w:rsidP="006F28EF">
            <w:pPr>
              <w:pStyle w:val="TableParagraph"/>
              <w:ind w:left="0"/>
              <w:jc w:val="center"/>
              <w:rPr>
                <w:sz w:val="28"/>
                <w:szCs w:val="28"/>
                <w:lang w:val="vi-VN"/>
              </w:rPr>
            </w:pPr>
            <w:r w:rsidRPr="00415BC1">
              <w:rPr>
                <w:sz w:val="28"/>
                <w:szCs w:val="28"/>
              </w:rPr>
              <w:t>SL</w:t>
            </w:r>
          </w:p>
        </w:tc>
        <w:tc>
          <w:tcPr>
            <w:tcW w:w="509" w:type="dxa"/>
            <w:vAlign w:val="center"/>
          </w:tcPr>
          <w:p w14:paraId="46F3B640" w14:textId="77777777" w:rsidR="006B1F1F" w:rsidRPr="00415BC1" w:rsidRDefault="006B1F1F" w:rsidP="006F28EF">
            <w:pPr>
              <w:pStyle w:val="TableParagraph"/>
              <w:ind w:left="0"/>
              <w:jc w:val="center"/>
              <w:rPr>
                <w:sz w:val="28"/>
                <w:szCs w:val="28"/>
                <w:lang w:val="vi-VN"/>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71" w:type="dxa"/>
            <w:vAlign w:val="center"/>
          </w:tcPr>
          <w:p w14:paraId="0EA38E91" w14:textId="77777777" w:rsidR="006B1F1F" w:rsidRPr="00415BC1" w:rsidRDefault="006B1F1F" w:rsidP="006F28EF">
            <w:pPr>
              <w:pStyle w:val="TableParagraph"/>
              <w:ind w:left="0"/>
              <w:jc w:val="center"/>
              <w:rPr>
                <w:sz w:val="28"/>
                <w:szCs w:val="28"/>
              </w:rPr>
            </w:pPr>
            <w:r w:rsidRPr="00415BC1">
              <w:rPr>
                <w:sz w:val="28"/>
                <w:szCs w:val="28"/>
              </w:rPr>
              <w:t>SL</w:t>
            </w:r>
          </w:p>
        </w:tc>
        <w:tc>
          <w:tcPr>
            <w:tcW w:w="580" w:type="dxa"/>
            <w:vAlign w:val="center"/>
          </w:tcPr>
          <w:p w14:paraId="33A117EF"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60" w:type="dxa"/>
            <w:vAlign w:val="center"/>
          </w:tcPr>
          <w:p w14:paraId="461FFBB3" w14:textId="77777777" w:rsidR="006B1F1F" w:rsidRPr="00415BC1" w:rsidRDefault="006B1F1F" w:rsidP="006F28EF">
            <w:pPr>
              <w:pStyle w:val="TableParagraph"/>
              <w:ind w:left="0"/>
              <w:jc w:val="center"/>
              <w:rPr>
                <w:sz w:val="28"/>
                <w:szCs w:val="28"/>
              </w:rPr>
            </w:pPr>
            <w:r w:rsidRPr="00415BC1">
              <w:rPr>
                <w:sz w:val="28"/>
                <w:szCs w:val="28"/>
              </w:rPr>
              <w:t>SL</w:t>
            </w:r>
          </w:p>
        </w:tc>
        <w:tc>
          <w:tcPr>
            <w:tcW w:w="566" w:type="dxa"/>
            <w:vAlign w:val="center"/>
          </w:tcPr>
          <w:p w14:paraId="5407CDA1"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36" w:type="dxa"/>
            <w:vAlign w:val="center"/>
          </w:tcPr>
          <w:p w14:paraId="4A687DE4" w14:textId="77777777" w:rsidR="006B1F1F" w:rsidRPr="00415BC1" w:rsidRDefault="006B1F1F" w:rsidP="006F28EF">
            <w:pPr>
              <w:pStyle w:val="TableParagraph"/>
              <w:ind w:left="0"/>
              <w:jc w:val="center"/>
              <w:rPr>
                <w:sz w:val="28"/>
                <w:szCs w:val="28"/>
              </w:rPr>
            </w:pPr>
            <w:r w:rsidRPr="00415BC1">
              <w:rPr>
                <w:sz w:val="28"/>
                <w:szCs w:val="28"/>
              </w:rPr>
              <w:t>SL</w:t>
            </w:r>
          </w:p>
        </w:tc>
        <w:tc>
          <w:tcPr>
            <w:tcW w:w="500" w:type="dxa"/>
            <w:vAlign w:val="center"/>
          </w:tcPr>
          <w:p w14:paraId="25B27CF4"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437" w:type="dxa"/>
            <w:vAlign w:val="center"/>
          </w:tcPr>
          <w:p w14:paraId="4B707069" w14:textId="77777777" w:rsidR="006B1F1F" w:rsidRPr="00415BC1" w:rsidRDefault="006B1F1F" w:rsidP="006F28EF">
            <w:pPr>
              <w:pStyle w:val="TableParagraph"/>
              <w:ind w:left="0"/>
              <w:jc w:val="center"/>
              <w:rPr>
                <w:sz w:val="28"/>
                <w:szCs w:val="28"/>
              </w:rPr>
            </w:pPr>
            <w:r w:rsidRPr="00415BC1">
              <w:rPr>
                <w:sz w:val="28"/>
                <w:szCs w:val="28"/>
              </w:rPr>
              <w:t>SL</w:t>
            </w:r>
          </w:p>
        </w:tc>
        <w:tc>
          <w:tcPr>
            <w:tcW w:w="500" w:type="dxa"/>
            <w:vAlign w:val="center"/>
          </w:tcPr>
          <w:p w14:paraId="339548D5" w14:textId="77777777" w:rsidR="006B1F1F" w:rsidRPr="00415BC1" w:rsidRDefault="006B1F1F" w:rsidP="006F28EF">
            <w:pPr>
              <w:pStyle w:val="TableParagraph"/>
              <w:ind w:left="0"/>
              <w:jc w:val="center"/>
              <w:rPr>
                <w:sz w:val="28"/>
                <w:szCs w:val="28"/>
              </w:rPr>
            </w:pPr>
            <w:r w:rsidRPr="00415BC1">
              <w:rPr>
                <w:w w:val="99"/>
                <w:sz w:val="28"/>
                <w:szCs w:val="28"/>
              </w:rPr>
              <w:t>Tỷ</w:t>
            </w:r>
            <w:r w:rsidRPr="00415BC1">
              <w:rPr>
                <w:w w:val="99"/>
                <w:sz w:val="28"/>
                <w:szCs w:val="28"/>
                <w:lang w:val="vi-VN"/>
              </w:rPr>
              <w:t xml:space="preserve"> lệ (</w:t>
            </w:r>
            <w:r w:rsidRPr="00415BC1">
              <w:rPr>
                <w:w w:val="99"/>
                <w:sz w:val="28"/>
                <w:szCs w:val="28"/>
              </w:rPr>
              <w:t>%</w:t>
            </w:r>
            <w:r w:rsidRPr="00415BC1">
              <w:rPr>
                <w:w w:val="99"/>
                <w:sz w:val="28"/>
                <w:szCs w:val="28"/>
                <w:lang w:val="vi-VN"/>
              </w:rPr>
              <w:t>)</w:t>
            </w:r>
          </w:p>
        </w:tc>
        <w:tc>
          <w:tcPr>
            <w:tcW w:w="583" w:type="dxa"/>
            <w:vMerge/>
            <w:tcBorders>
              <w:top w:val="nil"/>
            </w:tcBorders>
            <w:vAlign w:val="center"/>
          </w:tcPr>
          <w:p w14:paraId="0117E14F" w14:textId="77777777" w:rsidR="006B1F1F" w:rsidRPr="00415BC1" w:rsidRDefault="006B1F1F" w:rsidP="006F28EF">
            <w:pPr>
              <w:jc w:val="center"/>
              <w:rPr>
                <w:rFonts w:ascii="Times New Roman" w:hAnsi="Times New Roman" w:cs="Times New Roman"/>
                <w:sz w:val="28"/>
                <w:szCs w:val="28"/>
              </w:rPr>
            </w:pPr>
          </w:p>
        </w:tc>
      </w:tr>
      <w:tr w:rsidR="006B1F1F" w:rsidRPr="00415BC1" w14:paraId="2DFBF5A4" w14:textId="77777777" w:rsidTr="001E79F0">
        <w:trPr>
          <w:trHeight w:val="20"/>
          <w:jc w:val="center"/>
        </w:trPr>
        <w:tc>
          <w:tcPr>
            <w:tcW w:w="496" w:type="dxa"/>
          </w:tcPr>
          <w:p w14:paraId="72CC613A" w14:textId="77777777" w:rsidR="006B1F1F" w:rsidRPr="00415BC1" w:rsidRDefault="006B1F1F" w:rsidP="006F28EF">
            <w:pPr>
              <w:pStyle w:val="TableParagraph"/>
              <w:ind w:left="0"/>
              <w:rPr>
                <w:b/>
                <w:sz w:val="28"/>
                <w:szCs w:val="28"/>
              </w:rPr>
            </w:pPr>
          </w:p>
          <w:p w14:paraId="25BAD8F5" w14:textId="77777777" w:rsidR="006B1F1F" w:rsidRPr="00415BC1" w:rsidRDefault="006B1F1F" w:rsidP="006F28EF">
            <w:pPr>
              <w:pStyle w:val="TableParagraph"/>
              <w:ind w:left="0"/>
              <w:rPr>
                <w:b/>
                <w:sz w:val="28"/>
                <w:szCs w:val="28"/>
              </w:rPr>
            </w:pPr>
          </w:p>
          <w:p w14:paraId="0C21FA03" w14:textId="77777777" w:rsidR="006B1F1F" w:rsidRPr="00415BC1" w:rsidRDefault="006B1F1F" w:rsidP="006F28EF">
            <w:pPr>
              <w:pStyle w:val="TableParagraph"/>
              <w:ind w:left="0"/>
              <w:jc w:val="center"/>
              <w:rPr>
                <w:sz w:val="28"/>
                <w:szCs w:val="28"/>
              </w:rPr>
            </w:pPr>
            <w:r w:rsidRPr="00415BC1">
              <w:rPr>
                <w:sz w:val="28"/>
                <w:szCs w:val="28"/>
              </w:rPr>
              <w:t>1</w:t>
            </w:r>
          </w:p>
        </w:tc>
        <w:tc>
          <w:tcPr>
            <w:tcW w:w="4307" w:type="dxa"/>
          </w:tcPr>
          <w:p w14:paraId="0E80F1C0" w14:textId="683CC8B4" w:rsidR="006B1F1F" w:rsidRPr="00415BC1" w:rsidRDefault="006B1F1F" w:rsidP="006F28EF">
            <w:pPr>
              <w:pStyle w:val="TableParagraph"/>
              <w:ind w:left="0"/>
              <w:jc w:val="both"/>
              <w:rPr>
                <w:sz w:val="28"/>
                <w:szCs w:val="28"/>
                <w:lang w:val="vi-VN"/>
              </w:rPr>
            </w:pPr>
            <w:r w:rsidRPr="00415BC1">
              <w:rPr>
                <w:b/>
                <w:i/>
                <w:sz w:val="28"/>
                <w:szCs w:val="28"/>
              </w:rPr>
              <w:t>Biện pháp 1.</w:t>
            </w:r>
            <w:r w:rsidRPr="00415BC1">
              <w:rPr>
                <w:sz w:val="28"/>
                <w:szCs w:val="28"/>
              </w:rPr>
              <w:t xml:space="preserve"> </w:t>
            </w:r>
            <w:r w:rsidRPr="00415BC1">
              <w:rPr>
                <w:sz w:val="28"/>
                <w:szCs w:val="28"/>
                <w:lang w:val="en-US"/>
              </w:rPr>
              <w:t>Tổ chức x</w:t>
            </w:r>
            <w:r w:rsidRPr="00415BC1">
              <w:rPr>
                <w:sz w:val="28"/>
                <w:szCs w:val="28"/>
              </w:rPr>
              <w:t>ây</w:t>
            </w:r>
            <w:r w:rsidRPr="00415BC1">
              <w:rPr>
                <w:sz w:val="28"/>
                <w:szCs w:val="28"/>
                <w:lang w:val="vi-VN"/>
              </w:rPr>
              <w:t xml:space="preserve"> dựng chương trình GDMN </w:t>
            </w:r>
            <w:r w:rsidR="00202EA1" w:rsidRPr="00415BC1">
              <w:rPr>
                <w:sz w:val="28"/>
                <w:szCs w:val="28"/>
                <w:lang w:val="en-US"/>
              </w:rPr>
              <w:t xml:space="preserve">theo </w:t>
            </w:r>
            <w:r w:rsidRPr="00415BC1">
              <w:rPr>
                <w:sz w:val="28"/>
                <w:szCs w:val="28"/>
                <w:lang w:val="vi-VN"/>
              </w:rPr>
              <w:t xml:space="preserve">PPGD Montessori </w:t>
            </w:r>
            <w:r w:rsidR="00202EA1" w:rsidRPr="00415BC1">
              <w:rPr>
                <w:sz w:val="28"/>
                <w:szCs w:val="28"/>
                <w:lang w:val="en-US"/>
              </w:rPr>
              <w:t xml:space="preserve">tích hợp với </w:t>
            </w:r>
            <w:r w:rsidRPr="00415BC1">
              <w:rPr>
                <w:sz w:val="28"/>
                <w:szCs w:val="28"/>
                <w:lang w:val="vi-VN"/>
              </w:rPr>
              <w:t>chương trình GDMN quốc gia</w:t>
            </w:r>
          </w:p>
        </w:tc>
        <w:tc>
          <w:tcPr>
            <w:tcW w:w="493" w:type="dxa"/>
            <w:vAlign w:val="center"/>
          </w:tcPr>
          <w:p w14:paraId="03C7101F" w14:textId="77777777" w:rsidR="006B1F1F" w:rsidRPr="00415BC1" w:rsidRDefault="006B1F1F" w:rsidP="006F28EF">
            <w:pPr>
              <w:pStyle w:val="TableParagraph"/>
              <w:ind w:left="0"/>
              <w:jc w:val="center"/>
              <w:rPr>
                <w:sz w:val="28"/>
                <w:szCs w:val="28"/>
                <w:lang w:val="vi-VN"/>
              </w:rPr>
            </w:pPr>
            <w:r w:rsidRPr="00415BC1">
              <w:rPr>
                <w:sz w:val="28"/>
                <w:szCs w:val="28"/>
                <w:lang w:val="vi-VN"/>
              </w:rPr>
              <w:t>0</w:t>
            </w:r>
          </w:p>
        </w:tc>
        <w:tc>
          <w:tcPr>
            <w:tcW w:w="509" w:type="dxa"/>
            <w:vAlign w:val="center"/>
          </w:tcPr>
          <w:p w14:paraId="06C21FAD" w14:textId="77777777" w:rsidR="006B1F1F" w:rsidRPr="00415BC1" w:rsidRDefault="006B1F1F" w:rsidP="006F28EF">
            <w:pPr>
              <w:pStyle w:val="TableParagraph"/>
              <w:ind w:left="0"/>
              <w:jc w:val="center"/>
              <w:rPr>
                <w:sz w:val="28"/>
                <w:szCs w:val="28"/>
                <w:lang w:val="vi-VN"/>
              </w:rPr>
            </w:pPr>
            <w:r w:rsidRPr="00415BC1">
              <w:rPr>
                <w:sz w:val="28"/>
                <w:szCs w:val="28"/>
                <w:lang w:val="vi-VN"/>
              </w:rPr>
              <w:t>0,0</w:t>
            </w:r>
          </w:p>
        </w:tc>
        <w:tc>
          <w:tcPr>
            <w:tcW w:w="471" w:type="dxa"/>
            <w:vAlign w:val="center"/>
          </w:tcPr>
          <w:p w14:paraId="6045DBFB" w14:textId="77777777" w:rsidR="006B1F1F" w:rsidRPr="00415BC1" w:rsidRDefault="006B1F1F" w:rsidP="006F28EF">
            <w:pPr>
              <w:pStyle w:val="TableParagraph"/>
              <w:ind w:left="0"/>
              <w:jc w:val="center"/>
              <w:rPr>
                <w:sz w:val="28"/>
                <w:szCs w:val="28"/>
                <w:lang w:val="vi-VN"/>
              </w:rPr>
            </w:pPr>
            <w:r w:rsidRPr="00415BC1">
              <w:rPr>
                <w:sz w:val="28"/>
                <w:szCs w:val="28"/>
                <w:lang w:val="vi-VN"/>
              </w:rPr>
              <w:t>1</w:t>
            </w:r>
          </w:p>
        </w:tc>
        <w:tc>
          <w:tcPr>
            <w:tcW w:w="580" w:type="dxa"/>
            <w:vAlign w:val="center"/>
          </w:tcPr>
          <w:p w14:paraId="7315057F" w14:textId="77777777" w:rsidR="006B1F1F" w:rsidRPr="00415BC1" w:rsidRDefault="006B1F1F" w:rsidP="006F28EF">
            <w:pPr>
              <w:pStyle w:val="TableParagraph"/>
              <w:ind w:left="0"/>
              <w:jc w:val="center"/>
              <w:rPr>
                <w:sz w:val="28"/>
                <w:szCs w:val="28"/>
                <w:lang w:val="vi-VN"/>
              </w:rPr>
            </w:pPr>
            <w:r w:rsidRPr="00415BC1">
              <w:rPr>
                <w:sz w:val="28"/>
                <w:szCs w:val="28"/>
                <w:lang w:val="vi-VN"/>
              </w:rPr>
              <w:t>1,2</w:t>
            </w:r>
          </w:p>
        </w:tc>
        <w:tc>
          <w:tcPr>
            <w:tcW w:w="460" w:type="dxa"/>
            <w:vAlign w:val="center"/>
          </w:tcPr>
          <w:p w14:paraId="0880C6C3" w14:textId="77777777" w:rsidR="006B1F1F" w:rsidRPr="00415BC1" w:rsidRDefault="006B1F1F" w:rsidP="006F28EF">
            <w:pPr>
              <w:pStyle w:val="TableParagraph"/>
              <w:ind w:left="0"/>
              <w:jc w:val="center"/>
              <w:rPr>
                <w:sz w:val="28"/>
                <w:szCs w:val="28"/>
                <w:lang w:val="vi-VN"/>
              </w:rPr>
            </w:pPr>
            <w:r w:rsidRPr="00415BC1">
              <w:rPr>
                <w:sz w:val="28"/>
                <w:szCs w:val="28"/>
                <w:lang w:val="vi-VN"/>
              </w:rPr>
              <w:t>10</w:t>
            </w:r>
          </w:p>
        </w:tc>
        <w:tc>
          <w:tcPr>
            <w:tcW w:w="566" w:type="dxa"/>
            <w:vAlign w:val="center"/>
          </w:tcPr>
          <w:p w14:paraId="4F55D06D" w14:textId="77777777" w:rsidR="006B1F1F" w:rsidRPr="00415BC1" w:rsidRDefault="006B1F1F" w:rsidP="006F28EF">
            <w:pPr>
              <w:pStyle w:val="TableParagraph"/>
              <w:ind w:left="0"/>
              <w:jc w:val="center"/>
              <w:rPr>
                <w:sz w:val="28"/>
                <w:szCs w:val="28"/>
                <w:lang w:val="vi-VN"/>
              </w:rPr>
            </w:pPr>
            <w:r w:rsidRPr="00415BC1">
              <w:rPr>
                <w:sz w:val="28"/>
                <w:szCs w:val="28"/>
                <w:lang w:val="vi-VN"/>
              </w:rPr>
              <w:t>12,3</w:t>
            </w:r>
          </w:p>
        </w:tc>
        <w:tc>
          <w:tcPr>
            <w:tcW w:w="436" w:type="dxa"/>
            <w:vAlign w:val="center"/>
          </w:tcPr>
          <w:p w14:paraId="2A29B82C" w14:textId="77777777" w:rsidR="006B1F1F" w:rsidRPr="00415BC1" w:rsidRDefault="006B1F1F" w:rsidP="006F28EF">
            <w:pPr>
              <w:pStyle w:val="TableParagraph"/>
              <w:ind w:left="0"/>
              <w:jc w:val="center"/>
              <w:rPr>
                <w:sz w:val="28"/>
                <w:szCs w:val="28"/>
                <w:lang w:val="vi-VN"/>
              </w:rPr>
            </w:pPr>
            <w:r w:rsidRPr="00415BC1">
              <w:rPr>
                <w:sz w:val="28"/>
                <w:szCs w:val="28"/>
                <w:lang w:val="vi-VN"/>
              </w:rPr>
              <w:t>34</w:t>
            </w:r>
          </w:p>
        </w:tc>
        <w:tc>
          <w:tcPr>
            <w:tcW w:w="500" w:type="dxa"/>
            <w:vAlign w:val="center"/>
          </w:tcPr>
          <w:p w14:paraId="1D8B29E8" w14:textId="77777777" w:rsidR="006B1F1F" w:rsidRPr="00415BC1" w:rsidRDefault="006B1F1F" w:rsidP="006F28EF">
            <w:pPr>
              <w:pStyle w:val="TableParagraph"/>
              <w:ind w:left="0"/>
              <w:jc w:val="center"/>
              <w:rPr>
                <w:sz w:val="28"/>
                <w:szCs w:val="28"/>
                <w:lang w:val="vi-VN"/>
              </w:rPr>
            </w:pPr>
            <w:r w:rsidRPr="00415BC1">
              <w:rPr>
                <w:sz w:val="28"/>
                <w:szCs w:val="28"/>
                <w:lang w:val="vi-VN"/>
              </w:rPr>
              <w:t>42,0</w:t>
            </w:r>
          </w:p>
        </w:tc>
        <w:tc>
          <w:tcPr>
            <w:tcW w:w="437" w:type="dxa"/>
            <w:vAlign w:val="center"/>
          </w:tcPr>
          <w:p w14:paraId="7ED36C6A" w14:textId="77777777" w:rsidR="006B1F1F" w:rsidRPr="00415BC1" w:rsidRDefault="006B1F1F" w:rsidP="006F28EF">
            <w:pPr>
              <w:pStyle w:val="TableParagraph"/>
              <w:ind w:left="0"/>
              <w:jc w:val="center"/>
              <w:rPr>
                <w:sz w:val="28"/>
                <w:szCs w:val="28"/>
                <w:lang w:val="vi-VN"/>
              </w:rPr>
            </w:pPr>
            <w:r w:rsidRPr="00415BC1">
              <w:rPr>
                <w:sz w:val="28"/>
                <w:szCs w:val="28"/>
                <w:lang w:val="vi-VN"/>
              </w:rPr>
              <w:t>36</w:t>
            </w:r>
          </w:p>
        </w:tc>
        <w:tc>
          <w:tcPr>
            <w:tcW w:w="500" w:type="dxa"/>
            <w:vAlign w:val="center"/>
          </w:tcPr>
          <w:p w14:paraId="0FF3151F" w14:textId="77777777" w:rsidR="006B1F1F" w:rsidRPr="00415BC1" w:rsidRDefault="006B1F1F" w:rsidP="006F28EF">
            <w:pPr>
              <w:pStyle w:val="TableParagraph"/>
              <w:ind w:left="0"/>
              <w:jc w:val="center"/>
              <w:rPr>
                <w:sz w:val="28"/>
                <w:szCs w:val="28"/>
                <w:lang w:val="vi-VN"/>
              </w:rPr>
            </w:pPr>
            <w:r w:rsidRPr="00415BC1">
              <w:rPr>
                <w:sz w:val="28"/>
                <w:szCs w:val="28"/>
                <w:lang w:val="vi-VN"/>
              </w:rPr>
              <w:t>44,4</w:t>
            </w:r>
          </w:p>
        </w:tc>
        <w:tc>
          <w:tcPr>
            <w:tcW w:w="583" w:type="dxa"/>
            <w:vAlign w:val="center"/>
          </w:tcPr>
          <w:p w14:paraId="7B7E0E6A"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4,30</w:t>
            </w:r>
          </w:p>
        </w:tc>
      </w:tr>
      <w:tr w:rsidR="006B1F1F" w:rsidRPr="00415BC1" w14:paraId="277609D7" w14:textId="77777777" w:rsidTr="001E79F0">
        <w:trPr>
          <w:trHeight w:val="20"/>
          <w:jc w:val="center"/>
        </w:trPr>
        <w:tc>
          <w:tcPr>
            <w:tcW w:w="496" w:type="dxa"/>
          </w:tcPr>
          <w:p w14:paraId="360B553E" w14:textId="77777777" w:rsidR="006B1F1F" w:rsidRPr="00415BC1" w:rsidRDefault="006B1F1F" w:rsidP="006F28EF">
            <w:pPr>
              <w:pStyle w:val="TableParagraph"/>
              <w:ind w:left="0"/>
              <w:rPr>
                <w:b/>
                <w:sz w:val="28"/>
                <w:szCs w:val="28"/>
              </w:rPr>
            </w:pPr>
          </w:p>
          <w:p w14:paraId="6BD1FBFE" w14:textId="77777777" w:rsidR="006B1F1F" w:rsidRPr="00415BC1" w:rsidRDefault="006B1F1F" w:rsidP="006F28EF">
            <w:pPr>
              <w:pStyle w:val="TableParagraph"/>
              <w:ind w:left="0"/>
              <w:rPr>
                <w:b/>
                <w:sz w:val="28"/>
                <w:szCs w:val="28"/>
              </w:rPr>
            </w:pPr>
          </w:p>
          <w:p w14:paraId="71BD429F" w14:textId="77777777" w:rsidR="006B1F1F" w:rsidRPr="00415BC1" w:rsidRDefault="006B1F1F" w:rsidP="006F28EF">
            <w:pPr>
              <w:pStyle w:val="TableParagraph"/>
              <w:ind w:left="0"/>
              <w:jc w:val="center"/>
              <w:rPr>
                <w:sz w:val="28"/>
                <w:szCs w:val="28"/>
              </w:rPr>
            </w:pPr>
            <w:r w:rsidRPr="00415BC1">
              <w:rPr>
                <w:sz w:val="28"/>
                <w:szCs w:val="28"/>
              </w:rPr>
              <w:t>2</w:t>
            </w:r>
          </w:p>
        </w:tc>
        <w:tc>
          <w:tcPr>
            <w:tcW w:w="4307" w:type="dxa"/>
          </w:tcPr>
          <w:p w14:paraId="04B1B7A4" w14:textId="7557B2D0" w:rsidR="006B1F1F" w:rsidRPr="00415BC1" w:rsidRDefault="006B1F1F" w:rsidP="006F28EF">
            <w:pPr>
              <w:pStyle w:val="TableParagraph"/>
              <w:ind w:left="0"/>
              <w:jc w:val="both"/>
              <w:rPr>
                <w:sz w:val="28"/>
                <w:szCs w:val="28"/>
                <w:lang w:val="vi-VN"/>
              </w:rPr>
            </w:pPr>
            <w:r w:rsidRPr="00415BC1">
              <w:rPr>
                <w:b/>
                <w:i/>
                <w:sz w:val="28"/>
                <w:szCs w:val="28"/>
              </w:rPr>
              <w:t>Biện pháp 2:</w:t>
            </w:r>
            <w:r w:rsidRPr="00415BC1">
              <w:rPr>
                <w:sz w:val="28"/>
                <w:szCs w:val="28"/>
              </w:rPr>
              <w:t xml:space="preserve"> Tổ</w:t>
            </w:r>
            <w:r w:rsidRPr="00415BC1">
              <w:rPr>
                <w:sz w:val="28"/>
                <w:szCs w:val="28"/>
                <w:lang w:val="vi-VN"/>
              </w:rPr>
              <w:t xml:space="preserve"> chức đào tạo, bồi dưỡng về PPGD Montessori cho đội ngũ GV, CBQL</w:t>
            </w:r>
          </w:p>
        </w:tc>
        <w:tc>
          <w:tcPr>
            <w:tcW w:w="493" w:type="dxa"/>
            <w:vAlign w:val="center"/>
          </w:tcPr>
          <w:p w14:paraId="30DEB505" w14:textId="77777777" w:rsidR="006B1F1F" w:rsidRPr="00415BC1" w:rsidRDefault="006B1F1F" w:rsidP="006F28EF">
            <w:pPr>
              <w:pStyle w:val="TableParagraph"/>
              <w:ind w:left="0"/>
              <w:jc w:val="center"/>
              <w:rPr>
                <w:sz w:val="28"/>
                <w:szCs w:val="28"/>
                <w:lang w:val="vi-VN"/>
              </w:rPr>
            </w:pPr>
            <w:r w:rsidRPr="00415BC1">
              <w:rPr>
                <w:sz w:val="28"/>
                <w:szCs w:val="28"/>
              </w:rPr>
              <w:t>0</w:t>
            </w:r>
          </w:p>
        </w:tc>
        <w:tc>
          <w:tcPr>
            <w:tcW w:w="509" w:type="dxa"/>
            <w:vAlign w:val="center"/>
          </w:tcPr>
          <w:p w14:paraId="6AD33B42" w14:textId="77777777" w:rsidR="006B1F1F" w:rsidRPr="00415BC1" w:rsidRDefault="006B1F1F" w:rsidP="006F28EF">
            <w:pPr>
              <w:pStyle w:val="TableParagraph"/>
              <w:ind w:left="0"/>
              <w:jc w:val="center"/>
              <w:rPr>
                <w:sz w:val="28"/>
                <w:szCs w:val="28"/>
                <w:lang w:val="vi-VN"/>
              </w:rPr>
            </w:pPr>
            <w:r w:rsidRPr="00415BC1">
              <w:rPr>
                <w:sz w:val="28"/>
                <w:szCs w:val="28"/>
              </w:rPr>
              <w:t>0</w:t>
            </w:r>
            <w:r w:rsidRPr="00415BC1">
              <w:rPr>
                <w:sz w:val="28"/>
                <w:szCs w:val="28"/>
                <w:lang w:val="vi-VN"/>
              </w:rPr>
              <w:t>,</w:t>
            </w:r>
            <w:r w:rsidRPr="00415BC1">
              <w:rPr>
                <w:sz w:val="28"/>
                <w:szCs w:val="28"/>
              </w:rPr>
              <w:t>0</w:t>
            </w:r>
          </w:p>
        </w:tc>
        <w:tc>
          <w:tcPr>
            <w:tcW w:w="471" w:type="dxa"/>
            <w:vAlign w:val="center"/>
          </w:tcPr>
          <w:p w14:paraId="449546E4" w14:textId="77777777" w:rsidR="006B1F1F" w:rsidRPr="00415BC1" w:rsidRDefault="006B1F1F" w:rsidP="006F28EF">
            <w:pPr>
              <w:pStyle w:val="TableParagraph"/>
              <w:ind w:left="0"/>
              <w:jc w:val="center"/>
              <w:rPr>
                <w:sz w:val="28"/>
                <w:szCs w:val="28"/>
                <w:lang w:val="vi-VN"/>
              </w:rPr>
            </w:pPr>
            <w:r w:rsidRPr="00415BC1">
              <w:rPr>
                <w:sz w:val="28"/>
                <w:szCs w:val="28"/>
                <w:lang w:val="vi-VN"/>
              </w:rPr>
              <w:t>0</w:t>
            </w:r>
          </w:p>
        </w:tc>
        <w:tc>
          <w:tcPr>
            <w:tcW w:w="580" w:type="dxa"/>
            <w:vAlign w:val="center"/>
          </w:tcPr>
          <w:p w14:paraId="2DCD72AB" w14:textId="77777777" w:rsidR="006B1F1F" w:rsidRPr="00415BC1" w:rsidRDefault="006B1F1F" w:rsidP="006F28EF">
            <w:pPr>
              <w:pStyle w:val="TableParagraph"/>
              <w:ind w:left="0"/>
              <w:jc w:val="center"/>
              <w:rPr>
                <w:sz w:val="28"/>
                <w:szCs w:val="28"/>
                <w:lang w:val="vi-VN"/>
              </w:rPr>
            </w:pPr>
            <w:r w:rsidRPr="00415BC1">
              <w:rPr>
                <w:sz w:val="28"/>
                <w:szCs w:val="28"/>
                <w:lang w:val="vi-VN"/>
              </w:rPr>
              <w:t>0,0</w:t>
            </w:r>
          </w:p>
        </w:tc>
        <w:tc>
          <w:tcPr>
            <w:tcW w:w="460" w:type="dxa"/>
            <w:vAlign w:val="center"/>
          </w:tcPr>
          <w:p w14:paraId="3DB4DBCB" w14:textId="77777777" w:rsidR="006B1F1F" w:rsidRPr="00415BC1" w:rsidRDefault="006B1F1F" w:rsidP="006F28EF">
            <w:pPr>
              <w:pStyle w:val="TableParagraph"/>
              <w:ind w:left="0"/>
              <w:jc w:val="center"/>
              <w:rPr>
                <w:sz w:val="28"/>
                <w:szCs w:val="28"/>
                <w:lang w:val="vi-VN"/>
              </w:rPr>
            </w:pPr>
            <w:r w:rsidRPr="00415BC1">
              <w:rPr>
                <w:sz w:val="28"/>
                <w:szCs w:val="28"/>
                <w:lang w:val="vi-VN"/>
              </w:rPr>
              <w:t>9</w:t>
            </w:r>
          </w:p>
        </w:tc>
        <w:tc>
          <w:tcPr>
            <w:tcW w:w="566" w:type="dxa"/>
            <w:vAlign w:val="center"/>
          </w:tcPr>
          <w:p w14:paraId="5E60D422" w14:textId="77777777" w:rsidR="006B1F1F" w:rsidRPr="00415BC1" w:rsidRDefault="006B1F1F" w:rsidP="006F28EF">
            <w:pPr>
              <w:pStyle w:val="TableParagraph"/>
              <w:ind w:left="0"/>
              <w:jc w:val="center"/>
              <w:rPr>
                <w:sz w:val="28"/>
                <w:szCs w:val="28"/>
                <w:lang w:val="vi-VN"/>
              </w:rPr>
            </w:pPr>
            <w:r w:rsidRPr="00415BC1">
              <w:rPr>
                <w:sz w:val="28"/>
                <w:szCs w:val="28"/>
                <w:lang w:val="vi-VN"/>
              </w:rPr>
              <w:t>11,1</w:t>
            </w:r>
          </w:p>
        </w:tc>
        <w:tc>
          <w:tcPr>
            <w:tcW w:w="436" w:type="dxa"/>
            <w:vAlign w:val="center"/>
          </w:tcPr>
          <w:p w14:paraId="43B710F1" w14:textId="77777777" w:rsidR="006B1F1F" w:rsidRPr="00415BC1" w:rsidRDefault="006B1F1F" w:rsidP="006F28EF">
            <w:pPr>
              <w:pStyle w:val="TableParagraph"/>
              <w:ind w:left="0"/>
              <w:jc w:val="center"/>
              <w:rPr>
                <w:sz w:val="28"/>
                <w:szCs w:val="28"/>
                <w:lang w:val="vi-VN"/>
              </w:rPr>
            </w:pPr>
            <w:r w:rsidRPr="00415BC1">
              <w:rPr>
                <w:sz w:val="28"/>
                <w:szCs w:val="28"/>
                <w:lang w:val="vi-VN"/>
              </w:rPr>
              <w:t>33</w:t>
            </w:r>
          </w:p>
        </w:tc>
        <w:tc>
          <w:tcPr>
            <w:tcW w:w="500" w:type="dxa"/>
            <w:vAlign w:val="center"/>
          </w:tcPr>
          <w:p w14:paraId="6111B94D" w14:textId="77777777" w:rsidR="006B1F1F" w:rsidRPr="00415BC1" w:rsidRDefault="006B1F1F" w:rsidP="006F28EF">
            <w:pPr>
              <w:pStyle w:val="TableParagraph"/>
              <w:ind w:left="0"/>
              <w:jc w:val="center"/>
              <w:rPr>
                <w:sz w:val="28"/>
                <w:szCs w:val="28"/>
                <w:lang w:val="vi-VN"/>
              </w:rPr>
            </w:pPr>
            <w:r w:rsidRPr="00415BC1">
              <w:rPr>
                <w:sz w:val="28"/>
                <w:szCs w:val="28"/>
                <w:lang w:val="vi-VN"/>
              </w:rPr>
              <w:t>40,7</w:t>
            </w:r>
          </w:p>
        </w:tc>
        <w:tc>
          <w:tcPr>
            <w:tcW w:w="437" w:type="dxa"/>
            <w:vAlign w:val="center"/>
          </w:tcPr>
          <w:p w14:paraId="7FFEB14F" w14:textId="77777777" w:rsidR="006B1F1F" w:rsidRPr="00415BC1" w:rsidRDefault="006B1F1F" w:rsidP="006F28EF">
            <w:pPr>
              <w:pStyle w:val="TableParagraph"/>
              <w:ind w:left="0"/>
              <w:jc w:val="center"/>
              <w:rPr>
                <w:sz w:val="28"/>
                <w:szCs w:val="28"/>
                <w:lang w:val="vi-VN"/>
              </w:rPr>
            </w:pPr>
            <w:r w:rsidRPr="00415BC1">
              <w:rPr>
                <w:sz w:val="28"/>
                <w:szCs w:val="28"/>
                <w:lang w:val="vi-VN"/>
              </w:rPr>
              <w:t>39</w:t>
            </w:r>
          </w:p>
        </w:tc>
        <w:tc>
          <w:tcPr>
            <w:tcW w:w="500" w:type="dxa"/>
            <w:vAlign w:val="center"/>
          </w:tcPr>
          <w:p w14:paraId="68E52AF1" w14:textId="77777777" w:rsidR="006B1F1F" w:rsidRPr="00415BC1" w:rsidRDefault="006B1F1F" w:rsidP="006F28EF">
            <w:pPr>
              <w:pStyle w:val="TableParagraph"/>
              <w:ind w:left="0"/>
              <w:jc w:val="center"/>
              <w:rPr>
                <w:sz w:val="28"/>
                <w:szCs w:val="28"/>
                <w:lang w:val="vi-VN"/>
              </w:rPr>
            </w:pPr>
            <w:r w:rsidRPr="00415BC1">
              <w:rPr>
                <w:sz w:val="28"/>
                <w:szCs w:val="28"/>
                <w:lang w:val="vi-VN"/>
              </w:rPr>
              <w:t>48,1</w:t>
            </w:r>
          </w:p>
        </w:tc>
        <w:tc>
          <w:tcPr>
            <w:tcW w:w="583" w:type="dxa"/>
            <w:vAlign w:val="center"/>
          </w:tcPr>
          <w:p w14:paraId="3AAD5A82"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4,37</w:t>
            </w:r>
          </w:p>
        </w:tc>
      </w:tr>
      <w:tr w:rsidR="006B1F1F" w:rsidRPr="00415BC1" w14:paraId="0F1C19BB" w14:textId="77777777" w:rsidTr="001E79F0">
        <w:trPr>
          <w:trHeight w:val="20"/>
          <w:jc w:val="center"/>
        </w:trPr>
        <w:tc>
          <w:tcPr>
            <w:tcW w:w="496" w:type="dxa"/>
          </w:tcPr>
          <w:p w14:paraId="7664440F" w14:textId="77777777" w:rsidR="006B1F1F" w:rsidRPr="00415BC1" w:rsidRDefault="006B1F1F" w:rsidP="006F28EF">
            <w:pPr>
              <w:pStyle w:val="TableParagraph"/>
              <w:ind w:left="0"/>
              <w:rPr>
                <w:b/>
                <w:sz w:val="28"/>
                <w:szCs w:val="28"/>
              </w:rPr>
            </w:pPr>
          </w:p>
          <w:p w14:paraId="7F93F42C" w14:textId="77777777" w:rsidR="006B1F1F" w:rsidRPr="00415BC1" w:rsidRDefault="006B1F1F" w:rsidP="006F28EF">
            <w:pPr>
              <w:pStyle w:val="TableParagraph"/>
              <w:ind w:left="0"/>
              <w:jc w:val="center"/>
              <w:rPr>
                <w:sz w:val="28"/>
                <w:szCs w:val="28"/>
              </w:rPr>
            </w:pPr>
            <w:r w:rsidRPr="00415BC1">
              <w:rPr>
                <w:sz w:val="28"/>
                <w:szCs w:val="28"/>
              </w:rPr>
              <w:t>3</w:t>
            </w:r>
          </w:p>
        </w:tc>
        <w:tc>
          <w:tcPr>
            <w:tcW w:w="4307" w:type="dxa"/>
          </w:tcPr>
          <w:p w14:paraId="6A0B3E95" w14:textId="182D7745" w:rsidR="006B1F1F" w:rsidRPr="00415BC1" w:rsidRDefault="006B1F1F" w:rsidP="006F28EF">
            <w:pPr>
              <w:pStyle w:val="TableParagraph"/>
              <w:ind w:left="0"/>
              <w:jc w:val="both"/>
              <w:rPr>
                <w:sz w:val="28"/>
                <w:szCs w:val="28"/>
                <w:lang w:val="vi-VN"/>
              </w:rPr>
            </w:pPr>
            <w:r w:rsidRPr="00415BC1">
              <w:rPr>
                <w:b/>
                <w:i/>
                <w:sz w:val="28"/>
                <w:szCs w:val="28"/>
              </w:rPr>
              <w:t>Biện pháp 3.</w:t>
            </w:r>
            <w:r w:rsidRPr="00415BC1">
              <w:rPr>
                <w:sz w:val="28"/>
                <w:szCs w:val="28"/>
              </w:rPr>
              <w:t xml:space="preserve"> </w:t>
            </w:r>
            <w:r w:rsidRPr="00415BC1">
              <w:rPr>
                <w:bCs/>
                <w:sz w:val="28"/>
                <w:szCs w:val="28"/>
                <w:lang w:val="vi-VN"/>
              </w:rPr>
              <w:t xml:space="preserve">Xây dựng </w:t>
            </w:r>
            <w:r w:rsidRPr="00415BC1">
              <w:rPr>
                <w:bCs/>
                <w:sz w:val="28"/>
                <w:szCs w:val="28"/>
              </w:rPr>
              <w:t>cộng đồng học tập</w:t>
            </w:r>
            <w:r w:rsidRPr="00415BC1">
              <w:rPr>
                <w:bCs/>
                <w:sz w:val="28"/>
                <w:szCs w:val="28"/>
                <w:lang w:val="vi-VN"/>
              </w:rPr>
              <w:t xml:space="preserve"> chuyên môn</w:t>
            </w:r>
            <w:r w:rsidRPr="00415BC1">
              <w:rPr>
                <w:bCs/>
                <w:sz w:val="28"/>
                <w:szCs w:val="28"/>
              </w:rPr>
              <w:t xml:space="preserve">, </w:t>
            </w:r>
            <w:r w:rsidR="004A47F4" w:rsidRPr="00415BC1">
              <w:rPr>
                <w:bCs/>
                <w:sz w:val="28"/>
                <w:szCs w:val="28"/>
                <w:lang w:val="en-US"/>
              </w:rPr>
              <w:t xml:space="preserve">tạo mạng lưới </w:t>
            </w:r>
            <w:r w:rsidRPr="00415BC1">
              <w:rPr>
                <w:bCs/>
                <w:sz w:val="28"/>
                <w:szCs w:val="28"/>
              </w:rPr>
              <w:t>phối hợp trong quá trình tổ chức các hoạt động giáo dục trẻ theo phương pháp giáo dục</w:t>
            </w:r>
            <w:r w:rsidRPr="00415BC1">
              <w:rPr>
                <w:bCs/>
                <w:sz w:val="28"/>
                <w:szCs w:val="28"/>
                <w:lang w:val="vi-VN"/>
              </w:rPr>
              <w:t xml:space="preserve"> Montessori</w:t>
            </w:r>
          </w:p>
        </w:tc>
        <w:tc>
          <w:tcPr>
            <w:tcW w:w="493" w:type="dxa"/>
            <w:shd w:val="clear" w:color="auto" w:fill="FFFFFF" w:themeFill="background1"/>
            <w:vAlign w:val="center"/>
          </w:tcPr>
          <w:p w14:paraId="4C6CCB0C" w14:textId="77777777" w:rsidR="006B1F1F" w:rsidRPr="00415BC1" w:rsidRDefault="006B1F1F" w:rsidP="006F28EF">
            <w:pPr>
              <w:pStyle w:val="TableParagraph"/>
              <w:ind w:left="0"/>
              <w:jc w:val="center"/>
              <w:rPr>
                <w:sz w:val="28"/>
                <w:szCs w:val="28"/>
                <w:lang w:val="vi-VN"/>
              </w:rPr>
            </w:pPr>
            <w:r w:rsidRPr="00415BC1">
              <w:rPr>
                <w:sz w:val="28"/>
                <w:szCs w:val="28"/>
                <w:lang w:val="vi-VN"/>
              </w:rPr>
              <w:t>3</w:t>
            </w:r>
          </w:p>
        </w:tc>
        <w:tc>
          <w:tcPr>
            <w:tcW w:w="509" w:type="dxa"/>
            <w:shd w:val="clear" w:color="auto" w:fill="FFFFFF" w:themeFill="background1"/>
            <w:vAlign w:val="center"/>
          </w:tcPr>
          <w:p w14:paraId="04B65AF0" w14:textId="77777777" w:rsidR="006B1F1F" w:rsidRPr="00415BC1" w:rsidRDefault="006B1F1F" w:rsidP="006F28EF">
            <w:pPr>
              <w:pStyle w:val="TableParagraph"/>
              <w:ind w:left="0"/>
              <w:jc w:val="center"/>
              <w:rPr>
                <w:sz w:val="28"/>
                <w:szCs w:val="28"/>
                <w:lang w:val="vi-VN"/>
              </w:rPr>
            </w:pPr>
            <w:r w:rsidRPr="00415BC1">
              <w:rPr>
                <w:sz w:val="28"/>
                <w:szCs w:val="28"/>
                <w:lang w:val="vi-VN"/>
              </w:rPr>
              <w:t>3,7</w:t>
            </w:r>
          </w:p>
        </w:tc>
        <w:tc>
          <w:tcPr>
            <w:tcW w:w="471" w:type="dxa"/>
            <w:shd w:val="clear" w:color="auto" w:fill="FFFFFF" w:themeFill="background1"/>
            <w:vAlign w:val="center"/>
          </w:tcPr>
          <w:p w14:paraId="62CB58EA" w14:textId="77777777" w:rsidR="006B1F1F" w:rsidRPr="00415BC1" w:rsidRDefault="006B1F1F" w:rsidP="006F28EF">
            <w:pPr>
              <w:pStyle w:val="TableParagraph"/>
              <w:ind w:left="0"/>
              <w:jc w:val="center"/>
              <w:rPr>
                <w:sz w:val="28"/>
                <w:szCs w:val="28"/>
                <w:lang w:val="vi-VN"/>
              </w:rPr>
            </w:pPr>
            <w:r w:rsidRPr="00415BC1">
              <w:rPr>
                <w:sz w:val="28"/>
                <w:szCs w:val="28"/>
                <w:lang w:val="vi-VN"/>
              </w:rPr>
              <w:t>3</w:t>
            </w:r>
          </w:p>
        </w:tc>
        <w:tc>
          <w:tcPr>
            <w:tcW w:w="580" w:type="dxa"/>
            <w:shd w:val="clear" w:color="auto" w:fill="FFFFFF" w:themeFill="background1"/>
            <w:vAlign w:val="center"/>
          </w:tcPr>
          <w:p w14:paraId="2E1EFDE6" w14:textId="77777777" w:rsidR="006B1F1F" w:rsidRPr="00415BC1" w:rsidRDefault="006B1F1F" w:rsidP="006F28EF">
            <w:pPr>
              <w:pStyle w:val="TableParagraph"/>
              <w:ind w:left="0"/>
              <w:jc w:val="center"/>
              <w:rPr>
                <w:sz w:val="28"/>
                <w:szCs w:val="28"/>
                <w:lang w:val="vi-VN"/>
              </w:rPr>
            </w:pPr>
            <w:r w:rsidRPr="00415BC1">
              <w:rPr>
                <w:sz w:val="28"/>
                <w:szCs w:val="28"/>
                <w:lang w:val="vi-VN"/>
              </w:rPr>
              <w:t>3,7</w:t>
            </w:r>
          </w:p>
        </w:tc>
        <w:tc>
          <w:tcPr>
            <w:tcW w:w="460" w:type="dxa"/>
            <w:shd w:val="clear" w:color="auto" w:fill="FFFFFF" w:themeFill="background1"/>
            <w:vAlign w:val="center"/>
          </w:tcPr>
          <w:p w14:paraId="75FF21D0" w14:textId="77777777" w:rsidR="006B1F1F" w:rsidRPr="00415BC1" w:rsidRDefault="006B1F1F" w:rsidP="006F28EF">
            <w:pPr>
              <w:pStyle w:val="TableParagraph"/>
              <w:ind w:left="0"/>
              <w:jc w:val="center"/>
              <w:rPr>
                <w:sz w:val="28"/>
                <w:szCs w:val="28"/>
                <w:lang w:val="vi-VN"/>
              </w:rPr>
            </w:pPr>
            <w:r w:rsidRPr="00415BC1">
              <w:rPr>
                <w:sz w:val="28"/>
                <w:szCs w:val="28"/>
                <w:lang w:val="vi-VN"/>
              </w:rPr>
              <w:t>10</w:t>
            </w:r>
          </w:p>
        </w:tc>
        <w:tc>
          <w:tcPr>
            <w:tcW w:w="566" w:type="dxa"/>
            <w:shd w:val="clear" w:color="auto" w:fill="FFFFFF" w:themeFill="background1"/>
            <w:vAlign w:val="center"/>
          </w:tcPr>
          <w:p w14:paraId="57C130C8" w14:textId="77777777" w:rsidR="006B1F1F" w:rsidRPr="00415BC1" w:rsidRDefault="006B1F1F" w:rsidP="006F28EF">
            <w:pPr>
              <w:pStyle w:val="TableParagraph"/>
              <w:ind w:left="0"/>
              <w:jc w:val="center"/>
              <w:rPr>
                <w:sz w:val="28"/>
                <w:szCs w:val="28"/>
                <w:lang w:val="vi-VN"/>
              </w:rPr>
            </w:pPr>
            <w:r w:rsidRPr="00415BC1">
              <w:rPr>
                <w:sz w:val="28"/>
                <w:szCs w:val="28"/>
                <w:lang w:val="vi-VN"/>
              </w:rPr>
              <w:t>12,3</w:t>
            </w:r>
          </w:p>
        </w:tc>
        <w:tc>
          <w:tcPr>
            <w:tcW w:w="436" w:type="dxa"/>
            <w:shd w:val="clear" w:color="auto" w:fill="FFFFFF" w:themeFill="background1"/>
            <w:vAlign w:val="center"/>
          </w:tcPr>
          <w:p w14:paraId="29794B30" w14:textId="77777777" w:rsidR="006B1F1F" w:rsidRPr="00415BC1" w:rsidRDefault="006B1F1F" w:rsidP="006F28EF">
            <w:pPr>
              <w:pStyle w:val="TableParagraph"/>
              <w:ind w:left="0"/>
              <w:jc w:val="center"/>
              <w:rPr>
                <w:sz w:val="28"/>
                <w:szCs w:val="28"/>
                <w:lang w:val="vi-VN"/>
              </w:rPr>
            </w:pPr>
            <w:r w:rsidRPr="00415BC1">
              <w:rPr>
                <w:sz w:val="28"/>
                <w:szCs w:val="28"/>
                <w:lang w:val="vi-VN"/>
              </w:rPr>
              <w:t>31</w:t>
            </w:r>
          </w:p>
        </w:tc>
        <w:tc>
          <w:tcPr>
            <w:tcW w:w="500" w:type="dxa"/>
            <w:shd w:val="clear" w:color="auto" w:fill="FFFFFF" w:themeFill="background1"/>
            <w:vAlign w:val="center"/>
          </w:tcPr>
          <w:p w14:paraId="2D4644CF" w14:textId="77777777" w:rsidR="006B1F1F" w:rsidRPr="00415BC1" w:rsidRDefault="006B1F1F" w:rsidP="006F28EF">
            <w:pPr>
              <w:pStyle w:val="TableParagraph"/>
              <w:ind w:left="0"/>
              <w:jc w:val="center"/>
              <w:rPr>
                <w:sz w:val="28"/>
                <w:szCs w:val="28"/>
                <w:lang w:val="vi-VN"/>
              </w:rPr>
            </w:pPr>
            <w:r w:rsidRPr="00415BC1">
              <w:rPr>
                <w:sz w:val="28"/>
                <w:szCs w:val="28"/>
                <w:lang w:val="vi-VN"/>
              </w:rPr>
              <w:t>38,3</w:t>
            </w:r>
          </w:p>
        </w:tc>
        <w:tc>
          <w:tcPr>
            <w:tcW w:w="437" w:type="dxa"/>
            <w:shd w:val="clear" w:color="auto" w:fill="FFFFFF" w:themeFill="background1"/>
            <w:vAlign w:val="center"/>
          </w:tcPr>
          <w:p w14:paraId="7BCA80E7" w14:textId="77777777" w:rsidR="006B1F1F" w:rsidRPr="00415BC1" w:rsidRDefault="006B1F1F" w:rsidP="006F28EF">
            <w:pPr>
              <w:pStyle w:val="TableParagraph"/>
              <w:ind w:left="0"/>
              <w:jc w:val="center"/>
              <w:rPr>
                <w:sz w:val="28"/>
                <w:szCs w:val="28"/>
                <w:lang w:val="vi-VN"/>
              </w:rPr>
            </w:pPr>
            <w:r w:rsidRPr="00415BC1">
              <w:rPr>
                <w:sz w:val="28"/>
                <w:szCs w:val="28"/>
                <w:lang w:val="vi-VN"/>
              </w:rPr>
              <w:t>34</w:t>
            </w:r>
          </w:p>
        </w:tc>
        <w:tc>
          <w:tcPr>
            <w:tcW w:w="500" w:type="dxa"/>
            <w:shd w:val="clear" w:color="auto" w:fill="FFFFFF" w:themeFill="background1"/>
            <w:vAlign w:val="center"/>
          </w:tcPr>
          <w:p w14:paraId="22C0179B" w14:textId="77777777" w:rsidR="006B1F1F" w:rsidRPr="00415BC1" w:rsidRDefault="006B1F1F" w:rsidP="006F28EF">
            <w:pPr>
              <w:pStyle w:val="TableParagraph"/>
              <w:ind w:left="0"/>
              <w:jc w:val="center"/>
              <w:rPr>
                <w:sz w:val="28"/>
                <w:szCs w:val="28"/>
                <w:lang w:val="vi-VN"/>
              </w:rPr>
            </w:pPr>
            <w:r w:rsidRPr="00415BC1">
              <w:rPr>
                <w:sz w:val="28"/>
                <w:szCs w:val="28"/>
                <w:lang w:val="vi-VN"/>
              </w:rPr>
              <w:t>42,0</w:t>
            </w:r>
          </w:p>
        </w:tc>
        <w:tc>
          <w:tcPr>
            <w:tcW w:w="583" w:type="dxa"/>
            <w:shd w:val="clear" w:color="auto" w:fill="FFFFFF" w:themeFill="background1"/>
            <w:vAlign w:val="center"/>
          </w:tcPr>
          <w:p w14:paraId="3E56482F"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4,11</w:t>
            </w:r>
          </w:p>
        </w:tc>
      </w:tr>
      <w:tr w:rsidR="006B1F1F" w:rsidRPr="00415BC1" w14:paraId="15FE7F89" w14:textId="77777777" w:rsidTr="001E79F0">
        <w:trPr>
          <w:trHeight w:val="20"/>
          <w:jc w:val="center"/>
        </w:trPr>
        <w:tc>
          <w:tcPr>
            <w:tcW w:w="496" w:type="dxa"/>
          </w:tcPr>
          <w:p w14:paraId="4413C891" w14:textId="77777777" w:rsidR="006B1F1F" w:rsidRPr="00415BC1" w:rsidRDefault="006B1F1F" w:rsidP="006F28EF">
            <w:pPr>
              <w:pStyle w:val="TableParagraph"/>
              <w:ind w:left="0"/>
              <w:rPr>
                <w:b/>
                <w:sz w:val="28"/>
                <w:szCs w:val="28"/>
              </w:rPr>
            </w:pPr>
          </w:p>
          <w:p w14:paraId="46022DE7" w14:textId="77777777" w:rsidR="006B1F1F" w:rsidRPr="00415BC1" w:rsidRDefault="006B1F1F" w:rsidP="006F28EF">
            <w:pPr>
              <w:pStyle w:val="TableParagraph"/>
              <w:ind w:left="0"/>
              <w:jc w:val="center"/>
              <w:rPr>
                <w:sz w:val="28"/>
                <w:szCs w:val="28"/>
              </w:rPr>
            </w:pPr>
            <w:r w:rsidRPr="00415BC1">
              <w:rPr>
                <w:sz w:val="28"/>
                <w:szCs w:val="28"/>
              </w:rPr>
              <w:t>4</w:t>
            </w:r>
          </w:p>
        </w:tc>
        <w:tc>
          <w:tcPr>
            <w:tcW w:w="4307" w:type="dxa"/>
          </w:tcPr>
          <w:p w14:paraId="5CA7DED8" w14:textId="77777777" w:rsidR="006B1F1F" w:rsidRPr="00415BC1" w:rsidRDefault="006B1F1F" w:rsidP="006F28EF">
            <w:pPr>
              <w:pStyle w:val="TableParagraph"/>
              <w:ind w:left="0"/>
              <w:jc w:val="both"/>
              <w:rPr>
                <w:sz w:val="28"/>
                <w:szCs w:val="28"/>
              </w:rPr>
            </w:pPr>
            <w:r w:rsidRPr="00415BC1">
              <w:rPr>
                <w:b/>
                <w:bCs/>
                <w:i/>
                <w:iCs/>
                <w:sz w:val="28"/>
                <w:szCs w:val="28"/>
              </w:rPr>
              <w:t>Biện pháp 4</w:t>
            </w:r>
            <w:r w:rsidRPr="00415BC1">
              <w:rPr>
                <w:sz w:val="28"/>
                <w:szCs w:val="28"/>
              </w:rPr>
              <w:t>. Tổ</w:t>
            </w:r>
            <w:r w:rsidRPr="00415BC1">
              <w:rPr>
                <w:sz w:val="28"/>
                <w:szCs w:val="28"/>
                <w:lang w:val="vi-VN"/>
              </w:rPr>
              <w:t xml:space="preserve"> chức t</w:t>
            </w:r>
            <w:r w:rsidRPr="00415BC1">
              <w:rPr>
                <w:sz w:val="28"/>
                <w:szCs w:val="28"/>
              </w:rPr>
              <w:t>riển khai các hoạt động tư vấn về PPGD Montessori cho cha mẹ trẻ</w:t>
            </w:r>
          </w:p>
        </w:tc>
        <w:tc>
          <w:tcPr>
            <w:tcW w:w="493" w:type="dxa"/>
            <w:shd w:val="clear" w:color="auto" w:fill="FFFFFF" w:themeFill="background1"/>
            <w:vAlign w:val="center"/>
          </w:tcPr>
          <w:p w14:paraId="2F1CDBD6" w14:textId="77777777" w:rsidR="006B1F1F" w:rsidRPr="00415BC1" w:rsidRDefault="006B1F1F" w:rsidP="006F28EF">
            <w:pPr>
              <w:pStyle w:val="TableParagraph"/>
              <w:ind w:left="0"/>
              <w:jc w:val="center"/>
              <w:rPr>
                <w:sz w:val="28"/>
                <w:szCs w:val="28"/>
                <w:lang w:val="vi-VN"/>
              </w:rPr>
            </w:pPr>
            <w:r w:rsidRPr="00415BC1">
              <w:rPr>
                <w:sz w:val="28"/>
                <w:szCs w:val="28"/>
              </w:rPr>
              <w:t>0</w:t>
            </w:r>
          </w:p>
        </w:tc>
        <w:tc>
          <w:tcPr>
            <w:tcW w:w="509" w:type="dxa"/>
            <w:shd w:val="clear" w:color="auto" w:fill="FFFFFF" w:themeFill="background1"/>
            <w:vAlign w:val="center"/>
          </w:tcPr>
          <w:p w14:paraId="012A72A5" w14:textId="77777777" w:rsidR="006B1F1F" w:rsidRPr="00415BC1" w:rsidRDefault="006B1F1F" w:rsidP="006F28EF">
            <w:pPr>
              <w:pStyle w:val="TableParagraph"/>
              <w:ind w:left="0"/>
              <w:jc w:val="center"/>
              <w:rPr>
                <w:sz w:val="28"/>
                <w:szCs w:val="28"/>
                <w:lang w:val="vi-VN"/>
              </w:rPr>
            </w:pPr>
            <w:r w:rsidRPr="00415BC1">
              <w:rPr>
                <w:sz w:val="28"/>
                <w:szCs w:val="28"/>
              </w:rPr>
              <w:t>0.0</w:t>
            </w:r>
          </w:p>
        </w:tc>
        <w:tc>
          <w:tcPr>
            <w:tcW w:w="471" w:type="dxa"/>
            <w:shd w:val="clear" w:color="auto" w:fill="FFFFFF" w:themeFill="background1"/>
            <w:vAlign w:val="center"/>
          </w:tcPr>
          <w:p w14:paraId="547CC582" w14:textId="77777777" w:rsidR="006B1F1F" w:rsidRPr="00415BC1" w:rsidRDefault="006B1F1F" w:rsidP="006F28EF">
            <w:pPr>
              <w:pStyle w:val="TableParagraph"/>
              <w:ind w:left="0"/>
              <w:jc w:val="center"/>
              <w:rPr>
                <w:sz w:val="28"/>
                <w:szCs w:val="28"/>
                <w:lang w:val="vi-VN"/>
              </w:rPr>
            </w:pPr>
            <w:r w:rsidRPr="00415BC1">
              <w:rPr>
                <w:sz w:val="28"/>
                <w:szCs w:val="28"/>
                <w:lang w:val="vi-VN"/>
              </w:rPr>
              <w:t>3</w:t>
            </w:r>
          </w:p>
        </w:tc>
        <w:tc>
          <w:tcPr>
            <w:tcW w:w="580" w:type="dxa"/>
            <w:shd w:val="clear" w:color="auto" w:fill="FFFFFF" w:themeFill="background1"/>
            <w:vAlign w:val="center"/>
          </w:tcPr>
          <w:p w14:paraId="51B1F474" w14:textId="77777777" w:rsidR="006B1F1F" w:rsidRPr="00415BC1" w:rsidRDefault="006B1F1F" w:rsidP="006F28EF">
            <w:pPr>
              <w:pStyle w:val="TableParagraph"/>
              <w:ind w:left="0"/>
              <w:jc w:val="center"/>
              <w:rPr>
                <w:sz w:val="28"/>
                <w:szCs w:val="28"/>
                <w:lang w:val="vi-VN"/>
              </w:rPr>
            </w:pPr>
            <w:r w:rsidRPr="00415BC1">
              <w:rPr>
                <w:sz w:val="28"/>
                <w:szCs w:val="28"/>
                <w:lang w:val="vi-VN"/>
              </w:rPr>
              <w:t>3,7</w:t>
            </w:r>
          </w:p>
        </w:tc>
        <w:tc>
          <w:tcPr>
            <w:tcW w:w="460" w:type="dxa"/>
            <w:shd w:val="clear" w:color="auto" w:fill="FFFFFF" w:themeFill="background1"/>
            <w:vAlign w:val="center"/>
          </w:tcPr>
          <w:p w14:paraId="32FBDE7B" w14:textId="77777777" w:rsidR="006B1F1F" w:rsidRPr="00415BC1" w:rsidRDefault="006B1F1F" w:rsidP="006F28EF">
            <w:pPr>
              <w:pStyle w:val="TableParagraph"/>
              <w:ind w:left="0"/>
              <w:jc w:val="center"/>
              <w:rPr>
                <w:sz w:val="28"/>
                <w:szCs w:val="28"/>
                <w:lang w:val="vi-VN"/>
              </w:rPr>
            </w:pPr>
            <w:r w:rsidRPr="00415BC1">
              <w:rPr>
                <w:sz w:val="28"/>
                <w:szCs w:val="28"/>
                <w:lang w:val="vi-VN"/>
              </w:rPr>
              <w:t>7</w:t>
            </w:r>
          </w:p>
        </w:tc>
        <w:tc>
          <w:tcPr>
            <w:tcW w:w="566" w:type="dxa"/>
            <w:shd w:val="clear" w:color="auto" w:fill="FFFFFF" w:themeFill="background1"/>
            <w:vAlign w:val="center"/>
          </w:tcPr>
          <w:p w14:paraId="0392F472" w14:textId="77777777" w:rsidR="006B1F1F" w:rsidRPr="00415BC1" w:rsidRDefault="006B1F1F" w:rsidP="006F28EF">
            <w:pPr>
              <w:pStyle w:val="TableParagraph"/>
              <w:ind w:left="0"/>
              <w:jc w:val="center"/>
              <w:rPr>
                <w:sz w:val="28"/>
                <w:szCs w:val="28"/>
                <w:lang w:val="vi-VN"/>
              </w:rPr>
            </w:pPr>
            <w:r w:rsidRPr="00415BC1">
              <w:rPr>
                <w:sz w:val="28"/>
                <w:szCs w:val="28"/>
                <w:lang w:val="vi-VN"/>
              </w:rPr>
              <w:t>8,6</w:t>
            </w:r>
          </w:p>
        </w:tc>
        <w:tc>
          <w:tcPr>
            <w:tcW w:w="436" w:type="dxa"/>
            <w:shd w:val="clear" w:color="auto" w:fill="FFFFFF" w:themeFill="background1"/>
            <w:vAlign w:val="center"/>
          </w:tcPr>
          <w:p w14:paraId="37B87223" w14:textId="77777777" w:rsidR="006B1F1F" w:rsidRPr="00415BC1" w:rsidRDefault="006B1F1F" w:rsidP="006F28EF">
            <w:pPr>
              <w:pStyle w:val="TableParagraph"/>
              <w:ind w:left="0"/>
              <w:jc w:val="center"/>
              <w:rPr>
                <w:sz w:val="28"/>
                <w:szCs w:val="28"/>
                <w:lang w:val="vi-VN"/>
              </w:rPr>
            </w:pPr>
            <w:r w:rsidRPr="00415BC1">
              <w:rPr>
                <w:sz w:val="28"/>
                <w:szCs w:val="28"/>
                <w:lang w:val="vi-VN"/>
              </w:rPr>
              <w:t>38</w:t>
            </w:r>
          </w:p>
        </w:tc>
        <w:tc>
          <w:tcPr>
            <w:tcW w:w="500" w:type="dxa"/>
            <w:shd w:val="clear" w:color="auto" w:fill="FFFFFF" w:themeFill="background1"/>
            <w:vAlign w:val="center"/>
          </w:tcPr>
          <w:p w14:paraId="39FF6F73" w14:textId="77777777" w:rsidR="006B1F1F" w:rsidRPr="00415BC1" w:rsidRDefault="006B1F1F" w:rsidP="006F28EF">
            <w:pPr>
              <w:pStyle w:val="TableParagraph"/>
              <w:ind w:left="0"/>
              <w:jc w:val="center"/>
              <w:rPr>
                <w:sz w:val="28"/>
                <w:szCs w:val="28"/>
                <w:lang w:val="vi-VN"/>
              </w:rPr>
            </w:pPr>
            <w:r w:rsidRPr="00415BC1">
              <w:rPr>
                <w:sz w:val="28"/>
                <w:szCs w:val="28"/>
                <w:lang w:val="vi-VN"/>
              </w:rPr>
              <w:t>46,9</w:t>
            </w:r>
          </w:p>
        </w:tc>
        <w:tc>
          <w:tcPr>
            <w:tcW w:w="437" w:type="dxa"/>
            <w:shd w:val="clear" w:color="auto" w:fill="FFFFFF" w:themeFill="background1"/>
            <w:vAlign w:val="center"/>
          </w:tcPr>
          <w:p w14:paraId="1763543D" w14:textId="77777777" w:rsidR="006B1F1F" w:rsidRPr="00415BC1" w:rsidRDefault="006B1F1F" w:rsidP="006F28EF">
            <w:pPr>
              <w:pStyle w:val="TableParagraph"/>
              <w:ind w:left="0"/>
              <w:jc w:val="center"/>
              <w:rPr>
                <w:sz w:val="28"/>
                <w:szCs w:val="28"/>
                <w:lang w:val="vi-VN"/>
              </w:rPr>
            </w:pPr>
            <w:r w:rsidRPr="00415BC1">
              <w:rPr>
                <w:sz w:val="28"/>
                <w:szCs w:val="28"/>
                <w:lang w:val="vi-VN"/>
              </w:rPr>
              <w:t>33</w:t>
            </w:r>
          </w:p>
        </w:tc>
        <w:tc>
          <w:tcPr>
            <w:tcW w:w="500" w:type="dxa"/>
            <w:shd w:val="clear" w:color="auto" w:fill="FFFFFF" w:themeFill="background1"/>
            <w:vAlign w:val="center"/>
          </w:tcPr>
          <w:p w14:paraId="58A36A3F" w14:textId="77777777" w:rsidR="006B1F1F" w:rsidRPr="00415BC1" w:rsidRDefault="006B1F1F" w:rsidP="006F28EF">
            <w:pPr>
              <w:pStyle w:val="TableParagraph"/>
              <w:ind w:left="0"/>
              <w:jc w:val="center"/>
              <w:rPr>
                <w:sz w:val="28"/>
                <w:szCs w:val="28"/>
                <w:lang w:val="vi-VN"/>
              </w:rPr>
            </w:pPr>
            <w:r w:rsidRPr="00415BC1">
              <w:rPr>
                <w:sz w:val="28"/>
                <w:szCs w:val="28"/>
                <w:lang w:val="vi-VN"/>
              </w:rPr>
              <w:t>40,7</w:t>
            </w:r>
          </w:p>
        </w:tc>
        <w:tc>
          <w:tcPr>
            <w:tcW w:w="583" w:type="dxa"/>
            <w:shd w:val="clear" w:color="auto" w:fill="FFFFFF" w:themeFill="background1"/>
            <w:vAlign w:val="center"/>
          </w:tcPr>
          <w:p w14:paraId="102FD4AC"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4,25</w:t>
            </w:r>
          </w:p>
        </w:tc>
      </w:tr>
      <w:tr w:rsidR="006B1F1F" w:rsidRPr="00415BC1" w14:paraId="60691979" w14:textId="77777777" w:rsidTr="001E79F0">
        <w:trPr>
          <w:trHeight w:val="20"/>
          <w:jc w:val="center"/>
        </w:trPr>
        <w:tc>
          <w:tcPr>
            <w:tcW w:w="496" w:type="dxa"/>
          </w:tcPr>
          <w:p w14:paraId="5F6F7552" w14:textId="77777777" w:rsidR="006B1F1F" w:rsidRPr="00415BC1" w:rsidRDefault="006B1F1F" w:rsidP="006F28EF">
            <w:pPr>
              <w:pStyle w:val="TableParagraph"/>
              <w:ind w:left="0"/>
              <w:rPr>
                <w:b/>
                <w:sz w:val="28"/>
                <w:szCs w:val="28"/>
              </w:rPr>
            </w:pPr>
          </w:p>
          <w:p w14:paraId="51F4C0BA" w14:textId="77777777" w:rsidR="006B1F1F" w:rsidRPr="00415BC1" w:rsidRDefault="006B1F1F" w:rsidP="006F28EF">
            <w:pPr>
              <w:pStyle w:val="TableParagraph"/>
              <w:ind w:left="0"/>
              <w:rPr>
                <w:b/>
                <w:sz w:val="28"/>
                <w:szCs w:val="28"/>
              </w:rPr>
            </w:pPr>
          </w:p>
          <w:p w14:paraId="359275AA" w14:textId="77777777" w:rsidR="006B1F1F" w:rsidRPr="00415BC1" w:rsidRDefault="006B1F1F" w:rsidP="006F28EF">
            <w:pPr>
              <w:pStyle w:val="TableParagraph"/>
              <w:ind w:left="0"/>
              <w:jc w:val="center"/>
              <w:rPr>
                <w:sz w:val="28"/>
                <w:szCs w:val="28"/>
              </w:rPr>
            </w:pPr>
            <w:r w:rsidRPr="00415BC1">
              <w:rPr>
                <w:sz w:val="28"/>
                <w:szCs w:val="28"/>
              </w:rPr>
              <w:t>5</w:t>
            </w:r>
          </w:p>
        </w:tc>
        <w:tc>
          <w:tcPr>
            <w:tcW w:w="4307" w:type="dxa"/>
          </w:tcPr>
          <w:p w14:paraId="4EB8C948" w14:textId="77777777" w:rsidR="006B1F1F" w:rsidRPr="00415BC1" w:rsidRDefault="006B1F1F" w:rsidP="006F28EF">
            <w:pPr>
              <w:pStyle w:val="TableParagraph"/>
              <w:ind w:left="0"/>
              <w:jc w:val="both"/>
              <w:rPr>
                <w:sz w:val="28"/>
                <w:szCs w:val="28"/>
                <w:lang w:val="vi-VN"/>
              </w:rPr>
            </w:pPr>
            <w:r w:rsidRPr="00415BC1">
              <w:rPr>
                <w:b/>
                <w:i/>
                <w:spacing w:val="-2"/>
                <w:sz w:val="28"/>
                <w:szCs w:val="28"/>
              </w:rPr>
              <w:t>Biện pháp</w:t>
            </w:r>
            <w:r w:rsidRPr="00415BC1">
              <w:rPr>
                <w:b/>
                <w:i/>
                <w:spacing w:val="-11"/>
                <w:sz w:val="28"/>
                <w:szCs w:val="28"/>
              </w:rPr>
              <w:t xml:space="preserve"> </w:t>
            </w:r>
            <w:r w:rsidRPr="00415BC1">
              <w:rPr>
                <w:b/>
                <w:i/>
                <w:spacing w:val="-2"/>
                <w:sz w:val="28"/>
                <w:szCs w:val="28"/>
              </w:rPr>
              <w:t>5:</w:t>
            </w:r>
            <w:r w:rsidRPr="00415BC1">
              <w:rPr>
                <w:spacing w:val="-13"/>
                <w:sz w:val="28"/>
                <w:szCs w:val="28"/>
              </w:rPr>
              <w:t xml:space="preserve"> </w:t>
            </w:r>
            <w:r w:rsidRPr="00415BC1">
              <w:rPr>
                <w:sz w:val="28"/>
                <w:szCs w:val="28"/>
              </w:rPr>
              <w:t xml:space="preserve">Thiết lập và vận hành hệ thống đảm bảo chất lượng nội bộ đối với việc thực hiện </w:t>
            </w:r>
            <w:r w:rsidRPr="00415BC1">
              <w:rPr>
                <w:sz w:val="28"/>
                <w:szCs w:val="28"/>
                <w:lang w:val="en-US"/>
              </w:rPr>
              <w:t xml:space="preserve">hoạt động giáo dục trẻ theo </w:t>
            </w:r>
            <w:r w:rsidRPr="00415BC1">
              <w:rPr>
                <w:sz w:val="28"/>
                <w:szCs w:val="28"/>
              </w:rPr>
              <w:t>PPGD Montessori</w:t>
            </w:r>
          </w:p>
        </w:tc>
        <w:tc>
          <w:tcPr>
            <w:tcW w:w="493" w:type="dxa"/>
            <w:shd w:val="clear" w:color="auto" w:fill="FFFFFF" w:themeFill="background1"/>
            <w:vAlign w:val="center"/>
          </w:tcPr>
          <w:p w14:paraId="220EB6C9" w14:textId="77777777" w:rsidR="006B1F1F" w:rsidRPr="00415BC1" w:rsidRDefault="006B1F1F" w:rsidP="006F28EF">
            <w:pPr>
              <w:pStyle w:val="TableParagraph"/>
              <w:ind w:left="0"/>
              <w:jc w:val="center"/>
              <w:rPr>
                <w:sz w:val="28"/>
                <w:szCs w:val="28"/>
                <w:lang w:val="vi-VN"/>
              </w:rPr>
            </w:pPr>
            <w:r w:rsidRPr="00415BC1">
              <w:rPr>
                <w:sz w:val="28"/>
                <w:szCs w:val="28"/>
              </w:rPr>
              <w:t>1</w:t>
            </w:r>
          </w:p>
        </w:tc>
        <w:tc>
          <w:tcPr>
            <w:tcW w:w="509" w:type="dxa"/>
            <w:shd w:val="clear" w:color="auto" w:fill="FFFFFF" w:themeFill="background1"/>
            <w:vAlign w:val="center"/>
          </w:tcPr>
          <w:p w14:paraId="2986F884" w14:textId="77777777" w:rsidR="006B1F1F" w:rsidRPr="00415BC1" w:rsidRDefault="006B1F1F" w:rsidP="006F28EF">
            <w:pPr>
              <w:pStyle w:val="TableParagraph"/>
              <w:ind w:left="0"/>
              <w:jc w:val="center"/>
              <w:rPr>
                <w:sz w:val="28"/>
                <w:szCs w:val="28"/>
                <w:lang w:val="vi-VN"/>
              </w:rPr>
            </w:pPr>
            <w:r w:rsidRPr="00415BC1">
              <w:rPr>
                <w:sz w:val="28"/>
                <w:szCs w:val="28"/>
                <w:lang w:val="vi-VN"/>
              </w:rPr>
              <w:t>1,2</w:t>
            </w:r>
          </w:p>
        </w:tc>
        <w:tc>
          <w:tcPr>
            <w:tcW w:w="471" w:type="dxa"/>
            <w:shd w:val="clear" w:color="auto" w:fill="FFFFFF" w:themeFill="background1"/>
            <w:vAlign w:val="center"/>
          </w:tcPr>
          <w:p w14:paraId="39F89BF9" w14:textId="77777777" w:rsidR="006B1F1F" w:rsidRPr="00415BC1" w:rsidRDefault="006B1F1F" w:rsidP="006F28EF">
            <w:pPr>
              <w:pStyle w:val="TableParagraph"/>
              <w:ind w:left="0"/>
              <w:jc w:val="center"/>
              <w:rPr>
                <w:sz w:val="28"/>
                <w:szCs w:val="28"/>
                <w:lang w:val="vi-VN"/>
              </w:rPr>
            </w:pPr>
            <w:r w:rsidRPr="00415BC1">
              <w:rPr>
                <w:sz w:val="28"/>
                <w:szCs w:val="28"/>
                <w:lang w:val="vi-VN"/>
              </w:rPr>
              <w:t>4</w:t>
            </w:r>
          </w:p>
        </w:tc>
        <w:tc>
          <w:tcPr>
            <w:tcW w:w="580" w:type="dxa"/>
            <w:shd w:val="clear" w:color="auto" w:fill="FFFFFF" w:themeFill="background1"/>
            <w:vAlign w:val="center"/>
          </w:tcPr>
          <w:p w14:paraId="118465E5" w14:textId="77777777" w:rsidR="006B1F1F" w:rsidRPr="00415BC1" w:rsidRDefault="006B1F1F" w:rsidP="006F28EF">
            <w:pPr>
              <w:pStyle w:val="TableParagraph"/>
              <w:ind w:left="0"/>
              <w:jc w:val="center"/>
              <w:rPr>
                <w:sz w:val="28"/>
                <w:szCs w:val="28"/>
                <w:lang w:val="vi-VN"/>
              </w:rPr>
            </w:pPr>
            <w:r w:rsidRPr="00415BC1">
              <w:rPr>
                <w:sz w:val="28"/>
                <w:szCs w:val="28"/>
                <w:lang w:val="vi-VN"/>
              </w:rPr>
              <w:t>4,9</w:t>
            </w:r>
          </w:p>
        </w:tc>
        <w:tc>
          <w:tcPr>
            <w:tcW w:w="460" w:type="dxa"/>
            <w:shd w:val="clear" w:color="auto" w:fill="FFFFFF" w:themeFill="background1"/>
            <w:vAlign w:val="center"/>
          </w:tcPr>
          <w:p w14:paraId="1F45ABC7" w14:textId="77777777" w:rsidR="006B1F1F" w:rsidRPr="00415BC1" w:rsidRDefault="006B1F1F" w:rsidP="006F28EF">
            <w:pPr>
              <w:pStyle w:val="TableParagraph"/>
              <w:ind w:left="0"/>
              <w:jc w:val="center"/>
              <w:rPr>
                <w:sz w:val="28"/>
                <w:szCs w:val="28"/>
                <w:lang w:val="vi-VN"/>
              </w:rPr>
            </w:pPr>
            <w:r w:rsidRPr="00415BC1">
              <w:rPr>
                <w:sz w:val="28"/>
                <w:szCs w:val="28"/>
                <w:lang w:val="vi-VN"/>
              </w:rPr>
              <w:t>20</w:t>
            </w:r>
          </w:p>
        </w:tc>
        <w:tc>
          <w:tcPr>
            <w:tcW w:w="566" w:type="dxa"/>
            <w:shd w:val="clear" w:color="auto" w:fill="FFFFFF" w:themeFill="background1"/>
            <w:vAlign w:val="center"/>
          </w:tcPr>
          <w:p w14:paraId="4EDBC3DD" w14:textId="77777777" w:rsidR="006B1F1F" w:rsidRPr="00415BC1" w:rsidRDefault="006B1F1F" w:rsidP="006F28EF">
            <w:pPr>
              <w:pStyle w:val="TableParagraph"/>
              <w:ind w:left="0"/>
              <w:jc w:val="center"/>
              <w:rPr>
                <w:sz w:val="28"/>
                <w:szCs w:val="28"/>
                <w:lang w:val="vi-VN"/>
              </w:rPr>
            </w:pPr>
            <w:r w:rsidRPr="00415BC1">
              <w:rPr>
                <w:sz w:val="28"/>
                <w:szCs w:val="28"/>
                <w:lang w:val="vi-VN"/>
              </w:rPr>
              <w:t>24,7</w:t>
            </w:r>
          </w:p>
        </w:tc>
        <w:tc>
          <w:tcPr>
            <w:tcW w:w="436" w:type="dxa"/>
            <w:shd w:val="clear" w:color="auto" w:fill="FFFFFF" w:themeFill="background1"/>
            <w:vAlign w:val="center"/>
          </w:tcPr>
          <w:p w14:paraId="5FF5D591" w14:textId="77777777" w:rsidR="006B1F1F" w:rsidRPr="00415BC1" w:rsidRDefault="006B1F1F" w:rsidP="006F28EF">
            <w:pPr>
              <w:pStyle w:val="TableParagraph"/>
              <w:ind w:left="0"/>
              <w:jc w:val="center"/>
              <w:rPr>
                <w:sz w:val="28"/>
                <w:szCs w:val="28"/>
                <w:lang w:val="vi-VN"/>
              </w:rPr>
            </w:pPr>
            <w:r w:rsidRPr="00415BC1">
              <w:rPr>
                <w:sz w:val="28"/>
                <w:szCs w:val="28"/>
                <w:lang w:val="vi-VN"/>
              </w:rPr>
              <w:t>19</w:t>
            </w:r>
          </w:p>
        </w:tc>
        <w:tc>
          <w:tcPr>
            <w:tcW w:w="500" w:type="dxa"/>
            <w:shd w:val="clear" w:color="auto" w:fill="FFFFFF" w:themeFill="background1"/>
            <w:vAlign w:val="center"/>
          </w:tcPr>
          <w:p w14:paraId="750F052C" w14:textId="77777777" w:rsidR="006B1F1F" w:rsidRPr="00415BC1" w:rsidRDefault="006B1F1F" w:rsidP="006F28EF">
            <w:pPr>
              <w:pStyle w:val="TableParagraph"/>
              <w:ind w:left="0"/>
              <w:jc w:val="center"/>
              <w:rPr>
                <w:sz w:val="28"/>
                <w:szCs w:val="28"/>
                <w:lang w:val="vi-VN"/>
              </w:rPr>
            </w:pPr>
            <w:r w:rsidRPr="00415BC1">
              <w:rPr>
                <w:sz w:val="28"/>
                <w:szCs w:val="28"/>
                <w:lang w:val="vi-VN"/>
              </w:rPr>
              <w:t>23,5</w:t>
            </w:r>
          </w:p>
        </w:tc>
        <w:tc>
          <w:tcPr>
            <w:tcW w:w="437" w:type="dxa"/>
            <w:shd w:val="clear" w:color="auto" w:fill="FFFFFF" w:themeFill="background1"/>
            <w:vAlign w:val="center"/>
          </w:tcPr>
          <w:p w14:paraId="5C465F98" w14:textId="77777777" w:rsidR="006B1F1F" w:rsidRPr="00415BC1" w:rsidRDefault="006B1F1F" w:rsidP="006F28EF">
            <w:pPr>
              <w:pStyle w:val="TableParagraph"/>
              <w:ind w:left="0"/>
              <w:jc w:val="center"/>
              <w:rPr>
                <w:sz w:val="28"/>
                <w:szCs w:val="28"/>
                <w:lang w:val="vi-VN"/>
              </w:rPr>
            </w:pPr>
            <w:r w:rsidRPr="00415BC1">
              <w:rPr>
                <w:sz w:val="28"/>
                <w:szCs w:val="28"/>
                <w:lang w:val="vi-VN"/>
              </w:rPr>
              <w:t>37</w:t>
            </w:r>
          </w:p>
        </w:tc>
        <w:tc>
          <w:tcPr>
            <w:tcW w:w="500" w:type="dxa"/>
            <w:shd w:val="clear" w:color="auto" w:fill="FFFFFF" w:themeFill="background1"/>
            <w:vAlign w:val="center"/>
          </w:tcPr>
          <w:p w14:paraId="12CE38BE" w14:textId="77777777" w:rsidR="006B1F1F" w:rsidRPr="00415BC1" w:rsidRDefault="006B1F1F" w:rsidP="006F28EF">
            <w:pPr>
              <w:pStyle w:val="TableParagraph"/>
              <w:ind w:left="0"/>
              <w:jc w:val="center"/>
              <w:rPr>
                <w:sz w:val="28"/>
                <w:szCs w:val="28"/>
                <w:lang w:val="vi-VN"/>
              </w:rPr>
            </w:pPr>
            <w:r w:rsidRPr="00415BC1">
              <w:rPr>
                <w:sz w:val="28"/>
                <w:szCs w:val="28"/>
                <w:lang w:val="vi-VN"/>
              </w:rPr>
              <w:t>45,7</w:t>
            </w:r>
          </w:p>
        </w:tc>
        <w:tc>
          <w:tcPr>
            <w:tcW w:w="583" w:type="dxa"/>
            <w:shd w:val="clear" w:color="auto" w:fill="FFFFFF" w:themeFill="background1"/>
            <w:vAlign w:val="center"/>
          </w:tcPr>
          <w:p w14:paraId="0C63816E" w14:textId="77777777" w:rsidR="006B1F1F" w:rsidRPr="00415BC1" w:rsidRDefault="006B1F1F" w:rsidP="006F28EF">
            <w:pPr>
              <w:pStyle w:val="TableParagraph"/>
              <w:ind w:left="0"/>
              <w:jc w:val="center"/>
              <w:rPr>
                <w:b/>
                <w:bCs/>
                <w:sz w:val="28"/>
                <w:szCs w:val="28"/>
                <w:lang w:val="vi-VN"/>
              </w:rPr>
            </w:pPr>
            <w:r w:rsidRPr="00415BC1">
              <w:rPr>
                <w:b/>
                <w:bCs/>
                <w:sz w:val="28"/>
                <w:szCs w:val="28"/>
                <w:lang w:val="vi-VN"/>
              </w:rPr>
              <w:t>4,07</w:t>
            </w:r>
          </w:p>
        </w:tc>
      </w:tr>
    </w:tbl>
    <w:p w14:paraId="22D2F4B1" w14:textId="77777777" w:rsidR="006F28EF" w:rsidRPr="00415BC1" w:rsidRDefault="00D64A1A" w:rsidP="006F28EF">
      <w:pPr>
        <w:jc w:val="both"/>
        <w:rPr>
          <w:rFonts w:ascii="Times New Roman" w:hAnsi="Times New Roman" w:cs="Times New Roman"/>
          <w:b/>
          <w:sz w:val="28"/>
          <w:szCs w:val="28"/>
        </w:rPr>
      </w:pPr>
      <w:r w:rsidRPr="00415BC1">
        <w:rPr>
          <w:rFonts w:ascii="Times New Roman" w:hAnsi="Times New Roman" w:cs="Times New Roman"/>
          <w:b/>
          <w:sz w:val="28"/>
          <w:szCs w:val="28"/>
        </w:rPr>
        <w:tab/>
      </w:r>
    </w:p>
    <w:p w14:paraId="4FDC81CF" w14:textId="1201F59B" w:rsidR="00D64A1A" w:rsidRPr="00415BC1" w:rsidRDefault="00D64A1A" w:rsidP="009E70F0">
      <w:pPr>
        <w:spacing w:line="264" w:lineRule="auto"/>
        <w:ind w:firstLine="720"/>
        <w:jc w:val="both"/>
        <w:rPr>
          <w:rFonts w:ascii="Times New Roman" w:hAnsi="Times New Roman" w:cs="Times New Roman"/>
          <w:bCs/>
          <w:sz w:val="28"/>
          <w:szCs w:val="28"/>
        </w:rPr>
      </w:pPr>
      <w:proofErr w:type="gramStart"/>
      <w:r w:rsidRPr="00415BC1">
        <w:rPr>
          <w:rFonts w:ascii="Times New Roman" w:hAnsi="Times New Roman" w:cs="Times New Roman"/>
          <w:bCs/>
          <w:sz w:val="28"/>
          <w:szCs w:val="28"/>
        </w:rPr>
        <w:t>Hệ số tương quan r giữa mức cấp thiết, khả thi xấp xỉ 0,723 cho thấy tương quan thuận giữa mức cấp thiết, khả thi.</w:t>
      </w:r>
      <w:proofErr w:type="gramEnd"/>
    </w:p>
    <w:p w14:paraId="2D9F9A74" w14:textId="6F3498F2" w:rsidR="00FD19F7" w:rsidRPr="00415BC1" w:rsidRDefault="00FD19F7" w:rsidP="009E70F0">
      <w:pPr>
        <w:spacing w:line="264" w:lineRule="auto"/>
        <w:jc w:val="both"/>
        <w:rPr>
          <w:rFonts w:ascii="Times New Roman" w:hAnsi="Times New Roman" w:cs="Times New Roman"/>
          <w:b/>
          <w:sz w:val="28"/>
          <w:szCs w:val="28"/>
          <w:lang w:val="vi-VN"/>
        </w:rPr>
      </w:pPr>
      <w:r w:rsidRPr="00415BC1">
        <w:rPr>
          <w:rFonts w:ascii="Times New Roman" w:hAnsi="Times New Roman" w:cs="Times New Roman"/>
          <w:b/>
          <w:sz w:val="28"/>
          <w:szCs w:val="28"/>
          <w:lang w:val="vi-VN"/>
        </w:rPr>
        <w:t>4.5. Tổ chức thử nghiệm biện pháp 2 tại hệ thống giáo dục Shining Star Montessori tại Việt Nam</w:t>
      </w:r>
      <w:bookmarkEnd w:id="102"/>
    </w:p>
    <w:p w14:paraId="5EF51600" w14:textId="00B08446" w:rsidR="00FD19F7" w:rsidRPr="00415BC1" w:rsidRDefault="00FD19F7" w:rsidP="009E70F0">
      <w:pPr>
        <w:pStyle w:val="Heading3"/>
        <w:spacing w:before="0" w:line="264" w:lineRule="auto"/>
        <w:rPr>
          <w:rFonts w:ascii="Times New Roman" w:hAnsi="Times New Roman" w:cs="Times New Roman"/>
          <w:b/>
          <w:i/>
          <w:iCs/>
          <w:color w:val="auto"/>
          <w:sz w:val="28"/>
          <w:szCs w:val="28"/>
          <w:lang w:val="vi-VN"/>
        </w:rPr>
      </w:pPr>
      <w:bookmarkStart w:id="104" w:name="_Toc198416405"/>
      <w:r w:rsidRPr="00415BC1">
        <w:rPr>
          <w:rFonts w:ascii="Times New Roman" w:hAnsi="Times New Roman" w:cs="Times New Roman"/>
          <w:b/>
          <w:i/>
          <w:iCs/>
          <w:color w:val="auto"/>
          <w:sz w:val="28"/>
          <w:szCs w:val="28"/>
          <w:lang w:val="vi-VN"/>
        </w:rPr>
        <w:t>4.5.1. Mục đích thử nghiệm</w:t>
      </w:r>
      <w:bookmarkEnd w:id="104"/>
      <w:r w:rsidRPr="00415BC1">
        <w:rPr>
          <w:rFonts w:ascii="Times New Roman" w:hAnsi="Times New Roman" w:cs="Times New Roman"/>
          <w:b/>
          <w:i/>
          <w:iCs/>
          <w:color w:val="auto"/>
          <w:sz w:val="28"/>
          <w:szCs w:val="28"/>
          <w:lang w:val="vi-VN"/>
        </w:rPr>
        <w:t xml:space="preserve"> </w:t>
      </w:r>
    </w:p>
    <w:p w14:paraId="0ECF1C97" w14:textId="155E1E89" w:rsidR="00707A80" w:rsidRPr="00415BC1" w:rsidRDefault="00707A80" w:rsidP="009E70F0">
      <w:pPr>
        <w:spacing w:line="264"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Đánh giá sự phù hợp của biện pháp với điều kiện thực tế hay không (tính khả thi), và tác động của biện pháp đó đến việc quản lý hoạt động giáo dục của hệ thống.</w:t>
      </w:r>
    </w:p>
    <w:p w14:paraId="39247977" w14:textId="13DC8716" w:rsidR="00707A80" w:rsidRPr="00415BC1" w:rsidRDefault="00FD19F7" w:rsidP="009E70F0">
      <w:pPr>
        <w:pStyle w:val="Heading3"/>
        <w:spacing w:before="0" w:line="264" w:lineRule="auto"/>
        <w:rPr>
          <w:rFonts w:ascii="Times New Roman" w:hAnsi="Times New Roman" w:cs="Times New Roman"/>
          <w:b/>
          <w:i/>
          <w:iCs/>
          <w:color w:val="auto"/>
          <w:sz w:val="28"/>
          <w:szCs w:val="28"/>
          <w:lang w:val="vi-VN"/>
        </w:rPr>
      </w:pPr>
      <w:bookmarkStart w:id="105" w:name="_Toc198416406"/>
      <w:r w:rsidRPr="00415BC1">
        <w:rPr>
          <w:rFonts w:ascii="Times New Roman" w:hAnsi="Times New Roman" w:cs="Times New Roman"/>
          <w:b/>
          <w:i/>
          <w:iCs/>
          <w:color w:val="auto"/>
          <w:sz w:val="28"/>
          <w:szCs w:val="28"/>
          <w:lang w:val="vi-VN"/>
        </w:rPr>
        <w:t>4.5.2. Phương pháp thử nghiệm</w:t>
      </w:r>
      <w:bookmarkStart w:id="106" w:name="_Toc198416407"/>
      <w:bookmarkEnd w:id="105"/>
    </w:p>
    <w:p w14:paraId="0E371795" w14:textId="18F50A63" w:rsidR="00707A80" w:rsidRPr="00415BC1" w:rsidRDefault="00707A80" w:rsidP="009E70F0">
      <w:pPr>
        <w:tabs>
          <w:tab w:val="left" w:pos="1791"/>
        </w:tabs>
        <w:spacing w:line="264"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Luận án sử dụng phương pháp thử nghiệm không đối chứng, tập trung vào việc so sánh kết quả trước và sau khi áp dụng biện pháp. Việc thử nghiệm được tiến hành trong môi trường thực tế nhằm đánh giá tác động của biện pháp phát triển nghề nghiệp cho đội ngũ giáo viên đối với việc đáp ứng yêu cầu thực hiện chương trình giáo dục trẻ mầm non theo phương pháp giáo dục Montessori.</w:t>
      </w:r>
    </w:p>
    <w:p w14:paraId="47D47F68" w14:textId="0A0D3E87" w:rsidR="00FD19F7" w:rsidRPr="00415BC1" w:rsidRDefault="00FD19F7" w:rsidP="009E70F0">
      <w:pPr>
        <w:pStyle w:val="Heading3"/>
        <w:spacing w:before="0" w:line="264" w:lineRule="auto"/>
        <w:rPr>
          <w:rFonts w:ascii="Times New Roman" w:hAnsi="Times New Roman" w:cs="Times New Roman"/>
          <w:b/>
          <w:i/>
          <w:iCs/>
          <w:color w:val="auto"/>
          <w:sz w:val="28"/>
          <w:szCs w:val="28"/>
          <w:lang w:val="vi-VN"/>
        </w:rPr>
      </w:pPr>
      <w:r w:rsidRPr="00415BC1">
        <w:rPr>
          <w:rFonts w:ascii="Times New Roman" w:hAnsi="Times New Roman" w:cs="Times New Roman"/>
          <w:b/>
          <w:i/>
          <w:iCs/>
          <w:color w:val="auto"/>
          <w:sz w:val="28"/>
          <w:szCs w:val="28"/>
          <w:lang w:val="vi-VN"/>
        </w:rPr>
        <w:lastRenderedPageBreak/>
        <w:t>4.5.3. Giả thuyết thử nghiệm</w:t>
      </w:r>
      <w:bookmarkEnd w:id="106"/>
    </w:p>
    <w:p w14:paraId="045A7BC6" w14:textId="77777777" w:rsidR="00707A80" w:rsidRPr="00415BC1" w:rsidRDefault="00707A80" w:rsidP="009E70F0">
      <w:pPr>
        <w:spacing w:line="264" w:lineRule="auto"/>
        <w:ind w:firstLine="720"/>
        <w:jc w:val="both"/>
        <w:rPr>
          <w:rFonts w:ascii="Times New Roman" w:hAnsi="Times New Roman" w:cs="Times New Roman"/>
          <w:sz w:val="28"/>
          <w:szCs w:val="28"/>
          <w:lang w:val="vi-VN"/>
        </w:rPr>
      </w:pPr>
      <w:r w:rsidRPr="00415BC1">
        <w:rPr>
          <w:rFonts w:ascii="Times New Roman" w:hAnsi="Times New Roman" w:cs="Times New Roman"/>
          <w:sz w:val="28"/>
          <w:szCs w:val="28"/>
          <w:lang w:val="vi-VN"/>
        </w:rPr>
        <w:t>Nếu tổ chức đa dạng các hoạt động đào tạo, bồi dưỡng chuyên môn về PPGD Montessori cho đội ngũ GV và CBQL như nội dung biện pháp luận án đã đề xuất thì đội ngũ GV, CBQL của hệ thống giáo dục Shining Star Montessori tại Việt Nam sẽ đáp ứng tốt yêu cầu thực hiện chương trình giáo dục trẻ mầm non theo PPGD Montessori</w:t>
      </w:r>
    </w:p>
    <w:p w14:paraId="37E39489" w14:textId="77777777" w:rsidR="00FD19F7" w:rsidRPr="00415BC1" w:rsidRDefault="00FD19F7" w:rsidP="009E70F0">
      <w:pPr>
        <w:spacing w:line="264" w:lineRule="auto"/>
        <w:rPr>
          <w:rFonts w:ascii="Times New Roman" w:hAnsi="Times New Roman" w:cs="Times New Roman"/>
          <w:b/>
          <w:i/>
          <w:iCs/>
          <w:sz w:val="28"/>
          <w:szCs w:val="28"/>
          <w:lang w:val="vi-VN"/>
        </w:rPr>
      </w:pPr>
      <w:r w:rsidRPr="00415BC1">
        <w:rPr>
          <w:rFonts w:ascii="Times New Roman" w:hAnsi="Times New Roman" w:cs="Times New Roman"/>
          <w:b/>
          <w:i/>
          <w:iCs/>
          <w:sz w:val="28"/>
          <w:szCs w:val="28"/>
          <w:lang w:val="vi-VN"/>
        </w:rPr>
        <w:t>4.5.4. Đối tượng và tiến trình thử nghiệm</w:t>
      </w:r>
    </w:p>
    <w:p w14:paraId="30C617F9" w14:textId="77777777" w:rsidR="00FD19F7" w:rsidRPr="00415BC1" w:rsidRDefault="00FD19F7" w:rsidP="009E70F0">
      <w:pPr>
        <w:spacing w:line="264" w:lineRule="auto"/>
        <w:rPr>
          <w:rFonts w:ascii="Times New Roman" w:hAnsi="Times New Roman" w:cs="Times New Roman"/>
          <w:bCs/>
          <w:i/>
          <w:iCs/>
          <w:sz w:val="28"/>
          <w:szCs w:val="28"/>
          <w:lang w:val="vi-VN"/>
        </w:rPr>
      </w:pPr>
      <w:r w:rsidRPr="00415BC1">
        <w:rPr>
          <w:rFonts w:ascii="Times New Roman" w:hAnsi="Times New Roman" w:cs="Times New Roman"/>
          <w:bCs/>
          <w:i/>
          <w:iCs/>
          <w:sz w:val="28"/>
          <w:szCs w:val="28"/>
          <w:lang w:val="vi-VN"/>
        </w:rPr>
        <w:t>a. Đối tượng thử nghiệm</w:t>
      </w:r>
    </w:p>
    <w:p w14:paraId="369DAE79" w14:textId="19BBE7D7" w:rsidR="00B15CB2" w:rsidRPr="00415BC1" w:rsidRDefault="00676E16" w:rsidP="009E70F0">
      <w:pPr>
        <w:spacing w:line="264" w:lineRule="auto"/>
        <w:ind w:firstLine="720"/>
        <w:jc w:val="both"/>
        <w:rPr>
          <w:rFonts w:ascii="Times New Roman" w:hAnsi="Times New Roman" w:cs="Times New Roman"/>
          <w:sz w:val="28"/>
          <w:szCs w:val="28"/>
          <w:lang w:val="vi-VN"/>
        </w:rPr>
      </w:pPr>
      <w:proofErr w:type="gramStart"/>
      <w:r w:rsidRPr="00415BC1">
        <w:rPr>
          <w:rFonts w:ascii="Times New Roman" w:hAnsi="Times New Roman" w:cs="Times New Roman"/>
          <w:sz w:val="28"/>
          <w:szCs w:val="28"/>
        </w:rPr>
        <w:t>V</w:t>
      </w:r>
      <w:r w:rsidR="00FD19F7" w:rsidRPr="00415BC1">
        <w:rPr>
          <w:rFonts w:ascii="Times New Roman" w:hAnsi="Times New Roman" w:cs="Times New Roman"/>
          <w:sz w:val="28"/>
          <w:szCs w:val="28"/>
          <w:lang w:val="vi-VN"/>
        </w:rPr>
        <w:t>iệc thử nghiệm biện pháp được áp dụng trong toàn bộ hệ thống giáo dục Shining Star Montessori với 4 cơ sở giáo dục</w:t>
      </w:r>
      <w:r w:rsidRPr="00415BC1">
        <w:rPr>
          <w:rFonts w:ascii="Times New Roman" w:hAnsi="Times New Roman" w:cs="Times New Roman"/>
          <w:sz w:val="28"/>
          <w:szCs w:val="28"/>
        </w:rPr>
        <w:t xml:space="preserve"> trong năm học 2024-2025</w:t>
      </w:r>
      <w:r w:rsidR="00B15CB2" w:rsidRPr="00415BC1">
        <w:rPr>
          <w:rFonts w:ascii="Times New Roman" w:hAnsi="Times New Roman" w:cs="Times New Roman"/>
          <w:sz w:val="28"/>
          <w:szCs w:val="28"/>
          <w:lang w:val="vi-VN"/>
        </w:rPr>
        <w:t>.</w:t>
      </w:r>
      <w:proofErr w:type="gramEnd"/>
    </w:p>
    <w:p w14:paraId="2C652B9C" w14:textId="77215CBF" w:rsidR="00B15CB2" w:rsidRPr="00415BC1" w:rsidRDefault="00FD19F7" w:rsidP="009E70F0">
      <w:pPr>
        <w:spacing w:line="264" w:lineRule="auto"/>
        <w:jc w:val="both"/>
        <w:rPr>
          <w:rFonts w:ascii="Times New Roman" w:hAnsi="Times New Roman" w:cs="Times New Roman"/>
          <w:i/>
          <w:iCs/>
          <w:sz w:val="28"/>
          <w:szCs w:val="28"/>
          <w:lang w:val="vi-VN"/>
        </w:rPr>
      </w:pPr>
      <w:r w:rsidRPr="00415BC1">
        <w:rPr>
          <w:rFonts w:ascii="Times New Roman" w:hAnsi="Times New Roman" w:cs="Times New Roman"/>
          <w:i/>
          <w:iCs/>
          <w:sz w:val="28"/>
          <w:szCs w:val="28"/>
          <w:lang w:val="vi-VN"/>
        </w:rPr>
        <w:t xml:space="preserve">b. Tiến trình thử nghiệm </w:t>
      </w:r>
      <w:r w:rsidR="00202EA1" w:rsidRPr="00415BC1">
        <w:rPr>
          <w:rFonts w:ascii="Times New Roman" w:hAnsi="Times New Roman" w:cs="Times New Roman"/>
          <w:i/>
          <w:iCs/>
          <w:sz w:val="28"/>
          <w:szCs w:val="28"/>
        </w:rPr>
        <w:t xml:space="preserve">: </w:t>
      </w:r>
      <w:r w:rsidR="00B15CB2" w:rsidRPr="00415BC1">
        <w:rPr>
          <w:rFonts w:ascii="Times New Roman" w:hAnsi="Times New Roman" w:cs="Times New Roman"/>
          <w:sz w:val="28"/>
          <w:szCs w:val="28"/>
        </w:rPr>
        <w:t>Tiến trình thử nghiệm được thực hiện qua 8 bước</w:t>
      </w:r>
    </w:p>
    <w:p w14:paraId="31F566C2" w14:textId="77777777" w:rsidR="00FD19F7" w:rsidRPr="00415BC1" w:rsidRDefault="00FD19F7" w:rsidP="009E70F0">
      <w:pPr>
        <w:pStyle w:val="Heading3"/>
        <w:spacing w:before="0" w:line="264" w:lineRule="auto"/>
        <w:rPr>
          <w:rFonts w:ascii="Times New Roman" w:hAnsi="Times New Roman" w:cs="Times New Roman"/>
          <w:b/>
          <w:i/>
          <w:iCs/>
          <w:color w:val="auto"/>
          <w:sz w:val="28"/>
          <w:szCs w:val="28"/>
          <w:lang w:val="vi-VN"/>
        </w:rPr>
      </w:pPr>
      <w:bookmarkStart w:id="107" w:name="_Toc198416408"/>
      <w:r w:rsidRPr="00415BC1">
        <w:rPr>
          <w:rFonts w:ascii="Times New Roman" w:hAnsi="Times New Roman" w:cs="Times New Roman"/>
          <w:b/>
          <w:i/>
          <w:iCs/>
          <w:color w:val="auto"/>
          <w:sz w:val="28"/>
          <w:szCs w:val="28"/>
          <w:lang w:val="vi-VN"/>
        </w:rPr>
        <w:t>4.5.5. Phân tích kết quả thử nghiệm</w:t>
      </w:r>
      <w:bookmarkEnd w:id="107"/>
    </w:p>
    <w:p w14:paraId="2E73F9B8" w14:textId="77777777" w:rsidR="00FD19F7" w:rsidRPr="00415BC1" w:rsidRDefault="00FD19F7" w:rsidP="009E70F0">
      <w:pPr>
        <w:spacing w:line="264" w:lineRule="auto"/>
        <w:ind w:firstLine="720"/>
        <w:jc w:val="both"/>
        <w:rPr>
          <w:rFonts w:ascii="Times New Roman" w:hAnsi="Times New Roman" w:cs="Times New Roman"/>
          <w:bCs/>
          <w:sz w:val="28"/>
          <w:szCs w:val="28"/>
          <w:lang w:val="vi-VN"/>
        </w:rPr>
      </w:pPr>
      <w:r w:rsidRPr="00415BC1">
        <w:rPr>
          <w:rFonts w:ascii="Times New Roman" w:hAnsi="Times New Roman" w:cs="Times New Roman"/>
          <w:bCs/>
          <w:sz w:val="28"/>
          <w:szCs w:val="28"/>
          <w:lang w:val="vi-VN"/>
        </w:rPr>
        <w:t>Sau khi thực hiện các biện pháp trong giai đoạn từ tháng 6/2024 đến tháng 5/2025, kết quả thử nghiệm cho thấy như sau:</w:t>
      </w:r>
    </w:p>
    <w:p w14:paraId="00602403" w14:textId="77777777" w:rsidR="006B1F1F" w:rsidRPr="00415BC1" w:rsidRDefault="006B1F1F" w:rsidP="009E70F0">
      <w:pPr>
        <w:pStyle w:val="Caption"/>
        <w:keepNext/>
        <w:spacing w:after="0" w:line="264" w:lineRule="auto"/>
        <w:jc w:val="center"/>
        <w:rPr>
          <w:b/>
          <w:bCs/>
          <w:i w:val="0"/>
          <w:iCs w:val="0"/>
          <w:color w:val="auto"/>
          <w:sz w:val="28"/>
          <w:szCs w:val="28"/>
        </w:rPr>
      </w:pPr>
      <w:bookmarkStart w:id="108" w:name="_Toc205459698"/>
      <w:bookmarkStart w:id="109" w:name="_Toc198416409"/>
      <w:proofErr w:type="gramStart"/>
      <w:r w:rsidRPr="00415BC1">
        <w:rPr>
          <w:b/>
          <w:bCs/>
          <w:i w:val="0"/>
          <w:iCs w:val="0"/>
          <w:color w:val="auto"/>
          <w:sz w:val="28"/>
          <w:szCs w:val="28"/>
        </w:rPr>
        <w:t>Bảng 4.</w:t>
      </w:r>
      <w:proofErr w:type="gramEnd"/>
      <w:r w:rsidRPr="00415BC1">
        <w:rPr>
          <w:b/>
          <w:bCs/>
          <w:i w:val="0"/>
          <w:iCs w:val="0"/>
          <w:color w:val="auto"/>
          <w:sz w:val="28"/>
          <w:szCs w:val="28"/>
        </w:rPr>
        <w:t xml:space="preserve"> </w:t>
      </w:r>
      <w:r w:rsidRPr="00415BC1">
        <w:rPr>
          <w:b/>
          <w:bCs/>
          <w:i w:val="0"/>
          <w:iCs w:val="0"/>
          <w:color w:val="auto"/>
          <w:sz w:val="28"/>
          <w:szCs w:val="28"/>
        </w:rPr>
        <w:fldChar w:fldCharType="begin"/>
      </w:r>
      <w:r w:rsidRPr="00415BC1">
        <w:rPr>
          <w:b/>
          <w:bCs/>
          <w:i w:val="0"/>
          <w:iCs w:val="0"/>
          <w:color w:val="auto"/>
          <w:sz w:val="28"/>
          <w:szCs w:val="28"/>
        </w:rPr>
        <w:instrText xml:space="preserve"> SEQ Bảng_4. \* ARABIC </w:instrText>
      </w:r>
      <w:r w:rsidRPr="00415BC1">
        <w:rPr>
          <w:b/>
          <w:bCs/>
          <w:i w:val="0"/>
          <w:iCs w:val="0"/>
          <w:color w:val="auto"/>
          <w:sz w:val="28"/>
          <w:szCs w:val="28"/>
        </w:rPr>
        <w:fldChar w:fldCharType="separate"/>
      </w:r>
      <w:r w:rsidR="00415BC1">
        <w:rPr>
          <w:b/>
          <w:bCs/>
          <w:i w:val="0"/>
          <w:iCs w:val="0"/>
          <w:noProof/>
          <w:color w:val="auto"/>
          <w:sz w:val="28"/>
          <w:szCs w:val="28"/>
        </w:rPr>
        <w:t>3</w:t>
      </w:r>
      <w:r w:rsidRPr="00415BC1">
        <w:rPr>
          <w:b/>
          <w:bCs/>
          <w:i w:val="0"/>
          <w:iCs w:val="0"/>
          <w:color w:val="auto"/>
          <w:sz w:val="28"/>
          <w:szCs w:val="28"/>
        </w:rPr>
        <w:fldChar w:fldCharType="end"/>
      </w:r>
      <w:r w:rsidRPr="00415BC1">
        <w:rPr>
          <w:b/>
          <w:bCs/>
          <w:i w:val="0"/>
          <w:iCs w:val="0"/>
          <w:color w:val="auto"/>
          <w:sz w:val="28"/>
          <w:szCs w:val="28"/>
          <w:lang w:val="vi-VN"/>
        </w:rPr>
        <w:t>. Kết quả đánh giá giáo viên trước và sau khi tham gia đào tạo, bồi dưỡng</w:t>
      </w:r>
      <w:bookmarkEnd w:id="108"/>
    </w:p>
    <w:tbl>
      <w:tblPr>
        <w:tblW w:w="9194" w:type="dxa"/>
        <w:jc w:val="center"/>
        <w:tblLook w:val="04A0" w:firstRow="1" w:lastRow="0" w:firstColumn="1" w:lastColumn="0" w:noHBand="0" w:noVBand="1"/>
      </w:tblPr>
      <w:tblGrid>
        <w:gridCol w:w="948"/>
        <w:gridCol w:w="2502"/>
        <w:gridCol w:w="851"/>
        <w:gridCol w:w="927"/>
        <w:gridCol w:w="988"/>
        <w:gridCol w:w="862"/>
        <w:gridCol w:w="1157"/>
        <w:gridCol w:w="959"/>
      </w:tblGrid>
      <w:tr w:rsidR="006B1F1F" w:rsidRPr="00415BC1" w14:paraId="08F03429" w14:textId="77777777" w:rsidTr="001E79F0">
        <w:trPr>
          <w:trHeight w:val="284"/>
          <w:jc w:val="center"/>
        </w:trPr>
        <w:tc>
          <w:tcPr>
            <w:tcW w:w="948" w:type="dxa"/>
            <w:vMerge w:val="restart"/>
            <w:tcBorders>
              <w:top w:val="single" w:sz="4" w:space="0" w:color="auto"/>
              <w:left w:val="single" w:sz="4" w:space="0" w:color="auto"/>
              <w:bottom w:val="single" w:sz="4" w:space="0" w:color="000000"/>
              <w:right w:val="single" w:sz="4" w:space="0" w:color="auto"/>
            </w:tcBorders>
            <w:noWrap/>
            <w:vAlign w:val="center"/>
            <w:hideMark/>
          </w:tcPr>
          <w:p w14:paraId="035225AA"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Nhóm GV</w:t>
            </w:r>
          </w:p>
        </w:tc>
        <w:tc>
          <w:tcPr>
            <w:tcW w:w="2502" w:type="dxa"/>
            <w:vMerge w:val="restart"/>
            <w:tcBorders>
              <w:top w:val="single" w:sz="4" w:space="0" w:color="auto"/>
              <w:left w:val="single" w:sz="4" w:space="0" w:color="auto"/>
              <w:bottom w:val="single" w:sz="4" w:space="0" w:color="000000"/>
              <w:right w:val="single" w:sz="4" w:space="0" w:color="auto"/>
            </w:tcBorders>
            <w:noWrap/>
            <w:vAlign w:val="center"/>
            <w:hideMark/>
          </w:tcPr>
          <w:p w14:paraId="017BA26F"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Nội dung đánh giá GV</w:t>
            </w:r>
          </w:p>
        </w:tc>
        <w:tc>
          <w:tcPr>
            <w:tcW w:w="2766" w:type="dxa"/>
            <w:gridSpan w:val="3"/>
            <w:tcBorders>
              <w:top w:val="single" w:sz="4" w:space="0" w:color="auto"/>
              <w:left w:val="nil"/>
              <w:bottom w:val="single" w:sz="4" w:space="0" w:color="auto"/>
              <w:right w:val="single" w:sz="4" w:space="0" w:color="000000"/>
            </w:tcBorders>
            <w:noWrap/>
            <w:vAlign w:val="center"/>
            <w:hideMark/>
          </w:tcPr>
          <w:p w14:paraId="7F133C99"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Trước đào tạo</w:t>
            </w:r>
          </w:p>
        </w:tc>
        <w:tc>
          <w:tcPr>
            <w:tcW w:w="2978" w:type="dxa"/>
            <w:gridSpan w:val="3"/>
            <w:tcBorders>
              <w:top w:val="single" w:sz="4" w:space="0" w:color="auto"/>
              <w:left w:val="nil"/>
              <w:bottom w:val="single" w:sz="4" w:space="0" w:color="auto"/>
              <w:right w:val="single" w:sz="4" w:space="0" w:color="000000"/>
            </w:tcBorders>
            <w:noWrap/>
            <w:vAlign w:val="center"/>
            <w:hideMark/>
          </w:tcPr>
          <w:p w14:paraId="2008B40E"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Sau đào tạo</w:t>
            </w:r>
          </w:p>
        </w:tc>
      </w:tr>
      <w:tr w:rsidR="006B1F1F" w:rsidRPr="00415BC1" w14:paraId="2FE1AE20" w14:textId="77777777" w:rsidTr="001E79F0">
        <w:trPr>
          <w:trHeight w:val="586"/>
          <w:jc w:val="center"/>
        </w:trPr>
        <w:tc>
          <w:tcPr>
            <w:tcW w:w="948" w:type="dxa"/>
            <w:vMerge/>
            <w:tcBorders>
              <w:top w:val="single" w:sz="4" w:space="0" w:color="auto"/>
              <w:left w:val="single" w:sz="4" w:space="0" w:color="auto"/>
              <w:bottom w:val="single" w:sz="4" w:space="0" w:color="000000"/>
              <w:right w:val="single" w:sz="4" w:space="0" w:color="auto"/>
            </w:tcBorders>
            <w:vAlign w:val="center"/>
            <w:hideMark/>
          </w:tcPr>
          <w:p w14:paraId="020DCFC8" w14:textId="77777777" w:rsidR="006B1F1F" w:rsidRPr="00415BC1" w:rsidRDefault="006B1F1F" w:rsidP="006F28EF">
            <w:pPr>
              <w:jc w:val="center"/>
              <w:rPr>
                <w:rFonts w:ascii="Times New Roman" w:hAnsi="Times New Roman" w:cs="Times New Roman"/>
                <w:b/>
                <w:bCs/>
                <w:sz w:val="28"/>
                <w:szCs w:val="28"/>
              </w:rPr>
            </w:pPr>
          </w:p>
        </w:tc>
        <w:tc>
          <w:tcPr>
            <w:tcW w:w="2502" w:type="dxa"/>
            <w:vMerge/>
            <w:tcBorders>
              <w:top w:val="single" w:sz="4" w:space="0" w:color="auto"/>
              <w:left w:val="single" w:sz="4" w:space="0" w:color="auto"/>
              <w:bottom w:val="single" w:sz="4" w:space="0" w:color="000000"/>
              <w:right w:val="single" w:sz="4" w:space="0" w:color="auto"/>
            </w:tcBorders>
            <w:vAlign w:val="center"/>
            <w:hideMark/>
          </w:tcPr>
          <w:p w14:paraId="66E8D8B0" w14:textId="77777777" w:rsidR="006B1F1F" w:rsidRPr="00415BC1" w:rsidRDefault="006B1F1F" w:rsidP="006F28EF">
            <w:pPr>
              <w:jc w:val="center"/>
              <w:rPr>
                <w:rFonts w:ascii="Times New Roman" w:hAnsi="Times New Roman" w:cs="Times New Roman"/>
                <w:b/>
                <w:bCs/>
                <w:sz w:val="28"/>
                <w:szCs w:val="28"/>
              </w:rPr>
            </w:pPr>
          </w:p>
        </w:tc>
        <w:tc>
          <w:tcPr>
            <w:tcW w:w="2766" w:type="dxa"/>
            <w:gridSpan w:val="3"/>
            <w:tcBorders>
              <w:top w:val="single" w:sz="4" w:space="0" w:color="auto"/>
              <w:left w:val="nil"/>
              <w:bottom w:val="single" w:sz="4" w:space="0" w:color="auto"/>
              <w:right w:val="single" w:sz="4" w:space="0" w:color="000000"/>
            </w:tcBorders>
            <w:vAlign w:val="center"/>
            <w:hideMark/>
          </w:tcPr>
          <w:p w14:paraId="0DCDB827" w14:textId="77777777" w:rsidR="006B1F1F" w:rsidRPr="00415BC1" w:rsidRDefault="006B1F1F" w:rsidP="006F28EF">
            <w:pPr>
              <w:jc w:val="center"/>
              <w:rPr>
                <w:rFonts w:ascii="Times New Roman" w:hAnsi="Times New Roman" w:cs="Times New Roman"/>
                <w:b/>
                <w:bCs/>
                <w:i/>
                <w:iCs/>
                <w:sz w:val="28"/>
                <w:szCs w:val="28"/>
              </w:rPr>
            </w:pPr>
            <w:r w:rsidRPr="00415BC1">
              <w:rPr>
                <w:rFonts w:ascii="Times New Roman" w:hAnsi="Times New Roman" w:cs="Times New Roman"/>
                <w:b/>
                <w:bCs/>
                <w:i/>
                <w:iCs/>
                <w:sz w:val="28"/>
                <w:szCs w:val="28"/>
              </w:rPr>
              <w:t>Số GV tương ứng với các mức độ đánh giá</w:t>
            </w:r>
          </w:p>
        </w:tc>
        <w:tc>
          <w:tcPr>
            <w:tcW w:w="2978" w:type="dxa"/>
            <w:gridSpan w:val="3"/>
            <w:tcBorders>
              <w:top w:val="single" w:sz="4" w:space="0" w:color="auto"/>
              <w:left w:val="nil"/>
              <w:bottom w:val="single" w:sz="4" w:space="0" w:color="auto"/>
              <w:right w:val="single" w:sz="4" w:space="0" w:color="000000"/>
            </w:tcBorders>
            <w:vAlign w:val="center"/>
            <w:hideMark/>
          </w:tcPr>
          <w:p w14:paraId="281E5CFA" w14:textId="77777777" w:rsidR="006B1F1F" w:rsidRPr="00415BC1" w:rsidRDefault="006B1F1F" w:rsidP="006F28EF">
            <w:pPr>
              <w:jc w:val="center"/>
              <w:rPr>
                <w:rFonts w:ascii="Times New Roman" w:hAnsi="Times New Roman" w:cs="Times New Roman"/>
                <w:b/>
                <w:bCs/>
                <w:i/>
                <w:iCs/>
                <w:sz w:val="28"/>
                <w:szCs w:val="28"/>
              </w:rPr>
            </w:pPr>
            <w:r w:rsidRPr="00415BC1">
              <w:rPr>
                <w:rFonts w:ascii="Times New Roman" w:hAnsi="Times New Roman" w:cs="Times New Roman"/>
                <w:b/>
                <w:bCs/>
                <w:i/>
                <w:iCs/>
                <w:sz w:val="28"/>
                <w:szCs w:val="28"/>
              </w:rPr>
              <w:t>Số GV tương ứng với các mức độ đánh giá</w:t>
            </w:r>
          </w:p>
        </w:tc>
      </w:tr>
      <w:tr w:rsidR="006B1F1F" w:rsidRPr="00415BC1" w14:paraId="20E29746" w14:textId="77777777" w:rsidTr="001E79F0">
        <w:trPr>
          <w:trHeight w:val="284"/>
          <w:jc w:val="center"/>
        </w:trPr>
        <w:tc>
          <w:tcPr>
            <w:tcW w:w="948" w:type="dxa"/>
            <w:vMerge/>
            <w:tcBorders>
              <w:top w:val="single" w:sz="4" w:space="0" w:color="auto"/>
              <w:left w:val="single" w:sz="4" w:space="0" w:color="auto"/>
              <w:bottom w:val="single" w:sz="4" w:space="0" w:color="000000"/>
              <w:right w:val="single" w:sz="4" w:space="0" w:color="auto"/>
            </w:tcBorders>
            <w:vAlign w:val="center"/>
            <w:hideMark/>
          </w:tcPr>
          <w:p w14:paraId="7FE1CA27" w14:textId="77777777" w:rsidR="006B1F1F" w:rsidRPr="00415BC1" w:rsidRDefault="006B1F1F" w:rsidP="006F28EF">
            <w:pPr>
              <w:jc w:val="center"/>
              <w:rPr>
                <w:rFonts w:ascii="Times New Roman" w:hAnsi="Times New Roman" w:cs="Times New Roman"/>
                <w:b/>
                <w:bCs/>
                <w:sz w:val="28"/>
                <w:szCs w:val="28"/>
              </w:rPr>
            </w:pPr>
          </w:p>
        </w:tc>
        <w:tc>
          <w:tcPr>
            <w:tcW w:w="2502" w:type="dxa"/>
            <w:vMerge/>
            <w:tcBorders>
              <w:top w:val="single" w:sz="4" w:space="0" w:color="auto"/>
              <w:left w:val="single" w:sz="4" w:space="0" w:color="auto"/>
              <w:bottom w:val="single" w:sz="4" w:space="0" w:color="000000"/>
              <w:right w:val="single" w:sz="4" w:space="0" w:color="auto"/>
            </w:tcBorders>
            <w:vAlign w:val="center"/>
            <w:hideMark/>
          </w:tcPr>
          <w:p w14:paraId="141533C8" w14:textId="77777777" w:rsidR="006B1F1F" w:rsidRPr="00415BC1" w:rsidRDefault="006B1F1F" w:rsidP="006F28EF">
            <w:pPr>
              <w:jc w:val="center"/>
              <w:rPr>
                <w:rFonts w:ascii="Times New Roman" w:hAnsi="Times New Roman" w:cs="Times New Roman"/>
                <w:b/>
                <w:bCs/>
                <w:sz w:val="28"/>
                <w:szCs w:val="28"/>
              </w:rPr>
            </w:pPr>
          </w:p>
        </w:tc>
        <w:tc>
          <w:tcPr>
            <w:tcW w:w="851" w:type="dxa"/>
            <w:tcBorders>
              <w:top w:val="nil"/>
              <w:left w:val="nil"/>
              <w:bottom w:val="single" w:sz="4" w:space="0" w:color="auto"/>
              <w:right w:val="single" w:sz="4" w:space="0" w:color="auto"/>
            </w:tcBorders>
            <w:noWrap/>
            <w:vAlign w:val="center"/>
            <w:hideMark/>
          </w:tcPr>
          <w:p w14:paraId="0C702BA5"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TB</w:t>
            </w:r>
          </w:p>
        </w:tc>
        <w:tc>
          <w:tcPr>
            <w:tcW w:w="927" w:type="dxa"/>
            <w:tcBorders>
              <w:top w:val="nil"/>
              <w:left w:val="nil"/>
              <w:bottom w:val="single" w:sz="4" w:space="0" w:color="auto"/>
              <w:right w:val="single" w:sz="4" w:space="0" w:color="auto"/>
            </w:tcBorders>
            <w:noWrap/>
            <w:vAlign w:val="center"/>
            <w:hideMark/>
          </w:tcPr>
          <w:p w14:paraId="4646FDF5"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Khá</w:t>
            </w:r>
          </w:p>
        </w:tc>
        <w:tc>
          <w:tcPr>
            <w:tcW w:w="988" w:type="dxa"/>
            <w:tcBorders>
              <w:top w:val="nil"/>
              <w:left w:val="nil"/>
              <w:bottom w:val="single" w:sz="4" w:space="0" w:color="auto"/>
              <w:right w:val="single" w:sz="4" w:space="0" w:color="auto"/>
            </w:tcBorders>
            <w:noWrap/>
            <w:vAlign w:val="center"/>
            <w:hideMark/>
          </w:tcPr>
          <w:p w14:paraId="2C896F81"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Tốt</w:t>
            </w:r>
          </w:p>
        </w:tc>
        <w:tc>
          <w:tcPr>
            <w:tcW w:w="862" w:type="dxa"/>
            <w:tcBorders>
              <w:top w:val="nil"/>
              <w:left w:val="nil"/>
              <w:bottom w:val="single" w:sz="4" w:space="0" w:color="auto"/>
              <w:right w:val="single" w:sz="4" w:space="0" w:color="auto"/>
            </w:tcBorders>
            <w:noWrap/>
            <w:vAlign w:val="center"/>
            <w:hideMark/>
          </w:tcPr>
          <w:p w14:paraId="2F8776FD"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TB</w:t>
            </w:r>
          </w:p>
        </w:tc>
        <w:tc>
          <w:tcPr>
            <w:tcW w:w="1157" w:type="dxa"/>
            <w:tcBorders>
              <w:top w:val="nil"/>
              <w:left w:val="nil"/>
              <w:bottom w:val="single" w:sz="4" w:space="0" w:color="auto"/>
              <w:right w:val="single" w:sz="4" w:space="0" w:color="auto"/>
            </w:tcBorders>
            <w:noWrap/>
            <w:vAlign w:val="center"/>
            <w:hideMark/>
          </w:tcPr>
          <w:p w14:paraId="7AEC9A8E"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Khá</w:t>
            </w:r>
          </w:p>
        </w:tc>
        <w:tc>
          <w:tcPr>
            <w:tcW w:w="959" w:type="dxa"/>
            <w:tcBorders>
              <w:top w:val="nil"/>
              <w:left w:val="nil"/>
              <w:bottom w:val="single" w:sz="4" w:space="0" w:color="auto"/>
              <w:right w:val="single" w:sz="4" w:space="0" w:color="auto"/>
            </w:tcBorders>
            <w:noWrap/>
            <w:vAlign w:val="center"/>
            <w:hideMark/>
          </w:tcPr>
          <w:p w14:paraId="61F220D6"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Tốt</w:t>
            </w:r>
          </w:p>
        </w:tc>
      </w:tr>
      <w:tr w:rsidR="006B1F1F" w:rsidRPr="00415BC1" w14:paraId="6C60A403" w14:textId="77777777" w:rsidTr="001E79F0">
        <w:trPr>
          <w:trHeight w:val="284"/>
          <w:jc w:val="center"/>
        </w:trPr>
        <w:tc>
          <w:tcPr>
            <w:tcW w:w="948" w:type="dxa"/>
            <w:vMerge w:val="restart"/>
            <w:tcBorders>
              <w:top w:val="nil"/>
              <w:left w:val="single" w:sz="4" w:space="0" w:color="auto"/>
              <w:bottom w:val="single" w:sz="4" w:space="0" w:color="000000"/>
              <w:right w:val="single" w:sz="4" w:space="0" w:color="auto"/>
            </w:tcBorders>
            <w:noWrap/>
            <w:vAlign w:val="bottom"/>
            <w:hideMark/>
          </w:tcPr>
          <w:p w14:paraId="2FD210A1"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Lứa tuổi 0-3</w:t>
            </w:r>
          </w:p>
        </w:tc>
        <w:tc>
          <w:tcPr>
            <w:tcW w:w="2502" w:type="dxa"/>
            <w:tcBorders>
              <w:top w:val="nil"/>
              <w:left w:val="nil"/>
              <w:bottom w:val="single" w:sz="4" w:space="0" w:color="auto"/>
              <w:right w:val="single" w:sz="4" w:space="0" w:color="auto"/>
            </w:tcBorders>
            <w:noWrap/>
            <w:vAlign w:val="bottom"/>
            <w:hideMark/>
          </w:tcPr>
          <w:p w14:paraId="28D4ACCF"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Tinh thần làm việc</w:t>
            </w:r>
          </w:p>
        </w:tc>
        <w:tc>
          <w:tcPr>
            <w:tcW w:w="851" w:type="dxa"/>
            <w:tcBorders>
              <w:top w:val="nil"/>
              <w:left w:val="nil"/>
              <w:bottom w:val="single" w:sz="4" w:space="0" w:color="auto"/>
              <w:right w:val="single" w:sz="4" w:space="0" w:color="auto"/>
            </w:tcBorders>
            <w:noWrap/>
            <w:vAlign w:val="bottom"/>
            <w:hideMark/>
          </w:tcPr>
          <w:p w14:paraId="01F63D2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w:t>
            </w:r>
          </w:p>
        </w:tc>
        <w:tc>
          <w:tcPr>
            <w:tcW w:w="927" w:type="dxa"/>
            <w:tcBorders>
              <w:top w:val="nil"/>
              <w:left w:val="nil"/>
              <w:bottom w:val="single" w:sz="4" w:space="0" w:color="auto"/>
              <w:right w:val="single" w:sz="4" w:space="0" w:color="auto"/>
            </w:tcBorders>
            <w:noWrap/>
            <w:vAlign w:val="bottom"/>
            <w:hideMark/>
          </w:tcPr>
          <w:p w14:paraId="5E9473E7"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8</w:t>
            </w:r>
          </w:p>
        </w:tc>
        <w:tc>
          <w:tcPr>
            <w:tcW w:w="988" w:type="dxa"/>
            <w:tcBorders>
              <w:top w:val="nil"/>
              <w:left w:val="nil"/>
              <w:bottom w:val="single" w:sz="4" w:space="0" w:color="auto"/>
              <w:right w:val="single" w:sz="4" w:space="0" w:color="auto"/>
            </w:tcBorders>
            <w:noWrap/>
            <w:vAlign w:val="bottom"/>
            <w:hideMark/>
          </w:tcPr>
          <w:p w14:paraId="002F5F5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11</w:t>
            </w:r>
          </w:p>
        </w:tc>
        <w:tc>
          <w:tcPr>
            <w:tcW w:w="862" w:type="dxa"/>
            <w:tcBorders>
              <w:top w:val="nil"/>
              <w:left w:val="nil"/>
              <w:bottom w:val="single" w:sz="4" w:space="0" w:color="auto"/>
              <w:right w:val="single" w:sz="4" w:space="0" w:color="auto"/>
            </w:tcBorders>
            <w:noWrap/>
            <w:vAlign w:val="bottom"/>
            <w:hideMark/>
          </w:tcPr>
          <w:p w14:paraId="3469E8E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1157" w:type="dxa"/>
            <w:tcBorders>
              <w:top w:val="nil"/>
              <w:left w:val="nil"/>
              <w:bottom w:val="single" w:sz="4" w:space="0" w:color="auto"/>
              <w:right w:val="single" w:sz="4" w:space="0" w:color="auto"/>
            </w:tcBorders>
            <w:noWrap/>
            <w:vAlign w:val="bottom"/>
            <w:hideMark/>
          </w:tcPr>
          <w:p w14:paraId="5E1873EE"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7</w:t>
            </w:r>
          </w:p>
        </w:tc>
        <w:tc>
          <w:tcPr>
            <w:tcW w:w="959" w:type="dxa"/>
            <w:tcBorders>
              <w:top w:val="nil"/>
              <w:left w:val="nil"/>
              <w:bottom w:val="single" w:sz="4" w:space="0" w:color="auto"/>
              <w:right w:val="single" w:sz="4" w:space="0" w:color="auto"/>
            </w:tcBorders>
            <w:noWrap/>
            <w:vAlign w:val="bottom"/>
            <w:hideMark/>
          </w:tcPr>
          <w:p w14:paraId="6B24586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16</w:t>
            </w:r>
          </w:p>
        </w:tc>
      </w:tr>
      <w:tr w:rsidR="006B1F1F" w:rsidRPr="00415BC1" w14:paraId="38E26674"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5280E845" w14:textId="77777777" w:rsidR="006B1F1F" w:rsidRPr="00415BC1" w:rsidRDefault="006B1F1F" w:rsidP="006F28EF">
            <w:pPr>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365B8F89"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Nghiệp vụ</w:t>
            </w:r>
          </w:p>
        </w:tc>
        <w:tc>
          <w:tcPr>
            <w:tcW w:w="851" w:type="dxa"/>
            <w:tcBorders>
              <w:top w:val="nil"/>
              <w:left w:val="nil"/>
              <w:bottom w:val="single" w:sz="4" w:space="0" w:color="auto"/>
              <w:right w:val="single" w:sz="4" w:space="0" w:color="auto"/>
            </w:tcBorders>
            <w:noWrap/>
            <w:vAlign w:val="bottom"/>
            <w:hideMark/>
          </w:tcPr>
          <w:p w14:paraId="719E46E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w:t>
            </w:r>
          </w:p>
        </w:tc>
        <w:tc>
          <w:tcPr>
            <w:tcW w:w="927" w:type="dxa"/>
            <w:tcBorders>
              <w:top w:val="nil"/>
              <w:left w:val="nil"/>
              <w:bottom w:val="single" w:sz="4" w:space="0" w:color="auto"/>
              <w:right w:val="single" w:sz="4" w:space="0" w:color="auto"/>
            </w:tcBorders>
            <w:noWrap/>
            <w:vAlign w:val="bottom"/>
            <w:hideMark/>
          </w:tcPr>
          <w:p w14:paraId="6012AE0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17</w:t>
            </w:r>
          </w:p>
        </w:tc>
        <w:tc>
          <w:tcPr>
            <w:tcW w:w="988" w:type="dxa"/>
            <w:tcBorders>
              <w:top w:val="nil"/>
              <w:left w:val="nil"/>
              <w:bottom w:val="single" w:sz="4" w:space="0" w:color="auto"/>
              <w:right w:val="single" w:sz="4" w:space="0" w:color="auto"/>
            </w:tcBorders>
            <w:noWrap/>
            <w:vAlign w:val="bottom"/>
            <w:hideMark/>
          </w:tcPr>
          <w:p w14:paraId="47AA7571"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862" w:type="dxa"/>
            <w:tcBorders>
              <w:top w:val="nil"/>
              <w:left w:val="nil"/>
              <w:bottom w:val="single" w:sz="4" w:space="0" w:color="auto"/>
              <w:right w:val="single" w:sz="4" w:space="0" w:color="auto"/>
            </w:tcBorders>
            <w:noWrap/>
            <w:vAlign w:val="bottom"/>
            <w:hideMark/>
          </w:tcPr>
          <w:p w14:paraId="71684D6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1157" w:type="dxa"/>
            <w:tcBorders>
              <w:top w:val="nil"/>
              <w:left w:val="nil"/>
              <w:bottom w:val="single" w:sz="4" w:space="0" w:color="auto"/>
              <w:right w:val="single" w:sz="4" w:space="0" w:color="auto"/>
            </w:tcBorders>
            <w:noWrap/>
            <w:vAlign w:val="bottom"/>
            <w:hideMark/>
          </w:tcPr>
          <w:p w14:paraId="496E9B6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19</w:t>
            </w:r>
          </w:p>
        </w:tc>
        <w:tc>
          <w:tcPr>
            <w:tcW w:w="959" w:type="dxa"/>
            <w:tcBorders>
              <w:top w:val="nil"/>
              <w:left w:val="nil"/>
              <w:bottom w:val="single" w:sz="4" w:space="0" w:color="auto"/>
              <w:right w:val="single" w:sz="4" w:space="0" w:color="auto"/>
            </w:tcBorders>
            <w:noWrap/>
            <w:vAlign w:val="bottom"/>
            <w:hideMark/>
          </w:tcPr>
          <w:p w14:paraId="334D55D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w:t>
            </w:r>
          </w:p>
        </w:tc>
      </w:tr>
      <w:tr w:rsidR="006B1F1F" w:rsidRPr="00415BC1" w14:paraId="76C6D939"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60815212" w14:textId="77777777" w:rsidR="006B1F1F" w:rsidRPr="00415BC1" w:rsidRDefault="006B1F1F" w:rsidP="006F28EF">
            <w:pPr>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5C3665E3"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Tác phong</w:t>
            </w:r>
          </w:p>
        </w:tc>
        <w:tc>
          <w:tcPr>
            <w:tcW w:w="851" w:type="dxa"/>
            <w:tcBorders>
              <w:top w:val="nil"/>
              <w:left w:val="nil"/>
              <w:bottom w:val="single" w:sz="4" w:space="0" w:color="auto"/>
              <w:right w:val="single" w:sz="4" w:space="0" w:color="auto"/>
            </w:tcBorders>
            <w:noWrap/>
            <w:vAlign w:val="bottom"/>
            <w:hideMark/>
          </w:tcPr>
          <w:p w14:paraId="2DEF9E2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w:t>
            </w:r>
          </w:p>
        </w:tc>
        <w:tc>
          <w:tcPr>
            <w:tcW w:w="927" w:type="dxa"/>
            <w:tcBorders>
              <w:top w:val="nil"/>
              <w:left w:val="nil"/>
              <w:bottom w:val="single" w:sz="4" w:space="0" w:color="auto"/>
              <w:right w:val="single" w:sz="4" w:space="0" w:color="auto"/>
            </w:tcBorders>
            <w:noWrap/>
            <w:vAlign w:val="bottom"/>
            <w:hideMark/>
          </w:tcPr>
          <w:p w14:paraId="5C929B6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10</w:t>
            </w:r>
          </w:p>
        </w:tc>
        <w:tc>
          <w:tcPr>
            <w:tcW w:w="988" w:type="dxa"/>
            <w:tcBorders>
              <w:top w:val="nil"/>
              <w:left w:val="nil"/>
              <w:bottom w:val="single" w:sz="4" w:space="0" w:color="auto"/>
              <w:right w:val="single" w:sz="4" w:space="0" w:color="auto"/>
            </w:tcBorders>
            <w:noWrap/>
            <w:vAlign w:val="bottom"/>
            <w:hideMark/>
          </w:tcPr>
          <w:p w14:paraId="7F608D77"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10</w:t>
            </w:r>
          </w:p>
        </w:tc>
        <w:tc>
          <w:tcPr>
            <w:tcW w:w="862" w:type="dxa"/>
            <w:tcBorders>
              <w:top w:val="nil"/>
              <w:left w:val="nil"/>
              <w:bottom w:val="single" w:sz="4" w:space="0" w:color="auto"/>
              <w:right w:val="single" w:sz="4" w:space="0" w:color="auto"/>
            </w:tcBorders>
            <w:noWrap/>
            <w:vAlign w:val="bottom"/>
            <w:hideMark/>
          </w:tcPr>
          <w:p w14:paraId="3620004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1157" w:type="dxa"/>
            <w:tcBorders>
              <w:top w:val="nil"/>
              <w:left w:val="nil"/>
              <w:bottom w:val="single" w:sz="4" w:space="0" w:color="auto"/>
              <w:right w:val="single" w:sz="4" w:space="0" w:color="auto"/>
            </w:tcBorders>
            <w:noWrap/>
            <w:vAlign w:val="bottom"/>
            <w:hideMark/>
          </w:tcPr>
          <w:p w14:paraId="04B7429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10</w:t>
            </w:r>
          </w:p>
        </w:tc>
        <w:tc>
          <w:tcPr>
            <w:tcW w:w="959" w:type="dxa"/>
            <w:tcBorders>
              <w:top w:val="nil"/>
              <w:left w:val="nil"/>
              <w:bottom w:val="single" w:sz="4" w:space="0" w:color="auto"/>
              <w:right w:val="single" w:sz="4" w:space="0" w:color="auto"/>
            </w:tcBorders>
            <w:noWrap/>
            <w:vAlign w:val="bottom"/>
            <w:hideMark/>
          </w:tcPr>
          <w:p w14:paraId="05826770"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13</w:t>
            </w:r>
          </w:p>
        </w:tc>
      </w:tr>
      <w:tr w:rsidR="006B1F1F" w:rsidRPr="00415BC1" w14:paraId="611993C1"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45885FFC" w14:textId="77777777" w:rsidR="006B1F1F" w:rsidRPr="00415BC1" w:rsidRDefault="006B1F1F" w:rsidP="006F28EF">
            <w:pPr>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1BD71F31"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Chấp hành quy định</w:t>
            </w:r>
          </w:p>
        </w:tc>
        <w:tc>
          <w:tcPr>
            <w:tcW w:w="851" w:type="dxa"/>
            <w:tcBorders>
              <w:top w:val="nil"/>
              <w:left w:val="nil"/>
              <w:bottom w:val="single" w:sz="4" w:space="0" w:color="auto"/>
              <w:right w:val="single" w:sz="4" w:space="0" w:color="auto"/>
            </w:tcBorders>
            <w:noWrap/>
            <w:vAlign w:val="bottom"/>
            <w:hideMark/>
          </w:tcPr>
          <w:p w14:paraId="26D449B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927" w:type="dxa"/>
            <w:tcBorders>
              <w:top w:val="nil"/>
              <w:left w:val="nil"/>
              <w:bottom w:val="single" w:sz="4" w:space="0" w:color="auto"/>
              <w:right w:val="single" w:sz="4" w:space="0" w:color="auto"/>
            </w:tcBorders>
            <w:noWrap/>
            <w:vAlign w:val="bottom"/>
            <w:hideMark/>
          </w:tcPr>
          <w:p w14:paraId="391C735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w:t>
            </w:r>
          </w:p>
        </w:tc>
        <w:tc>
          <w:tcPr>
            <w:tcW w:w="988" w:type="dxa"/>
            <w:tcBorders>
              <w:top w:val="nil"/>
              <w:left w:val="nil"/>
              <w:bottom w:val="single" w:sz="4" w:space="0" w:color="auto"/>
              <w:right w:val="single" w:sz="4" w:space="0" w:color="auto"/>
            </w:tcBorders>
            <w:noWrap/>
            <w:vAlign w:val="bottom"/>
            <w:hideMark/>
          </w:tcPr>
          <w:p w14:paraId="1382324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19</w:t>
            </w:r>
          </w:p>
        </w:tc>
        <w:tc>
          <w:tcPr>
            <w:tcW w:w="862" w:type="dxa"/>
            <w:tcBorders>
              <w:top w:val="nil"/>
              <w:left w:val="nil"/>
              <w:bottom w:val="single" w:sz="4" w:space="0" w:color="auto"/>
              <w:right w:val="single" w:sz="4" w:space="0" w:color="auto"/>
            </w:tcBorders>
            <w:noWrap/>
            <w:vAlign w:val="bottom"/>
            <w:hideMark/>
          </w:tcPr>
          <w:p w14:paraId="04D01E9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1157" w:type="dxa"/>
            <w:tcBorders>
              <w:top w:val="nil"/>
              <w:left w:val="nil"/>
              <w:bottom w:val="single" w:sz="4" w:space="0" w:color="auto"/>
              <w:right w:val="single" w:sz="4" w:space="0" w:color="auto"/>
            </w:tcBorders>
            <w:noWrap/>
            <w:vAlign w:val="bottom"/>
            <w:hideMark/>
          </w:tcPr>
          <w:p w14:paraId="3F33762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w:t>
            </w:r>
          </w:p>
        </w:tc>
        <w:tc>
          <w:tcPr>
            <w:tcW w:w="959" w:type="dxa"/>
            <w:tcBorders>
              <w:top w:val="nil"/>
              <w:left w:val="nil"/>
              <w:bottom w:val="single" w:sz="4" w:space="0" w:color="auto"/>
              <w:right w:val="single" w:sz="4" w:space="0" w:color="auto"/>
            </w:tcBorders>
            <w:noWrap/>
            <w:vAlign w:val="bottom"/>
            <w:hideMark/>
          </w:tcPr>
          <w:p w14:paraId="34489F71"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21</w:t>
            </w:r>
          </w:p>
        </w:tc>
      </w:tr>
      <w:tr w:rsidR="006B1F1F" w:rsidRPr="00415BC1" w14:paraId="720023E7" w14:textId="77777777" w:rsidTr="001E79F0">
        <w:trPr>
          <w:trHeight w:val="284"/>
          <w:jc w:val="center"/>
        </w:trPr>
        <w:tc>
          <w:tcPr>
            <w:tcW w:w="948" w:type="dxa"/>
            <w:vMerge w:val="restart"/>
            <w:tcBorders>
              <w:top w:val="nil"/>
              <w:left w:val="single" w:sz="4" w:space="0" w:color="auto"/>
              <w:bottom w:val="single" w:sz="4" w:space="0" w:color="000000"/>
              <w:right w:val="single" w:sz="4" w:space="0" w:color="auto"/>
            </w:tcBorders>
            <w:noWrap/>
            <w:vAlign w:val="bottom"/>
            <w:hideMark/>
          </w:tcPr>
          <w:p w14:paraId="2D464DE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Lứa tuổi 3-6</w:t>
            </w:r>
          </w:p>
        </w:tc>
        <w:tc>
          <w:tcPr>
            <w:tcW w:w="2502" w:type="dxa"/>
            <w:tcBorders>
              <w:top w:val="nil"/>
              <w:left w:val="nil"/>
              <w:bottom w:val="single" w:sz="4" w:space="0" w:color="auto"/>
              <w:right w:val="single" w:sz="4" w:space="0" w:color="auto"/>
            </w:tcBorders>
            <w:noWrap/>
            <w:vAlign w:val="bottom"/>
            <w:hideMark/>
          </w:tcPr>
          <w:p w14:paraId="7D282568"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Tinh thần làm việc</w:t>
            </w:r>
          </w:p>
        </w:tc>
        <w:tc>
          <w:tcPr>
            <w:tcW w:w="851" w:type="dxa"/>
            <w:tcBorders>
              <w:top w:val="nil"/>
              <w:left w:val="nil"/>
              <w:bottom w:val="single" w:sz="4" w:space="0" w:color="auto"/>
              <w:right w:val="single" w:sz="4" w:space="0" w:color="auto"/>
            </w:tcBorders>
            <w:noWrap/>
            <w:vAlign w:val="bottom"/>
            <w:hideMark/>
          </w:tcPr>
          <w:p w14:paraId="082FFC5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9</w:t>
            </w:r>
          </w:p>
        </w:tc>
        <w:tc>
          <w:tcPr>
            <w:tcW w:w="927" w:type="dxa"/>
            <w:tcBorders>
              <w:top w:val="nil"/>
              <w:left w:val="nil"/>
              <w:bottom w:val="single" w:sz="4" w:space="0" w:color="auto"/>
              <w:right w:val="single" w:sz="4" w:space="0" w:color="auto"/>
            </w:tcBorders>
            <w:noWrap/>
            <w:vAlign w:val="bottom"/>
            <w:hideMark/>
          </w:tcPr>
          <w:p w14:paraId="33F095A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11</w:t>
            </w:r>
          </w:p>
        </w:tc>
        <w:tc>
          <w:tcPr>
            <w:tcW w:w="988" w:type="dxa"/>
            <w:tcBorders>
              <w:top w:val="nil"/>
              <w:left w:val="nil"/>
              <w:bottom w:val="single" w:sz="4" w:space="0" w:color="auto"/>
              <w:right w:val="single" w:sz="4" w:space="0" w:color="auto"/>
            </w:tcBorders>
            <w:noWrap/>
            <w:vAlign w:val="bottom"/>
            <w:hideMark/>
          </w:tcPr>
          <w:p w14:paraId="2FAA382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6</w:t>
            </w:r>
          </w:p>
        </w:tc>
        <w:tc>
          <w:tcPr>
            <w:tcW w:w="862" w:type="dxa"/>
            <w:tcBorders>
              <w:top w:val="nil"/>
              <w:left w:val="nil"/>
              <w:bottom w:val="single" w:sz="4" w:space="0" w:color="auto"/>
              <w:right w:val="single" w:sz="4" w:space="0" w:color="auto"/>
            </w:tcBorders>
            <w:noWrap/>
            <w:vAlign w:val="bottom"/>
            <w:hideMark/>
          </w:tcPr>
          <w:p w14:paraId="30382B9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w:t>
            </w:r>
          </w:p>
        </w:tc>
        <w:tc>
          <w:tcPr>
            <w:tcW w:w="1157" w:type="dxa"/>
            <w:tcBorders>
              <w:top w:val="nil"/>
              <w:left w:val="nil"/>
              <w:bottom w:val="single" w:sz="4" w:space="0" w:color="auto"/>
              <w:right w:val="single" w:sz="4" w:space="0" w:color="auto"/>
            </w:tcBorders>
            <w:noWrap/>
            <w:vAlign w:val="bottom"/>
            <w:hideMark/>
          </w:tcPr>
          <w:p w14:paraId="75EE403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12</w:t>
            </w:r>
          </w:p>
        </w:tc>
        <w:tc>
          <w:tcPr>
            <w:tcW w:w="959" w:type="dxa"/>
            <w:tcBorders>
              <w:top w:val="nil"/>
              <w:left w:val="nil"/>
              <w:bottom w:val="single" w:sz="4" w:space="0" w:color="auto"/>
              <w:right w:val="single" w:sz="4" w:space="0" w:color="auto"/>
            </w:tcBorders>
            <w:noWrap/>
            <w:vAlign w:val="bottom"/>
            <w:hideMark/>
          </w:tcPr>
          <w:p w14:paraId="502336F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9</w:t>
            </w:r>
          </w:p>
        </w:tc>
      </w:tr>
      <w:tr w:rsidR="006B1F1F" w:rsidRPr="00415BC1" w14:paraId="2C3940C7"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0A6E3907" w14:textId="77777777" w:rsidR="006B1F1F" w:rsidRPr="00415BC1" w:rsidRDefault="006B1F1F" w:rsidP="006F28EF">
            <w:pPr>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418E686E"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Nghiệp vụ</w:t>
            </w:r>
          </w:p>
        </w:tc>
        <w:tc>
          <w:tcPr>
            <w:tcW w:w="851" w:type="dxa"/>
            <w:tcBorders>
              <w:top w:val="nil"/>
              <w:left w:val="nil"/>
              <w:bottom w:val="single" w:sz="4" w:space="0" w:color="auto"/>
              <w:right w:val="single" w:sz="4" w:space="0" w:color="auto"/>
            </w:tcBorders>
            <w:noWrap/>
            <w:vAlign w:val="bottom"/>
            <w:hideMark/>
          </w:tcPr>
          <w:p w14:paraId="0F49283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8</w:t>
            </w:r>
          </w:p>
        </w:tc>
        <w:tc>
          <w:tcPr>
            <w:tcW w:w="927" w:type="dxa"/>
            <w:tcBorders>
              <w:top w:val="nil"/>
              <w:left w:val="nil"/>
              <w:bottom w:val="single" w:sz="4" w:space="0" w:color="auto"/>
              <w:right w:val="single" w:sz="4" w:space="0" w:color="auto"/>
            </w:tcBorders>
            <w:noWrap/>
            <w:vAlign w:val="bottom"/>
            <w:hideMark/>
          </w:tcPr>
          <w:p w14:paraId="0498A12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w:t>
            </w:r>
          </w:p>
        </w:tc>
        <w:tc>
          <w:tcPr>
            <w:tcW w:w="988" w:type="dxa"/>
            <w:tcBorders>
              <w:top w:val="nil"/>
              <w:left w:val="nil"/>
              <w:bottom w:val="single" w:sz="4" w:space="0" w:color="auto"/>
              <w:right w:val="single" w:sz="4" w:space="0" w:color="auto"/>
            </w:tcBorders>
            <w:noWrap/>
            <w:vAlign w:val="bottom"/>
            <w:hideMark/>
          </w:tcPr>
          <w:p w14:paraId="6E6BCAA1"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w:t>
            </w:r>
          </w:p>
        </w:tc>
        <w:tc>
          <w:tcPr>
            <w:tcW w:w="862" w:type="dxa"/>
            <w:tcBorders>
              <w:top w:val="nil"/>
              <w:left w:val="nil"/>
              <w:bottom w:val="single" w:sz="4" w:space="0" w:color="auto"/>
              <w:right w:val="single" w:sz="4" w:space="0" w:color="auto"/>
            </w:tcBorders>
            <w:noWrap/>
            <w:vAlign w:val="bottom"/>
            <w:hideMark/>
          </w:tcPr>
          <w:p w14:paraId="384984CA"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w:t>
            </w:r>
          </w:p>
        </w:tc>
        <w:tc>
          <w:tcPr>
            <w:tcW w:w="1157" w:type="dxa"/>
            <w:tcBorders>
              <w:top w:val="nil"/>
              <w:left w:val="nil"/>
              <w:bottom w:val="single" w:sz="4" w:space="0" w:color="auto"/>
              <w:right w:val="single" w:sz="4" w:space="0" w:color="auto"/>
            </w:tcBorders>
            <w:noWrap/>
            <w:vAlign w:val="bottom"/>
            <w:hideMark/>
          </w:tcPr>
          <w:p w14:paraId="77780E6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w:t>
            </w:r>
          </w:p>
        </w:tc>
        <w:tc>
          <w:tcPr>
            <w:tcW w:w="959" w:type="dxa"/>
            <w:tcBorders>
              <w:top w:val="nil"/>
              <w:left w:val="nil"/>
              <w:bottom w:val="single" w:sz="4" w:space="0" w:color="auto"/>
              <w:right w:val="single" w:sz="4" w:space="0" w:color="auto"/>
            </w:tcBorders>
            <w:noWrap/>
            <w:vAlign w:val="bottom"/>
            <w:hideMark/>
          </w:tcPr>
          <w:p w14:paraId="53CE4BA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6</w:t>
            </w:r>
          </w:p>
        </w:tc>
      </w:tr>
      <w:tr w:rsidR="006B1F1F" w:rsidRPr="00415BC1" w14:paraId="50048A3C"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2B76D67B" w14:textId="77777777" w:rsidR="006B1F1F" w:rsidRPr="00415BC1" w:rsidRDefault="006B1F1F" w:rsidP="006F28EF">
            <w:pPr>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090EEB67"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Tác phong</w:t>
            </w:r>
          </w:p>
        </w:tc>
        <w:tc>
          <w:tcPr>
            <w:tcW w:w="851" w:type="dxa"/>
            <w:tcBorders>
              <w:top w:val="nil"/>
              <w:left w:val="nil"/>
              <w:bottom w:val="single" w:sz="4" w:space="0" w:color="auto"/>
              <w:right w:val="single" w:sz="4" w:space="0" w:color="auto"/>
            </w:tcBorders>
            <w:noWrap/>
            <w:vAlign w:val="bottom"/>
            <w:hideMark/>
          </w:tcPr>
          <w:p w14:paraId="1C69832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6</w:t>
            </w:r>
          </w:p>
        </w:tc>
        <w:tc>
          <w:tcPr>
            <w:tcW w:w="927" w:type="dxa"/>
            <w:tcBorders>
              <w:top w:val="nil"/>
              <w:left w:val="nil"/>
              <w:bottom w:val="single" w:sz="4" w:space="0" w:color="auto"/>
              <w:right w:val="single" w:sz="4" w:space="0" w:color="auto"/>
            </w:tcBorders>
            <w:noWrap/>
            <w:vAlign w:val="bottom"/>
            <w:hideMark/>
          </w:tcPr>
          <w:p w14:paraId="16D9DDA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w:t>
            </w:r>
          </w:p>
        </w:tc>
        <w:tc>
          <w:tcPr>
            <w:tcW w:w="988" w:type="dxa"/>
            <w:tcBorders>
              <w:top w:val="nil"/>
              <w:left w:val="nil"/>
              <w:bottom w:val="single" w:sz="4" w:space="0" w:color="auto"/>
              <w:right w:val="single" w:sz="4" w:space="0" w:color="auto"/>
            </w:tcBorders>
            <w:noWrap/>
            <w:vAlign w:val="bottom"/>
            <w:hideMark/>
          </w:tcPr>
          <w:p w14:paraId="3F19A2D1"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6</w:t>
            </w:r>
          </w:p>
        </w:tc>
        <w:tc>
          <w:tcPr>
            <w:tcW w:w="862" w:type="dxa"/>
            <w:tcBorders>
              <w:top w:val="nil"/>
              <w:left w:val="nil"/>
              <w:bottom w:val="single" w:sz="4" w:space="0" w:color="auto"/>
              <w:right w:val="single" w:sz="4" w:space="0" w:color="auto"/>
            </w:tcBorders>
            <w:noWrap/>
            <w:vAlign w:val="bottom"/>
            <w:hideMark/>
          </w:tcPr>
          <w:p w14:paraId="5588008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w:t>
            </w:r>
          </w:p>
        </w:tc>
        <w:tc>
          <w:tcPr>
            <w:tcW w:w="1157" w:type="dxa"/>
            <w:tcBorders>
              <w:top w:val="nil"/>
              <w:left w:val="nil"/>
              <w:bottom w:val="single" w:sz="4" w:space="0" w:color="auto"/>
              <w:right w:val="single" w:sz="4" w:space="0" w:color="auto"/>
            </w:tcBorders>
            <w:noWrap/>
            <w:vAlign w:val="bottom"/>
            <w:hideMark/>
          </w:tcPr>
          <w:p w14:paraId="5D88CAE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13</w:t>
            </w:r>
          </w:p>
        </w:tc>
        <w:tc>
          <w:tcPr>
            <w:tcW w:w="959" w:type="dxa"/>
            <w:tcBorders>
              <w:top w:val="nil"/>
              <w:left w:val="nil"/>
              <w:bottom w:val="single" w:sz="4" w:space="0" w:color="auto"/>
              <w:right w:val="single" w:sz="4" w:space="0" w:color="auto"/>
            </w:tcBorders>
            <w:noWrap/>
            <w:vAlign w:val="bottom"/>
            <w:hideMark/>
          </w:tcPr>
          <w:p w14:paraId="63DDD36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9</w:t>
            </w:r>
          </w:p>
        </w:tc>
      </w:tr>
      <w:tr w:rsidR="006B1F1F" w:rsidRPr="00415BC1" w14:paraId="266E39DF"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5937FBE2" w14:textId="77777777" w:rsidR="006B1F1F" w:rsidRPr="00415BC1" w:rsidRDefault="006B1F1F" w:rsidP="006F28EF">
            <w:pPr>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53C6F002"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Chấp hành quy định</w:t>
            </w:r>
          </w:p>
        </w:tc>
        <w:tc>
          <w:tcPr>
            <w:tcW w:w="851" w:type="dxa"/>
            <w:tcBorders>
              <w:top w:val="nil"/>
              <w:left w:val="nil"/>
              <w:bottom w:val="single" w:sz="4" w:space="0" w:color="auto"/>
              <w:right w:val="single" w:sz="4" w:space="0" w:color="auto"/>
            </w:tcBorders>
            <w:noWrap/>
            <w:vAlign w:val="bottom"/>
            <w:hideMark/>
          </w:tcPr>
          <w:p w14:paraId="11F24D9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w:t>
            </w:r>
          </w:p>
        </w:tc>
        <w:tc>
          <w:tcPr>
            <w:tcW w:w="927" w:type="dxa"/>
            <w:tcBorders>
              <w:top w:val="nil"/>
              <w:left w:val="nil"/>
              <w:bottom w:val="single" w:sz="4" w:space="0" w:color="auto"/>
              <w:right w:val="single" w:sz="4" w:space="0" w:color="auto"/>
            </w:tcBorders>
            <w:noWrap/>
            <w:vAlign w:val="bottom"/>
            <w:hideMark/>
          </w:tcPr>
          <w:p w14:paraId="1796D9D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9</w:t>
            </w:r>
          </w:p>
        </w:tc>
        <w:tc>
          <w:tcPr>
            <w:tcW w:w="988" w:type="dxa"/>
            <w:tcBorders>
              <w:top w:val="nil"/>
              <w:left w:val="nil"/>
              <w:bottom w:val="single" w:sz="4" w:space="0" w:color="auto"/>
              <w:right w:val="single" w:sz="4" w:space="0" w:color="auto"/>
            </w:tcBorders>
            <w:noWrap/>
            <w:vAlign w:val="bottom"/>
            <w:hideMark/>
          </w:tcPr>
          <w:p w14:paraId="1130EED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w:t>
            </w:r>
          </w:p>
        </w:tc>
        <w:tc>
          <w:tcPr>
            <w:tcW w:w="862" w:type="dxa"/>
            <w:tcBorders>
              <w:top w:val="nil"/>
              <w:left w:val="nil"/>
              <w:bottom w:val="single" w:sz="4" w:space="0" w:color="auto"/>
              <w:right w:val="single" w:sz="4" w:space="0" w:color="auto"/>
            </w:tcBorders>
            <w:noWrap/>
            <w:vAlign w:val="bottom"/>
            <w:hideMark/>
          </w:tcPr>
          <w:p w14:paraId="1D479C1A"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1157" w:type="dxa"/>
            <w:tcBorders>
              <w:top w:val="nil"/>
              <w:left w:val="nil"/>
              <w:bottom w:val="single" w:sz="4" w:space="0" w:color="auto"/>
              <w:right w:val="single" w:sz="4" w:space="0" w:color="auto"/>
            </w:tcBorders>
            <w:noWrap/>
            <w:vAlign w:val="bottom"/>
            <w:hideMark/>
          </w:tcPr>
          <w:p w14:paraId="5F3C5DC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7</w:t>
            </w:r>
          </w:p>
        </w:tc>
        <w:tc>
          <w:tcPr>
            <w:tcW w:w="959" w:type="dxa"/>
            <w:tcBorders>
              <w:top w:val="nil"/>
              <w:left w:val="nil"/>
              <w:bottom w:val="single" w:sz="4" w:space="0" w:color="auto"/>
              <w:right w:val="single" w:sz="4" w:space="0" w:color="auto"/>
            </w:tcBorders>
            <w:noWrap/>
            <w:vAlign w:val="bottom"/>
            <w:hideMark/>
          </w:tcPr>
          <w:p w14:paraId="29E7387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18</w:t>
            </w:r>
          </w:p>
        </w:tc>
      </w:tr>
    </w:tbl>
    <w:p w14:paraId="7F25FBF1" w14:textId="2F8D2237" w:rsidR="006B1F1F" w:rsidRPr="00415BC1" w:rsidRDefault="006B1F1F" w:rsidP="006F28EF">
      <w:pPr>
        <w:pStyle w:val="Heading2"/>
        <w:spacing w:before="0"/>
        <w:jc w:val="right"/>
        <w:rPr>
          <w:rFonts w:ascii="Times New Roman" w:hAnsi="Times New Roman" w:cs="Times New Roman"/>
          <w:bCs/>
          <w:i/>
          <w:iCs/>
          <w:color w:val="auto"/>
          <w:sz w:val="28"/>
          <w:szCs w:val="28"/>
          <w:lang w:val="vi-VN"/>
        </w:rPr>
      </w:pPr>
      <w:r w:rsidRPr="00415BC1">
        <w:rPr>
          <w:rFonts w:ascii="Times New Roman" w:hAnsi="Times New Roman" w:cs="Times New Roman"/>
          <w:bCs/>
          <w:i/>
          <w:iCs/>
          <w:color w:val="auto"/>
          <w:sz w:val="28"/>
          <w:szCs w:val="28"/>
          <w:lang w:val="vi-VN"/>
        </w:rPr>
        <w:t>(Nguồn: Số liệu từ Ban chuyên môn – Hệ thống Shining Star Montessori)</w:t>
      </w:r>
    </w:p>
    <w:p w14:paraId="1351DD32" w14:textId="77777777" w:rsidR="006F28EF" w:rsidRPr="00415BC1" w:rsidRDefault="006F28EF" w:rsidP="006F28EF">
      <w:pPr>
        <w:pStyle w:val="Caption"/>
        <w:keepNext/>
        <w:spacing w:after="0"/>
        <w:jc w:val="center"/>
        <w:rPr>
          <w:b/>
          <w:bCs/>
          <w:i w:val="0"/>
          <w:iCs w:val="0"/>
          <w:color w:val="auto"/>
          <w:sz w:val="28"/>
          <w:szCs w:val="28"/>
        </w:rPr>
      </w:pPr>
      <w:bookmarkStart w:id="110" w:name="_Toc205459699"/>
    </w:p>
    <w:p w14:paraId="6C5C98FF" w14:textId="77777777" w:rsidR="006B1F1F" w:rsidRPr="00415BC1" w:rsidRDefault="006B1F1F" w:rsidP="006F28EF">
      <w:pPr>
        <w:pStyle w:val="Caption"/>
        <w:keepNext/>
        <w:spacing w:after="0"/>
        <w:jc w:val="center"/>
        <w:rPr>
          <w:b/>
          <w:bCs/>
          <w:i w:val="0"/>
          <w:iCs w:val="0"/>
          <w:color w:val="auto"/>
          <w:sz w:val="28"/>
          <w:szCs w:val="28"/>
        </w:rPr>
      </w:pPr>
      <w:proofErr w:type="gramStart"/>
      <w:r w:rsidRPr="00415BC1">
        <w:rPr>
          <w:b/>
          <w:bCs/>
          <w:i w:val="0"/>
          <w:iCs w:val="0"/>
          <w:color w:val="auto"/>
          <w:sz w:val="28"/>
          <w:szCs w:val="28"/>
        </w:rPr>
        <w:t>Bảng 4.</w:t>
      </w:r>
      <w:proofErr w:type="gramEnd"/>
      <w:r w:rsidRPr="00415BC1">
        <w:rPr>
          <w:b/>
          <w:bCs/>
          <w:i w:val="0"/>
          <w:iCs w:val="0"/>
          <w:color w:val="auto"/>
          <w:sz w:val="28"/>
          <w:szCs w:val="28"/>
        </w:rPr>
        <w:t xml:space="preserve"> </w:t>
      </w:r>
      <w:r w:rsidRPr="00415BC1">
        <w:rPr>
          <w:b/>
          <w:bCs/>
          <w:i w:val="0"/>
          <w:iCs w:val="0"/>
          <w:color w:val="auto"/>
          <w:sz w:val="28"/>
          <w:szCs w:val="28"/>
        </w:rPr>
        <w:fldChar w:fldCharType="begin"/>
      </w:r>
      <w:r w:rsidRPr="00415BC1">
        <w:rPr>
          <w:b/>
          <w:bCs/>
          <w:i w:val="0"/>
          <w:iCs w:val="0"/>
          <w:color w:val="auto"/>
          <w:sz w:val="28"/>
          <w:szCs w:val="28"/>
        </w:rPr>
        <w:instrText xml:space="preserve"> SEQ Bảng_4. \* ARABIC </w:instrText>
      </w:r>
      <w:r w:rsidRPr="00415BC1">
        <w:rPr>
          <w:b/>
          <w:bCs/>
          <w:i w:val="0"/>
          <w:iCs w:val="0"/>
          <w:color w:val="auto"/>
          <w:sz w:val="28"/>
          <w:szCs w:val="28"/>
        </w:rPr>
        <w:fldChar w:fldCharType="separate"/>
      </w:r>
      <w:r w:rsidR="00415BC1">
        <w:rPr>
          <w:b/>
          <w:bCs/>
          <w:i w:val="0"/>
          <w:iCs w:val="0"/>
          <w:noProof/>
          <w:color w:val="auto"/>
          <w:sz w:val="28"/>
          <w:szCs w:val="28"/>
        </w:rPr>
        <w:t>4</w:t>
      </w:r>
      <w:r w:rsidRPr="00415BC1">
        <w:rPr>
          <w:b/>
          <w:bCs/>
          <w:i w:val="0"/>
          <w:iCs w:val="0"/>
          <w:color w:val="auto"/>
          <w:sz w:val="28"/>
          <w:szCs w:val="28"/>
        </w:rPr>
        <w:fldChar w:fldCharType="end"/>
      </w:r>
      <w:r w:rsidRPr="00415BC1">
        <w:rPr>
          <w:b/>
          <w:bCs/>
          <w:i w:val="0"/>
          <w:iCs w:val="0"/>
          <w:color w:val="auto"/>
          <w:sz w:val="28"/>
          <w:szCs w:val="28"/>
          <w:lang w:val="vi-VN"/>
        </w:rPr>
        <w:t>. Khảo sát về mức độ hài lòng của giáo viên sau khi thử nghiệm biện pháp 2</w:t>
      </w:r>
      <w:bookmarkEnd w:id="110"/>
    </w:p>
    <w:tbl>
      <w:tblPr>
        <w:tblW w:w="10496" w:type="dxa"/>
        <w:jc w:val="center"/>
        <w:tblLook w:val="04A0" w:firstRow="1" w:lastRow="0" w:firstColumn="1" w:lastColumn="0" w:noHBand="0" w:noVBand="1"/>
      </w:tblPr>
      <w:tblGrid>
        <w:gridCol w:w="5335"/>
        <w:gridCol w:w="913"/>
        <w:gridCol w:w="865"/>
        <w:gridCol w:w="792"/>
        <w:gridCol w:w="913"/>
        <w:gridCol w:w="846"/>
        <w:gridCol w:w="832"/>
      </w:tblGrid>
      <w:tr w:rsidR="006B1F1F" w:rsidRPr="00415BC1" w14:paraId="09626666" w14:textId="77777777" w:rsidTr="001D676F">
        <w:trPr>
          <w:trHeight w:val="310"/>
          <w:tblHeader/>
          <w:jc w:val="center"/>
        </w:trPr>
        <w:tc>
          <w:tcPr>
            <w:tcW w:w="5335" w:type="dxa"/>
            <w:vMerge w:val="restart"/>
            <w:tcBorders>
              <w:top w:val="single" w:sz="4" w:space="0" w:color="auto"/>
              <w:left w:val="single" w:sz="4" w:space="0" w:color="auto"/>
              <w:bottom w:val="single" w:sz="4" w:space="0" w:color="auto"/>
              <w:right w:val="single" w:sz="4" w:space="0" w:color="auto"/>
            </w:tcBorders>
            <w:noWrap/>
            <w:vAlign w:val="center"/>
            <w:hideMark/>
          </w:tcPr>
          <w:p w14:paraId="37667090"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Nội dung đánh giá</w:t>
            </w:r>
          </w:p>
        </w:tc>
        <w:tc>
          <w:tcPr>
            <w:tcW w:w="2570" w:type="dxa"/>
            <w:gridSpan w:val="3"/>
            <w:tcBorders>
              <w:top w:val="single" w:sz="4" w:space="0" w:color="auto"/>
              <w:left w:val="nil"/>
              <w:bottom w:val="single" w:sz="4" w:space="0" w:color="auto"/>
              <w:right w:val="single" w:sz="4" w:space="0" w:color="auto"/>
            </w:tcBorders>
            <w:noWrap/>
            <w:vAlign w:val="center"/>
            <w:hideMark/>
          </w:tcPr>
          <w:p w14:paraId="6FF91CF3"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Năm học 2023-2024</w:t>
            </w:r>
          </w:p>
        </w:tc>
        <w:tc>
          <w:tcPr>
            <w:tcW w:w="2591" w:type="dxa"/>
            <w:gridSpan w:val="3"/>
            <w:tcBorders>
              <w:top w:val="single" w:sz="4" w:space="0" w:color="auto"/>
              <w:left w:val="nil"/>
              <w:bottom w:val="single" w:sz="4" w:space="0" w:color="auto"/>
              <w:right w:val="single" w:sz="4" w:space="0" w:color="auto"/>
            </w:tcBorders>
            <w:noWrap/>
            <w:vAlign w:val="center"/>
            <w:hideMark/>
          </w:tcPr>
          <w:p w14:paraId="42D891E9"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Năm học 2024-2025</w:t>
            </w:r>
          </w:p>
        </w:tc>
      </w:tr>
      <w:tr w:rsidR="006B1F1F" w:rsidRPr="00415BC1" w14:paraId="471BE954" w14:textId="77777777" w:rsidTr="001D676F">
        <w:trPr>
          <w:trHeight w:val="310"/>
          <w:tblHeader/>
          <w:jc w:val="center"/>
        </w:trPr>
        <w:tc>
          <w:tcPr>
            <w:tcW w:w="5335" w:type="dxa"/>
            <w:vMerge/>
            <w:tcBorders>
              <w:top w:val="single" w:sz="4" w:space="0" w:color="auto"/>
              <w:left w:val="single" w:sz="4" w:space="0" w:color="auto"/>
              <w:bottom w:val="single" w:sz="4" w:space="0" w:color="auto"/>
              <w:right w:val="single" w:sz="4" w:space="0" w:color="auto"/>
            </w:tcBorders>
            <w:vAlign w:val="center"/>
            <w:hideMark/>
          </w:tcPr>
          <w:p w14:paraId="1EFF06DC" w14:textId="77777777" w:rsidR="006B1F1F" w:rsidRPr="00415BC1" w:rsidRDefault="006B1F1F" w:rsidP="006F28EF">
            <w:pPr>
              <w:jc w:val="center"/>
              <w:rPr>
                <w:rFonts w:ascii="Times New Roman" w:hAnsi="Times New Roman" w:cs="Times New Roman"/>
                <w:b/>
                <w:bCs/>
                <w:sz w:val="28"/>
                <w:szCs w:val="28"/>
              </w:rPr>
            </w:pPr>
          </w:p>
        </w:tc>
        <w:tc>
          <w:tcPr>
            <w:tcW w:w="913" w:type="dxa"/>
            <w:tcBorders>
              <w:top w:val="nil"/>
              <w:left w:val="nil"/>
              <w:bottom w:val="single" w:sz="4" w:space="0" w:color="auto"/>
              <w:right w:val="single" w:sz="4" w:space="0" w:color="auto"/>
            </w:tcBorders>
            <w:noWrap/>
            <w:vAlign w:val="center"/>
            <w:hideMark/>
          </w:tcPr>
          <w:p w14:paraId="38B6FB6A"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Số lượng</w:t>
            </w:r>
          </w:p>
        </w:tc>
        <w:tc>
          <w:tcPr>
            <w:tcW w:w="865" w:type="dxa"/>
            <w:tcBorders>
              <w:top w:val="nil"/>
              <w:left w:val="nil"/>
              <w:bottom w:val="single" w:sz="4" w:space="0" w:color="auto"/>
              <w:right w:val="single" w:sz="4" w:space="0" w:color="auto"/>
            </w:tcBorders>
            <w:noWrap/>
            <w:vAlign w:val="center"/>
            <w:hideMark/>
          </w:tcPr>
          <w:p w14:paraId="5ED7F503"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Tỷ lệ (%)</w:t>
            </w:r>
          </w:p>
        </w:tc>
        <w:tc>
          <w:tcPr>
            <w:tcW w:w="792" w:type="dxa"/>
            <w:tcBorders>
              <w:top w:val="nil"/>
              <w:left w:val="nil"/>
              <w:bottom w:val="single" w:sz="4" w:space="0" w:color="auto"/>
              <w:right w:val="single" w:sz="4" w:space="0" w:color="auto"/>
            </w:tcBorders>
            <w:noWrap/>
            <w:vAlign w:val="center"/>
            <w:hideMark/>
          </w:tcPr>
          <w:p w14:paraId="1DDF5653"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ĐTB</w:t>
            </w:r>
          </w:p>
        </w:tc>
        <w:tc>
          <w:tcPr>
            <w:tcW w:w="913" w:type="dxa"/>
            <w:tcBorders>
              <w:top w:val="nil"/>
              <w:left w:val="nil"/>
              <w:bottom w:val="single" w:sz="4" w:space="0" w:color="auto"/>
              <w:right w:val="single" w:sz="4" w:space="0" w:color="auto"/>
            </w:tcBorders>
            <w:noWrap/>
            <w:vAlign w:val="center"/>
            <w:hideMark/>
          </w:tcPr>
          <w:p w14:paraId="1BFF66A7"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Số lượng</w:t>
            </w:r>
          </w:p>
        </w:tc>
        <w:tc>
          <w:tcPr>
            <w:tcW w:w="846" w:type="dxa"/>
            <w:tcBorders>
              <w:top w:val="nil"/>
              <w:left w:val="nil"/>
              <w:bottom w:val="single" w:sz="4" w:space="0" w:color="auto"/>
              <w:right w:val="single" w:sz="4" w:space="0" w:color="auto"/>
            </w:tcBorders>
            <w:noWrap/>
            <w:vAlign w:val="center"/>
            <w:hideMark/>
          </w:tcPr>
          <w:p w14:paraId="3011C67F"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Tỷ lệ (%)</w:t>
            </w:r>
          </w:p>
        </w:tc>
        <w:tc>
          <w:tcPr>
            <w:tcW w:w="832" w:type="dxa"/>
            <w:tcBorders>
              <w:top w:val="nil"/>
              <w:left w:val="nil"/>
              <w:bottom w:val="single" w:sz="4" w:space="0" w:color="auto"/>
              <w:right w:val="single" w:sz="4" w:space="0" w:color="auto"/>
            </w:tcBorders>
            <w:noWrap/>
            <w:vAlign w:val="center"/>
            <w:hideMark/>
          </w:tcPr>
          <w:p w14:paraId="34F8C7F6" w14:textId="77777777" w:rsidR="006B1F1F" w:rsidRPr="00415BC1" w:rsidRDefault="006B1F1F" w:rsidP="006F28EF">
            <w:pPr>
              <w:jc w:val="center"/>
              <w:rPr>
                <w:rFonts w:ascii="Times New Roman" w:hAnsi="Times New Roman" w:cs="Times New Roman"/>
                <w:b/>
                <w:bCs/>
                <w:sz w:val="28"/>
                <w:szCs w:val="28"/>
              </w:rPr>
            </w:pPr>
            <w:r w:rsidRPr="00415BC1">
              <w:rPr>
                <w:rFonts w:ascii="Times New Roman" w:hAnsi="Times New Roman" w:cs="Times New Roman"/>
                <w:b/>
                <w:bCs/>
                <w:sz w:val="28"/>
                <w:szCs w:val="28"/>
              </w:rPr>
              <w:t>ĐTB</w:t>
            </w:r>
          </w:p>
        </w:tc>
      </w:tr>
      <w:tr w:rsidR="006B1F1F" w:rsidRPr="00415BC1" w14:paraId="5F77DAE0" w14:textId="77777777" w:rsidTr="001D676F">
        <w:trPr>
          <w:trHeight w:val="660"/>
          <w:jc w:val="center"/>
        </w:trPr>
        <w:tc>
          <w:tcPr>
            <w:tcW w:w="5335" w:type="dxa"/>
            <w:tcBorders>
              <w:top w:val="nil"/>
              <w:left w:val="single" w:sz="4" w:space="0" w:color="auto"/>
              <w:bottom w:val="single" w:sz="4" w:space="0" w:color="auto"/>
              <w:right w:val="single" w:sz="4" w:space="0" w:color="auto"/>
            </w:tcBorders>
            <w:vAlign w:val="bottom"/>
            <w:hideMark/>
          </w:tcPr>
          <w:p w14:paraId="14D327DD" w14:textId="77777777" w:rsidR="006B1F1F" w:rsidRPr="00415BC1" w:rsidRDefault="006B1F1F" w:rsidP="006F28EF">
            <w:pPr>
              <w:rPr>
                <w:rFonts w:ascii="Times New Roman" w:hAnsi="Times New Roman" w:cs="Times New Roman"/>
                <w:b/>
                <w:bCs/>
                <w:sz w:val="28"/>
                <w:szCs w:val="28"/>
              </w:rPr>
            </w:pPr>
            <w:r w:rsidRPr="00415BC1">
              <w:rPr>
                <w:rFonts w:ascii="Times New Roman" w:hAnsi="Times New Roman" w:cs="Times New Roman"/>
                <w:b/>
                <w:bCs/>
                <w:sz w:val="28"/>
                <w:szCs w:val="28"/>
              </w:rPr>
              <w:t>Mức độ phù hợp của nội dung đào tạo với yêu cầu công việc</w:t>
            </w:r>
          </w:p>
        </w:tc>
        <w:tc>
          <w:tcPr>
            <w:tcW w:w="913" w:type="dxa"/>
            <w:tcBorders>
              <w:top w:val="nil"/>
              <w:left w:val="nil"/>
              <w:bottom w:val="single" w:sz="4" w:space="0" w:color="auto"/>
              <w:right w:val="single" w:sz="4" w:space="0" w:color="auto"/>
            </w:tcBorders>
            <w:noWrap/>
            <w:vAlign w:val="bottom"/>
            <w:hideMark/>
          </w:tcPr>
          <w:p w14:paraId="03AD15CA"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 </w:t>
            </w:r>
          </w:p>
        </w:tc>
        <w:tc>
          <w:tcPr>
            <w:tcW w:w="865" w:type="dxa"/>
            <w:tcBorders>
              <w:top w:val="nil"/>
              <w:left w:val="nil"/>
              <w:bottom w:val="single" w:sz="4" w:space="0" w:color="auto"/>
              <w:right w:val="single" w:sz="4" w:space="0" w:color="auto"/>
            </w:tcBorders>
            <w:noWrap/>
            <w:vAlign w:val="bottom"/>
            <w:hideMark/>
          </w:tcPr>
          <w:p w14:paraId="2229AB52"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 </w:t>
            </w:r>
          </w:p>
        </w:tc>
        <w:tc>
          <w:tcPr>
            <w:tcW w:w="792" w:type="dxa"/>
            <w:tcBorders>
              <w:top w:val="nil"/>
              <w:left w:val="nil"/>
              <w:bottom w:val="single" w:sz="4" w:space="0" w:color="auto"/>
              <w:right w:val="single" w:sz="4" w:space="0" w:color="auto"/>
            </w:tcBorders>
            <w:noWrap/>
            <w:vAlign w:val="bottom"/>
            <w:hideMark/>
          </w:tcPr>
          <w:p w14:paraId="339E2076"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 </w:t>
            </w:r>
          </w:p>
        </w:tc>
        <w:tc>
          <w:tcPr>
            <w:tcW w:w="913" w:type="dxa"/>
            <w:tcBorders>
              <w:top w:val="nil"/>
              <w:left w:val="nil"/>
              <w:bottom w:val="single" w:sz="4" w:space="0" w:color="auto"/>
              <w:right w:val="single" w:sz="4" w:space="0" w:color="auto"/>
            </w:tcBorders>
            <w:noWrap/>
            <w:vAlign w:val="bottom"/>
            <w:hideMark/>
          </w:tcPr>
          <w:p w14:paraId="54502722"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 </w:t>
            </w:r>
          </w:p>
        </w:tc>
        <w:tc>
          <w:tcPr>
            <w:tcW w:w="846" w:type="dxa"/>
            <w:tcBorders>
              <w:top w:val="nil"/>
              <w:left w:val="nil"/>
              <w:bottom w:val="single" w:sz="4" w:space="0" w:color="auto"/>
              <w:right w:val="single" w:sz="4" w:space="0" w:color="auto"/>
            </w:tcBorders>
            <w:noWrap/>
            <w:vAlign w:val="bottom"/>
            <w:hideMark/>
          </w:tcPr>
          <w:p w14:paraId="21FA1C25"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 </w:t>
            </w:r>
          </w:p>
        </w:tc>
        <w:tc>
          <w:tcPr>
            <w:tcW w:w="832" w:type="dxa"/>
            <w:tcBorders>
              <w:top w:val="nil"/>
              <w:left w:val="nil"/>
              <w:bottom w:val="single" w:sz="4" w:space="0" w:color="auto"/>
              <w:right w:val="single" w:sz="4" w:space="0" w:color="auto"/>
            </w:tcBorders>
            <w:noWrap/>
            <w:vAlign w:val="bottom"/>
            <w:hideMark/>
          </w:tcPr>
          <w:p w14:paraId="13167449"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 </w:t>
            </w:r>
          </w:p>
        </w:tc>
      </w:tr>
      <w:tr w:rsidR="006B1F1F" w:rsidRPr="00415BC1" w14:paraId="424B635D"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414B2B9"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Rất phù hợp</w:t>
            </w:r>
          </w:p>
        </w:tc>
        <w:tc>
          <w:tcPr>
            <w:tcW w:w="913" w:type="dxa"/>
            <w:tcBorders>
              <w:top w:val="nil"/>
              <w:left w:val="nil"/>
              <w:bottom w:val="single" w:sz="4" w:space="0" w:color="auto"/>
              <w:right w:val="single" w:sz="4" w:space="0" w:color="auto"/>
            </w:tcBorders>
            <w:noWrap/>
            <w:vAlign w:val="center"/>
            <w:hideMark/>
          </w:tcPr>
          <w:p w14:paraId="7919138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38</w:t>
            </w:r>
          </w:p>
        </w:tc>
        <w:tc>
          <w:tcPr>
            <w:tcW w:w="865" w:type="dxa"/>
            <w:tcBorders>
              <w:top w:val="nil"/>
              <w:left w:val="nil"/>
              <w:bottom w:val="single" w:sz="4" w:space="0" w:color="auto"/>
              <w:right w:val="single" w:sz="4" w:space="0" w:color="auto"/>
            </w:tcBorders>
            <w:noWrap/>
            <w:vAlign w:val="center"/>
            <w:hideMark/>
          </w:tcPr>
          <w:p w14:paraId="520F4EA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50.00</w:t>
            </w:r>
          </w:p>
        </w:tc>
        <w:tc>
          <w:tcPr>
            <w:tcW w:w="792" w:type="dxa"/>
            <w:vMerge w:val="restart"/>
            <w:tcBorders>
              <w:top w:val="nil"/>
              <w:left w:val="nil"/>
              <w:right w:val="single" w:sz="4" w:space="0" w:color="auto"/>
            </w:tcBorders>
            <w:noWrap/>
            <w:vAlign w:val="center"/>
            <w:hideMark/>
          </w:tcPr>
          <w:p w14:paraId="304A2FD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4.20</w:t>
            </w:r>
          </w:p>
          <w:p w14:paraId="291B3C81" w14:textId="68A87A36" w:rsidR="006B1F1F" w:rsidRPr="00415BC1" w:rsidRDefault="006B1F1F" w:rsidP="006F28EF">
            <w:pPr>
              <w:jc w:val="center"/>
              <w:rPr>
                <w:rFonts w:ascii="Times New Roman" w:hAnsi="Times New Roman" w:cs="Times New Roman"/>
                <w:sz w:val="28"/>
                <w:szCs w:val="28"/>
              </w:rPr>
            </w:pPr>
          </w:p>
          <w:p w14:paraId="14ECE713" w14:textId="22655F42" w:rsidR="006B1F1F" w:rsidRPr="00415BC1" w:rsidRDefault="006B1F1F" w:rsidP="006F28EF">
            <w:pPr>
              <w:jc w:val="center"/>
              <w:rPr>
                <w:rFonts w:ascii="Times New Roman" w:hAnsi="Times New Roman" w:cs="Times New Roman"/>
                <w:sz w:val="28"/>
                <w:szCs w:val="28"/>
              </w:rPr>
            </w:pPr>
          </w:p>
          <w:p w14:paraId="5F697EF2" w14:textId="26042133" w:rsidR="006B1F1F" w:rsidRPr="00415BC1" w:rsidRDefault="006B1F1F" w:rsidP="006F28EF">
            <w:pPr>
              <w:jc w:val="center"/>
              <w:rPr>
                <w:rFonts w:ascii="Times New Roman" w:hAnsi="Times New Roman" w:cs="Times New Roman"/>
                <w:sz w:val="28"/>
                <w:szCs w:val="28"/>
              </w:rPr>
            </w:pPr>
          </w:p>
          <w:p w14:paraId="6D37E8D9" w14:textId="077A5A2D"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14ECABFE"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42</w:t>
            </w:r>
          </w:p>
        </w:tc>
        <w:tc>
          <w:tcPr>
            <w:tcW w:w="846" w:type="dxa"/>
            <w:tcBorders>
              <w:top w:val="nil"/>
              <w:left w:val="nil"/>
              <w:bottom w:val="single" w:sz="4" w:space="0" w:color="auto"/>
              <w:right w:val="single" w:sz="4" w:space="0" w:color="auto"/>
            </w:tcBorders>
            <w:noWrap/>
            <w:vAlign w:val="center"/>
            <w:hideMark/>
          </w:tcPr>
          <w:p w14:paraId="568EFD1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51.22</w:t>
            </w:r>
          </w:p>
        </w:tc>
        <w:tc>
          <w:tcPr>
            <w:tcW w:w="832" w:type="dxa"/>
            <w:vMerge w:val="restart"/>
            <w:tcBorders>
              <w:top w:val="nil"/>
              <w:left w:val="nil"/>
              <w:right w:val="single" w:sz="4" w:space="0" w:color="auto"/>
            </w:tcBorders>
            <w:noWrap/>
            <w:vAlign w:val="center"/>
            <w:hideMark/>
          </w:tcPr>
          <w:p w14:paraId="469183E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4.28</w:t>
            </w:r>
          </w:p>
          <w:p w14:paraId="577DEF23" w14:textId="7BE2301C" w:rsidR="006B1F1F" w:rsidRPr="00415BC1" w:rsidRDefault="006B1F1F" w:rsidP="006F28EF">
            <w:pPr>
              <w:jc w:val="center"/>
              <w:rPr>
                <w:rFonts w:ascii="Times New Roman" w:hAnsi="Times New Roman" w:cs="Times New Roman"/>
                <w:sz w:val="28"/>
                <w:szCs w:val="28"/>
              </w:rPr>
            </w:pPr>
          </w:p>
          <w:p w14:paraId="154BF0BA" w14:textId="2F5C921E" w:rsidR="006B1F1F" w:rsidRPr="00415BC1" w:rsidRDefault="006B1F1F" w:rsidP="006F28EF">
            <w:pPr>
              <w:jc w:val="center"/>
              <w:rPr>
                <w:rFonts w:ascii="Times New Roman" w:hAnsi="Times New Roman" w:cs="Times New Roman"/>
                <w:sz w:val="28"/>
                <w:szCs w:val="28"/>
              </w:rPr>
            </w:pPr>
          </w:p>
          <w:p w14:paraId="1D5ECF56" w14:textId="0D5E4AC4" w:rsidR="006B1F1F" w:rsidRPr="00415BC1" w:rsidRDefault="006B1F1F" w:rsidP="006F28EF">
            <w:pPr>
              <w:jc w:val="center"/>
              <w:rPr>
                <w:rFonts w:ascii="Times New Roman" w:hAnsi="Times New Roman" w:cs="Times New Roman"/>
                <w:sz w:val="28"/>
                <w:szCs w:val="28"/>
              </w:rPr>
            </w:pPr>
          </w:p>
          <w:p w14:paraId="5944DFD2" w14:textId="7566E7B7" w:rsidR="006B1F1F" w:rsidRPr="00415BC1" w:rsidRDefault="006B1F1F" w:rsidP="006F28EF">
            <w:pPr>
              <w:jc w:val="center"/>
              <w:rPr>
                <w:rFonts w:ascii="Times New Roman" w:hAnsi="Times New Roman" w:cs="Times New Roman"/>
                <w:sz w:val="28"/>
                <w:szCs w:val="28"/>
              </w:rPr>
            </w:pPr>
          </w:p>
        </w:tc>
      </w:tr>
      <w:tr w:rsidR="006B1F1F" w:rsidRPr="00415BC1" w14:paraId="502EE204"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12FCC16"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Phù hợp</w:t>
            </w:r>
          </w:p>
        </w:tc>
        <w:tc>
          <w:tcPr>
            <w:tcW w:w="913" w:type="dxa"/>
            <w:tcBorders>
              <w:top w:val="nil"/>
              <w:left w:val="nil"/>
              <w:bottom w:val="single" w:sz="4" w:space="0" w:color="auto"/>
              <w:right w:val="single" w:sz="4" w:space="0" w:color="auto"/>
            </w:tcBorders>
            <w:noWrap/>
            <w:vAlign w:val="center"/>
            <w:hideMark/>
          </w:tcPr>
          <w:p w14:paraId="01B5580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20</w:t>
            </w:r>
          </w:p>
        </w:tc>
        <w:tc>
          <w:tcPr>
            <w:tcW w:w="865" w:type="dxa"/>
            <w:tcBorders>
              <w:top w:val="nil"/>
              <w:left w:val="nil"/>
              <w:bottom w:val="single" w:sz="4" w:space="0" w:color="auto"/>
              <w:right w:val="single" w:sz="4" w:space="0" w:color="auto"/>
            </w:tcBorders>
            <w:noWrap/>
            <w:vAlign w:val="center"/>
            <w:hideMark/>
          </w:tcPr>
          <w:p w14:paraId="24FE33C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26.32</w:t>
            </w:r>
          </w:p>
        </w:tc>
        <w:tc>
          <w:tcPr>
            <w:tcW w:w="792" w:type="dxa"/>
            <w:vMerge/>
            <w:tcBorders>
              <w:left w:val="nil"/>
              <w:right w:val="single" w:sz="4" w:space="0" w:color="auto"/>
            </w:tcBorders>
            <w:noWrap/>
            <w:vAlign w:val="center"/>
            <w:hideMark/>
          </w:tcPr>
          <w:p w14:paraId="4714EDC0"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08F1BFC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23</w:t>
            </w:r>
          </w:p>
        </w:tc>
        <w:tc>
          <w:tcPr>
            <w:tcW w:w="846" w:type="dxa"/>
            <w:tcBorders>
              <w:top w:val="nil"/>
              <w:left w:val="nil"/>
              <w:bottom w:val="single" w:sz="4" w:space="0" w:color="auto"/>
              <w:right w:val="single" w:sz="4" w:space="0" w:color="auto"/>
            </w:tcBorders>
            <w:noWrap/>
            <w:vAlign w:val="center"/>
            <w:hideMark/>
          </w:tcPr>
          <w:p w14:paraId="3D573E1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28.05</w:t>
            </w:r>
          </w:p>
        </w:tc>
        <w:tc>
          <w:tcPr>
            <w:tcW w:w="832" w:type="dxa"/>
            <w:vMerge/>
            <w:tcBorders>
              <w:left w:val="nil"/>
              <w:right w:val="single" w:sz="4" w:space="0" w:color="auto"/>
            </w:tcBorders>
            <w:noWrap/>
            <w:vAlign w:val="center"/>
            <w:hideMark/>
          </w:tcPr>
          <w:p w14:paraId="56F6ABEF" w14:textId="77777777" w:rsidR="006B1F1F" w:rsidRPr="00415BC1" w:rsidRDefault="006B1F1F" w:rsidP="006F28EF">
            <w:pPr>
              <w:jc w:val="center"/>
              <w:rPr>
                <w:rFonts w:ascii="Times New Roman" w:hAnsi="Times New Roman" w:cs="Times New Roman"/>
                <w:sz w:val="28"/>
                <w:szCs w:val="28"/>
              </w:rPr>
            </w:pPr>
          </w:p>
        </w:tc>
      </w:tr>
      <w:tr w:rsidR="006B1F1F" w:rsidRPr="00415BC1" w14:paraId="75A8C4A2"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1A18666"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Bình thường</w:t>
            </w:r>
          </w:p>
        </w:tc>
        <w:tc>
          <w:tcPr>
            <w:tcW w:w="913" w:type="dxa"/>
            <w:tcBorders>
              <w:top w:val="nil"/>
              <w:left w:val="nil"/>
              <w:bottom w:val="single" w:sz="4" w:space="0" w:color="auto"/>
              <w:right w:val="single" w:sz="4" w:space="0" w:color="auto"/>
            </w:tcBorders>
            <w:noWrap/>
            <w:vAlign w:val="center"/>
            <w:hideMark/>
          </w:tcPr>
          <w:p w14:paraId="1CADD3D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w:t>
            </w:r>
          </w:p>
        </w:tc>
        <w:tc>
          <w:tcPr>
            <w:tcW w:w="865" w:type="dxa"/>
            <w:tcBorders>
              <w:top w:val="nil"/>
              <w:left w:val="nil"/>
              <w:bottom w:val="single" w:sz="4" w:space="0" w:color="auto"/>
              <w:right w:val="single" w:sz="4" w:space="0" w:color="auto"/>
            </w:tcBorders>
            <w:noWrap/>
            <w:vAlign w:val="center"/>
            <w:hideMark/>
          </w:tcPr>
          <w:p w14:paraId="53A3CDD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18.42</w:t>
            </w:r>
          </w:p>
        </w:tc>
        <w:tc>
          <w:tcPr>
            <w:tcW w:w="792" w:type="dxa"/>
            <w:vMerge/>
            <w:tcBorders>
              <w:left w:val="nil"/>
              <w:right w:val="single" w:sz="4" w:space="0" w:color="auto"/>
            </w:tcBorders>
            <w:noWrap/>
            <w:vAlign w:val="center"/>
            <w:hideMark/>
          </w:tcPr>
          <w:p w14:paraId="4E1BC369"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1A246FF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15</w:t>
            </w:r>
          </w:p>
        </w:tc>
        <w:tc>
          <w:tcPr>
            <w:tcW w:w="846" w:type="dxa"/>
            <w:tcBorders>
              <w:top w:val="nil"/>
              <w:left w:val="nil"/>
              <w:bottom w:val="single" w:sz="4" w:space="0" w:color="auto"/>
              <w:right w:val="single" w:sz="4" w:space="0" w:color="auto"/>
            </w:tcBorders>
            <w:noWrap/>
            <w:vAlign w:val="center"/>
            <w:hideMark/>
          </w:tcPr>
          <w:p w14:paraId="02E8CC0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18.29</w:t>
            </w:r>
          </w:p>
        </w:tc>
        <w:tc>
          <w:tcPr>
            <w:tcW w:w="832" w:type="dxa"/>
            <w:vMerge/>
            <w:tcBorders>
              <w:left w:val="nil"/>
              <w:right w:val="single" w:sz="4" w:space="0" w:color="auto"/>
            </w:tcBorders>
            <w:noWrap/>
            <w:vAlign w:val="center"/>
            <w:hideMark/>
          </w:tcPr>
          <w:p w14:paraId="37E8B65C" w14:textId="77777777" w:rsidR="006B1F1F" w:rsidRPr="00415BC1" w:rsidRDefault="006B1F1F" w:rsidP="006F28EF">
            <w:pPr>
              <w:jc w:val="center"/>
              <w:rPr>
                <w:rFonts w:ascii="Times New Roman" w:hAnsi="Times New Roman" w:cs="Times New Roman"/>
                <w:sz w:val="28"/>
                <w:szCs w:val="28"/>
              </w:rPr>
            </w:pPr>
          </w:p>
        </w:tc>
      </w:tr>
      <w:tr w:rsidR="006B1F1F" w:rsidRPr="00415BC1" w14:paraId="5FD21C2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68C6A31"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Không phù hợp</w:t>
            </w:r>
          </w:p>
        </w:tc>
        <w:tc>
          <w:tcPr>
            <w:tcW w:w="913" w:type="dxa"/>
            <w:tcBorders>
              <w:top w:val="nil"/>
              <w:left w:val="nil"/>
              <w:bottom w:val="single" w:sz="4" w:space="0" w:color="auto"/>
              <w:right w:val="single" w:sz="4" w:space="0" w:color="auto"/>
            </w:tcBorders>
            <w:noWrap/>
            <w:vAlign w:val="center"/>
            <w:hideMark/>
          </w:tcPr>
          <w:p w14:paraId="33D2D70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w:t>
            </w:r>
          </w:p>
        </w:tc>
        <w:tc>
          <w:tcPr>
            <w:tcW w:w="865" w:type="dxa"/>
            <w:tcBorders>
              <w:top w:val="nil"/>
              <w:left w:val="nil"/>
              <w:bottom w:val="single" w:sz="4" w:space="0" w:color="auto"/>
              <w:right w:val="single" w:sz="4" w:space="0" w:color="auto"/>
            </w:tcBorders>
            <w:noWrap/>
            <w:vAlign w:val="center"/>
            <w:hideMark/>
          </w:tcPr>
          <w:p w14:paraId="3A8F2F3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3.95</w:t>
            </w:r>
          </w:p>
        </w:tc>
        <w:tc>
          <w:tcPr>
            <w:tcW w:w="792" w:type="dxa"/>
            <w:vMerge/>
            <w:tcBorders>
              <w:left w:val="nil"/>
              <w:right w:val="single" w:sz="4" w:space="0" w:color="auto"/>
            </w:tcBorders>
            <w:noWrap/>
            <w:vAlign w:val="center"/>
            <w:hideMark/>
          </w:tcPr>
          <w:p w14:paraId="2212E909"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4A82BD8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w:t>
            </w:r>
          </w:p>
        </w:tc>
        <w:tc>
          <w:tcPr>
            <w:tcW w:w="846" w:type="dxa"/>
            <w:tcBorders>
              <w:top w:val="nil"/>
              <w:left w:val="nil"/>
              <w:bottom w:val="single" w:sz="4" w:space="0" w:color="auto"/>
              <w:right w:val="single" w:sz="4" w:space="0" w:color="auto"/>
            </w:tcBorders>
            <w:noWrap/>
            <w:vAlign w:val="center"/>
            <w:hideMark/>
          </w:tcPr>
          <w:p w14:paraId="14AD09C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2.44</w:t>
            </w:r>
          </w:p>
        </w:tc>
        <w:tc>
          <w:tcPr>
            <w:tcW w:w="832" w:type="dxa"/>
            <w:vMerge/>
            <w:tcBorders>
              <w:left w:val="nil"/>
              <w:right w:val="single" w:sz="4" w:space="0" w:color="auto"/>
            </w:tcBorders>
            <w:noWrap/>
            <w:vAlign w:val="center"/>
            <w:hideMark/>
          </w:tcPr>
          <w:p w14:paraId="4D5C0FAC" w14:textId="77777777" w:rsidR="006B1F1F" w:rsidRPr="00415BC1" w:rsidRDefault="006B1F1F" w:rsidP="006F28EF">
            <w:pPr>
              <w:jc w:val="center"/>
              <w:rPr>
                <w:rFonts w:ascii="Times New Roman" w:hAnsi="Times New Roman" w:cs="Times New Roman"/>
                <w:sz w:val="28"/>
                <w:szCs w:val="28"/>
              </w:rPr>
            </w:pPr>
          </w:p>
        </w:tc>
      </w:tr>
      <w:tr w:rsidR="006B1F1F" w:rsidRPr="00415BC1" w14:paraId="7126BFA3"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A8F5991"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Rất không phù hợp</w:t>
            </w:r>
          </w:p>
        </w:tc>
        <w:tc>
          <w:tcPr>
            <w:tcW w:w="913" w:type="dxa"/>
            <w:tcBorders>
              <w:top w:val="nil"/>
              <w:left w:val="nil"/>
              <w:bottom w:val="single" w:sz="4" w:space="0" w:color="auto"/>
              <w:right w:val="single" w:sz="4" w:space="0" w:color="auto"/>
            </w:tcBorders>
            <w:noWrap/>
            <w:vAlign w:val="center"/>
            <w:hideMark/>
          </w:tcPr>
          <w:p w14:paraId="086BCF2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865" w:type="dxa"/>
            <w:tcBorders>
              <w:top w:val="nil"/>
              <w:left w:val="nil"/>
              <w:bottom w:val="single" w:sz="4" w:space="0" w:color="auto"/>
              <w:right w:val="single" w:sz="4" w:space="0" w:color="auto"/>
            </w:tcBorders>
            <w:noWrap/>
            <w:vAlign w:val="center"/>
            <w:hideMark/>
          </w:tcPr>
          <w:p w14:paraId="2AF66C2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1.32</w:t>
            </w:r>
          </w:p>
        </w:tc>
        <w:tc>
          <w:tcPr>
            <w:tcW w:w="792" w:type="dxa"/>
            <w:vMerge/>
            <w:tcBorders>
              <w:left w:val="nil"/>
              <w:bottom w:val="single" w:sz="4" w:space="0" w:color="auto"/>
              <w:right w:val="single" w:sz="4" w:space="0" w:color="auto"/>
            </w:tcBorders>
            <w:noWrap/>
            <w:vAlign w:val="center"/>
            <w:hideMark/>
          </w:tcPr>
          <w:p w14:paraId="4A9FC000"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6D95A3C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846" w:type="dxa"/>
            <w:tcBorders>
              <w:top w:val="nil"/>
              <w:left w:val="nil"/>
              <w:bottom w:val="single" w:sz="4" w:space="0" w:color="auto"/>
              <w:right w:val="single" w:sz="4" w:space="0" w:color="auto"/>
            </w:tcBorders>
            <w:noWrap/>
            <w:vAlign w:val="center"/>
            <w:hideMark/>
          </w:tcPr>
          <w:p w14:paraId="20B9ED9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0.00</w:t>
            </w:r>
          </w:p>
        </w:tc>
        <w:tc>
          <w:tcPr>
            <w:tcW w:w="832" w:type="dxa"/>
            <w:vMerge/>
            <w:tcBorders>
              <w:left w:val="nil"/>
              <w:bottom w:val="single" w:sz="4" w:space="0" w:color="auto"/>
              <w:right w:val="single" w:sz="4" w:space="0" w:color="auto"/>
            </w:tcBorders>
            <w:noWrap/>
            <w:vAlign w:val="center"/>
            <w:hideMark/>
          </w:tcPr>
          <w:p w14:paraId="17DC1538" w14:textId="77777777" w:rsidR="006B1F1F" w:rsidRPr="00415BC1" w:rsidRDefault="006B1F1F" w:rsidP="006F28EF">
            <w:pPr>
              <w:jc w:val="center"/>
              <w:rPr>
                <w:rFonts w:ascii="Times New Roman" w:hAnsi="Times New Roman" w:cs="Times New Roman"/>
                <w:sz w:val="28"/>
                <w:szCs w:val="28"/>
              </w:rPr>
            </w:pPr>
          </w:p>
        </w:tc>
      </w:tr>
      <w:tr w:rsidR="006B1F1F" w:rsidRPr="00415BC1" w14:paraId="6579BA86" w14:textId="77777777" w:rsidTr="001D676F">
        <w:trPr>
          <w:trHeight w:val="660"/>
          <w:jc w:val="center"/>
        </w:trPr>
        <w:tc>
          <w:tcPr>
            <w:tcW w:w="5335" w:type="dxa"/>
            <w:tcBorders>
              <w:top w:val="nil"/>
              <w:left w:val="single" w:sz="4" w:space="0" w:color="auto"/>
              <w:bottom w:val="single" w:sz="4" w:space="0" w:color="auto"/>
              <w:right w:val="single" w:sz="4" w:space="0" w:color="auto"/>
            </w:tcBorders>
            <w:vAlign w:val="bottom"/>
            <w:hideMark/>
          </w:tcPr>
          <w:p w14:paraId="7692B630" w14:textId="6CD1A34D" w:rsidR="006B1F1F" w:rsidRPr="00415BC1" w:rsidRDefault="006B1F1F" w:rsidP="006F28EF">
            <w:pPr>
              <w:ind w:right="-736"/>
              <w:rPr>
                <w:rFonts w:ascii="Times New Roman" w:hAnsi="Times New Roman" w:cs="Times New Roman"/>
                <w:b/>
                <w:bCs/>
                <w:sz w:val="28"/>
                <w:szCs w:val="28"/>
              </w:rPr>
            </w:pPr>
            <w:r w:rsidRPr="00415BC1">
              <w:rPr>
                <w:rFonts w:ascii="Times New Roman" w:hAnsi="Times New Roman" w:cs="Times New Roman"/>
                <w:b/>
                <w:bCs/>
                <w:sz w:val="28"/>
                <w:szCs w:val="28"/>
              </w:rPr>
              <w:t xml:space="preserve">Mức độ hỗ trợ của </w:t>
            </w:r>
            <w:r w:rsidR="00A27ECC" w:rsidRPr="00415BC1">
              <w:rPr>
                <w:rFonts w:ascii="Times New Roman" w:hAnsi="Times New Roman" w:cs="Times New Roman"/>
                <w:b/>
                <w:bCs/>
                <w:sz w:val="28"/>
                <w:szCs w:val="28"/>
              </w:rPr>
              <w:t>cơ sở giáo dục</w:t>
            </w:r>
            <w:r w:rsidRPr="00415BC1">
              <w:rPr>
                <w:rFonts w:ascii="Times New Roman" w:hAnsi="Times New Roman" w:cs="Times New Roman"/>
                <w:b/>
                <w:bCs/>
                <w:sz w:val="28"/>
                <w:szCs w:val="28"/>
              </w:rPr>
              <w:t xml:space="preserve"> để giáo viên tham gia phát triển nghề nghiệp</w:t>
            </w:r>
          </w:p>
        </w:tc>
        <w:tc>
          <w:tcPr>
            <w:tcW w:w="913" w:type="dxa"/>
            <w:tcBorders>
              <w:top w:val="nil"/>
              <w:left w:val="nil"/>
              <w:bottom w:val="single" w:sz="4" w:space="0" w:color="auto"/>
              <w:right w:val="single" w:sz="4" w:space="0" w:color="auto"/>
            </w:tcBorders>
            <w:noWrap/>
            <w:vAlign w:val="center"/>
            <w:hideMark/>
          </w:tcPr>
          <w:p w14:paraId="756457E1" w14:textId="07D43F43"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58C4A1A" w14:textId="748B907A"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12038890" w14:textId="29329FCB"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2C9AA9DF" w14:textId="1628F1CF"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44739445" w14:textId="3BD15B7B"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210C071D" w14:textId="69AF49E2" w:rsidR="006B1F1F" w:rsidRPr="00415BC1" w:rsidRDefault="006B1F1F" w:rsidP="006F28EF">
            <w:pPr>
              <w:jc w:val="center"/>
              <w:rPr>
                <w:rFonts w:ascii="Times New Roman" w:hAnsi="Times New Roman" w:cs="Times New Roman"/>
                <w:sz w:val="28"/>
                <w:szCs w:val="28"/>
              </w:rPr>
            </w:pPr>
          </w:p>
        </w:tc>
      </w:tr>
      <w:tr w:rsidR="006B1F1F" w:rsidRPr="00415BC1" w14:paraId="4D64B718"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9F5A277"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Rất tốt</w:t>
            </w:r>
          </w:p>
        </w:tc>
        <w:tc>
          <w:tcPr>
            <w:tcW w:w="913" w:type="dxa"/>
            <w:tcBorders>
              <w:top w:val="nil"/>
              <w:left w:val="nil"/>
              <w:bottom w:val="single" w:sz="4" w:space="0" w:color="auto"/>
              <w:right w:val="single" w:sz="4" w:space="0" w:color="auto"/>
            </w:tcBorders>
            <w:noWrap/>
            <w:vAlign w:val="center"/>
            <w:hideMark/>
          </w:tcPr>
          <w:p w14:paraId="2F66656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45</w:t>
            </w:r>
          </w:p>
        </w:tc>
        <w:tc>
          <w:tcPr>
            <w:tcW w:w="865" w:type="dxa"/>
            <w:tcBorders>
              <w:top w:val="nil"/>
              <w:left w:val="nil"/>
              <w:bottom w:val="single" w:sz="4" w:space="0" w:color="auto"/>
              <w:right w:val="single" w:sz="4" w:space="0" w:color="auto"/>
            </w:tcBorders>
            <w:noWrap/>
            <w:vAlign w:val="center"/>
            <w:hideMark/>
          </w:tcPr>
          <w:p w14:paraId="064D06C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59.21</w:t>
            </w:r>
          </w:p>
        </w:tc>
        <w:tc>
          <w:tcPr>
            <w:tcW w:w="792" w:type="dxa"/>
            <w:vMerge w:val="restart"/>
            <w:tcBorders>
              <w:top w:val="nil"/>
              <w:left w:val="nil"/>
              <w:right w:val="single" w:sz="4" w:space="0" w:color="auto"/>
            </w:tcBorders>
            <w:noWrap/>
            <w:vAlign w:val="center"/>
            <w:hideMark/>
          </w:tcPr>
          <w:p w14:paraId="5409920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4.39</w:t>
            </w:r>
          </w:p>
          <w:p w14:paraId="0E34D870" w14:textId="04B258E5" w:rsidR="006B1F1F" w:rsidRPr="00415BC1" w:rsidRDefault="006B1F1F" w:rsidP="006F28EF">
            <w:pPr>
              <w:jc w:val="center"/>
              <w:rPr>
                <w:rFonts w:ascii="Times New Roman" w:hAnsi="Times New Roman" w:cs="Times New Roman"/>
                <w:sz w:val="28"/>
                <w:szCs w:val="28"/>
              </w:rPr>
            </w:pPr>
          </w:p>
          <w:p w14:paraId="1C6000C1" w14:textId="4908EAFC" w:rsidR="006B1F1F" w:rsidRPr="00415BC1" w:rsidRDefault="006B1F1F" w:rsidP="006F28EF">
            <w:pPr>
              <w:jc w:val="center"/>
              <w:rPr>
                <w:rFonts w:ascii="Times New Roman" w:hAnsi="Times New Roman" w:cs="Times New Roman"/>
                <w:sz w:val="28"/>
                <w:szCs w:val="28"/>
              </w:rPr>
            </w:pPr>
          </w:p>
          <w:p w14:paraId="2A09AB34" w14:textId="762B9C50" w:rsidR="006B1F1F" w:rsidRPr="00415BC1" w:rsidRDefault="006B1F1F" w:rsidP="006F28EF">
            <w:pPr>
              <w:jc w:val="center"/>
              <w:rPr>
                <w:rFonts w:ascii="Times New Roman" w:hAnsi="Times New Roman" w:cs="Times New Roman"/>
                <w:sz w:val="28"/>
                <w:szCs w:val="28"/>
              </w:rPr>
            </w:pPr>
          </w:p>
          <w:p w14:paraId="4FF9C17B" w14:textId="02188FF1"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3B80727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lastRenderedPageBreak/>
              <w:t>47</w:t>
            </w:r>
          </w:p>
        </w:tc>
        <w:tc>
          <w:tcPr>
            <w:tcW w:w="846" w:type="dxa"/>
            <w:tcBorders>
              <w:top w:val="nil"/>
              <w:left w:val="nil"/>
              <w:bottom w:val="single" w:sz="4" w:space="0" w:color="auto"/>
              <w:right w:val="single" w:sz="4" w:space="0" w:color="auto"/>
            </w:tcBorders>
            <w:noWrap/>
            <w:vAlign w:val="center"/>
            <w:hideMark/>
          </w:tcPr>
          <w:p w14:paraId="49B4E0FA"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57.32</w:t>
            </w:r>
          </w:p>
        </w:tc>
        <w:tc>
          <w:tcPr>
            <w:tcW w:w="832" w:type="dxa"/>
            <w:vMerge w:val="restart"/>
            <w:tcBorders>
              <w:top w:val="nil"/>
              <w:left w:val="nil"/>
              <w:right w:val="single" w:sz="4" w:space="0" w:color="auto"/>
            </w:tcBorders>
            <w:noWrap/>
            <w:vAlign w:val="center"/>
            <w:hideMark/>
          </w:tcPr>
          <w:p w14:paraId="3B27C02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4.46</w:t>
            </w:r>
          </w:p>
          <w:p w14:paraId="7F041A4B" w14:textId="0356D32B" w:rsidR="006B1F1F" w:rsidRPr="00415BC1" w:rsidRDefault="006B1F1F" w:rsidP="006F28EF">
            <w:pPr>
              <w:jc w:val="center"/>
              <w:rPr>
                <w:rFonts w:ascii="Times New Roman" w:hAnsi="Times New Roman" w:cs="Times New Roman"/>
                <w:sz w:val="28"/>
                <w:szCs w:val="28"/>
              </w:rPr>
            </w:pPr>
          </w:p>
          <w:p w14:paraId="5B71A5EE" w14:textId="34EFB818" w:rsidR="006B1F1F" w:rsidRPr="00415BC1" w:rsidRDefault="006B1F1F" w:rsidP="006F28EF">
            <w:pPr>
              <w:jc w:val="center"/>
              <w:rPr>
                <w:rFonts w:ascii="Times New Roman" w:hAnsi="Times New Roman" w:cs="Times New Roman"/>
                <w:sz w:val="28"/>
                <w:szCs w:val="28"/>
              </w:rPr>
            </w:pPr>
          </w:p>
          <w:p w14:paraId="31F790E0" w14:textId="6B764646" w:rsidR="006B1F1F" w:rsidRPr="00415BC1" w:rsidRDefault="006B1F1F" w:rsidP="006F28EF">
            <w:pPr>
              <w:jc w:val="center"/>
              <w:rPr>
                <w:rFonts w:ascii="Times New Roman" w:hAnsi="Times New Roman" w:cs="Times New Roman"/>
                <w:sz w:val="28"/>
                <w:szCs w:val="28"/>
              </w:rPr>
            </w:pPr>
          </w:p>
          <w:p w14:paraId="017DAD0F" w14:textId="3372ED05" w:rsidR="006B1F1F" w:rsidRPr="00415BC1" w:rsidRDefault="006B1F1F" w:rsidP="006F28EF">
            <w:pPr>
              <w:jc w:val="center"/>
              <w:rPr>
                <w:rFonts w:ascii="Times New Roman" w:hAnsi="Times New Roman" w:cs="Times New Roman"/>
                <w:sz w:val="28"/>
                <w:szCs w:val="28"/>
              </w:rPr>
            </w:pPr>
          </w:p>
        </w:tc>
      </w:tr>
      <w:tr w:rsidR="006B1F1F" w:rsidRPr="00415BC1" w14:paraId="5969484F"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BD0F8BA"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Tốt</w:t>
            </w:r>
          </w:p>
        </w:tc>
        <w:tc>
          <w:tcPr>
            <w:tcW w:w="913" w:type="dxa"/>
            <w:tcBorders>
              <w:top w:val="nil"/>
              <w:left w:val="nil"/>
              <w:bottom w:val="single" w:sz="4" w:space="0" w:color="auto"/>
              <w:right w:val="single" w:sz="4" w:space="0" w:color="auto"/>
            </w:tcBorders>
            <w:noWrap/>
            <w:vAlign w:val="center"/>
            <w:hideMark/>
          </w:tcPr>
          <w:p w14:paraId="0AE2B0D2"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18</w:t>
            </w:r>
          </w:p>
        </w:tc>
        <w:tc>
          <w:tcPr>
            <w:tcW w:w="865" w:type="dxa"/>
            <w:tcBorders>
              <w:top w:val="nil"/>
              <w:left w:val="nil"/>
              <w:bottom w:val="single" w:sz="4" w:space="0" w:color="auto"/>
              <w:right w:val="single" w:sz="4" w:space="0" w:color="auto"/>
            </w:tcBorders>
            <w:noWrap/>
            <w:vAlign w:val="center"/>
            <w:hideMark/>
          </w:tcPr>
          <w:p w14:paraId="35A61313"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23.68</w:t>
            </w:r>
          </w:p>
        </w:tc>
        <w:tc>
          <w:tcPr>
            <w:tcW w:w="792" w:type="dxa"/>
            <w:vMerge/>
            <w:tcBorders>
              <w:left w:val="nil"/>
              <w:right w:val="single" w:sz="4" w:space="0" w:color="auto"/>
            </w:tcBorders>
            <w:noWrap/>
            <w:vAlign w:val="center"/>
            <w:hideMark/>
          </w:tcPr>
          <w:p w14:paraId="3F368EE1"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2B141273"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26</w:t>
            </w:r>
          </w:p>
        </w:tc>
        <w:tc>
          <w:tcPr>
            <w:tcW w:w="846" w:type="dxa"/>
            <w:tcBorders>
              <w:top w:val="nil"/>
              <w:left w:val="nil"/>
              <w:bottom w:val="single" w:sz="4" w:space="0" w:color="auto"/>
              <w:right w:val="single" w:sz="4" w:space="0" w:color="auto"/>
            </w:tcBorders>
            <w:noWrap/>
            <w:vAlign w:val="center"/>
            <w:hideMark/>
          </w:tcPr>
          <w:p w14:paraId="3C148EE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31.71</w:t>
            </w:r>
          </w:p>
        </w:tc>
        <w:tc>
          <w:tcPr>
            <w:tcW w:w="832" w:type="dxa"/>
            <w:vMerge/>
            <w:tcBorders>
              <w:left w:val="nil"/>
              <w:right w:val="single" w:sz="4" w:space="0" w:color="auto"/>
            </w:tcBorders>
            <w:noWrap/>
            <w:vAlign w:val="center"/>
            <w:hideMark/>
          </w:tcPr>
          <w:p w14:paraId="7BBB3EE8" w14:textId="77777777" w:rsidR="006B1F1F" w:rsidRPr="00415BC1" w:rsidRDefault="006B1F1F" w:rsidP="006F28EF">
            <w:pPr>
              <w:jc w:val="center"/>
              <w:rPr>
                <w:rFonts w:ascii="Times New Roman" w:hAnsi="Times New Roman" w:cs="Times New Roman"/>
                <w:sz w:val="28"/>
                <w:szCs w:val="28"/>
              </w:rPr>
            </w:pPr>
          </w:p>
        </w:tc>
      </w:tr>
      <w:tr w:rsidR="006B1F1F" w:rsidRPr="00415BC1" w14:paraId="2B19D7E1"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707EC9F"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lastRenderedPageBreak/>
              <w:t>Trung bình</w:t>
            </w:r>
          </w:p>
        </w:tc>
        <w:tc>
          <w:tcPr>
            <w:tcW w:w="913" w:type="dxa"/>
            <w:tcBorders>
              <w:top w:val="nil"/>
              <w:left w:val="nil"/>
              <w:bottom w:val="single" w:sz="4" w:space="0" w:color="auto"/>
              <w:right w:val="single" w:sz="4" w:space="0" w:color="auto"/>
            </w:tcBorders>
            <w:noWrap/>
            <w:vAlign w:val="center"/>
            <w:hideMark/>
          </w:tcPr>
          <w:p w14:paraId="460D552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11</w:t>
            </w:r>
          </w:p>
        </w:tc>
        <w:tc>
          <w:tcPr>
            <w:tcW w:w="865" w:type="dxa"/>
            <w:tcBorders>
              <w:top w:val="nil"/>
              <w:left w:val="nil"/>
              <w:bottom w:val="single" w:sz="4" w:space="0" w:color="auto"/>
              <w:right w:val="single" w:sz="4" w:space="0" w:color="auto"/>
            </w:tcBorders>
            <w:noWrap/>
            <w:vAlign w:val="center"/>
            <w:hideMark/>
          </w:tcPr>
          <w:p w14:paraId="08884DE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14.47</w:t>
            </w:r>
          </w:p>
        </w:tc>
        <w:tc>
          <w:tcPr>
            <w:tcW w:w="792" w:type="dxa"/>
            <w:vMerge/>
            <w:tcBorders>
              <w:left w:val="nil"/>
              <w:right w:val="single" w:sz="4" w:space="0" w:color="auto"/>
            </w:tcBorders>
            <w:noWrap/>
            <w:vAlign w:val="center"/>
            <w:hideMark/>
          </w:tcPr>
          <w:p w14:paraId="70223CA2"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6C7D1440"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9</w:t>
            </w:r>
          </w:p>
        </w:tc>
        <w:tc>
          <w:tcPr>
            <w:tcW w:w="846" w:type="dxa"/>
            <w:tcBorders>
              <w:top w:val="nil"/>
              <w:left w:val="nil"/>
              <w:bottom w:val="single" w:sz="4" w:space="0" w:color="auto"/>
              <w:right w:val="single" w:sz="4" w:space="0" w:color="auto"/>
            </w:tcBorders>
            <w:noWrap/>
            <w:vAlign w:val="center"/>
            <w:hideMark/>
          </w:tcPr>
          <w:p w14:paraId="157ECFC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10.98</w:t>
            </w:r>
          </w:p>
        </w:tc>
        <w:tc>
          <w:tcPr>
            <w:tcW w:w="832" w:type="dxa"/>
            <w:vMerge/>
            <w:tcBorders>
              <w:left w:val="nil"/>
              <w:right w:val="single" w:sz="4" w:space="0" w:color="auto"/>
            </w:tcBorders>
            <w:noWrap/>
            <w:vAlign w:val="center"/>
            <w:hideMark/>
          </w:tcPr>
          <w:p w14:paraId="3CF55710" w14:textId="77777777" w:rsidR="006B1F1F" w:rsidRPr="00415BC1" w:rsidRDefault="006B1F1F" w:rsidP="006F28EF">
            <w:pPr>
              <w:jc w:val="center"/>
              <w:rPr>
                <w:rFonts w:ascii="Times New Roman" w:hAnsi="Times New Roman" w:cs="Times New Roman"/>
                <w:sz w:val="28"/>
                <w:szCs w:val="28"/>
              </w:rPr>
            </w:pPr>
          </w:p>
        </w:tc>
      </w:tr>
      <w:tr w:rsidR="006B1F1F" w:rsidRPr="00415BC1" w14:paraId="18049957"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97BAF21"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lastRenderedPageBreak/>
              <w:t>Chưa tốt</w:t>
            </w:r>
          </w:p>
        </w:tc>
        <w:tc>
          <w:tcPr>
            <w:tcW w:w="913" w:type="dxa"/>
            <w:tcBorders>
              <w:top w:val="nil"/>
              <w:left w:val="nil"/>
              <w:bottom w:val="single" w:sz="4" w:space="0" w:color="auto"/>
              <w:right w:val="single" w:sz="4" w:space="0" w:color="auto"/>
            </w:tcBorders>
            <w:noWrap/>
            <w:vAlign w:val="center"/>
            <w:hideMark/>
          </w:tcPr>
          <w:p w14:paraId="38FA370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w:t>
            </w:r>
          </w:p>
        </w:tc>
        <w:tc>
          <w:tcPr>
            <w:tcW w:w="865" w:type="dxa"/>
            <w:tcBorders>
              <w:top w:val="nil"/>
              <w:left w:val="nil"/>
              <w:bottom w:val="single" w:sz="4" w:space="0" w:color="auto"/>
              <w:right w:val="single" w:sz="4" w:space="0" w:color="auto"/>
            </w:tcBorders>
            <w:noWrap/>
            <w:vAlign w:val="center"/>
            <w:hideMark/>
          </w:tcPr>
          <w:p w14:paraId="721E615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2.63</w:t>
            </w:r>
          </w:p>
        </w:tc>
        <w:tc>
          <w:tcPr>
            <w:tcW w:w="792" w:type="dxa"/>
            <w:vMerge/>
            <w:tcBorders>
              <w:left w:val="nil"/>
              <w:right w:val="single" w:sz="4" w:space="0" w:color="auto"/>
            </w:tcBorders>
            <w:noWrap/>
            <w:vAlign w:val="center"/>
            <w:hideMark/>
          </w:tcPr>
          <w:p w14:paraId="1289E163"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4E985A3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846" w:type="dxa"/>
            <w:tcBorders>
              <w:top w:val="nil"/>
              <w:left w:val="nil"/>
              <w:bottom w:val="single" w:sz="4" w:space="0" w:color="auto"/>
              <w:right w:val="single" w:sz="4" w:space="0" w:color="auto"/>
            </w:tcBorders>
            <w:noWrap/>
            <w:vAlign w:val="center"/>
            <w:hideMark/>
          </w:tcPr>
          <w:p w14:paraId="45CA0C9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0.00</w:t>
            </w:r>
          </w:p>
        </w:tc>
        <w:tc>
          <w:tcPr>
            <w:tcW w:w="832" w:type="dxa"/>
            <w:vMerge/>
            <w:tcBorders>
              <w:left w:val="nil"/>
              <w:right w:val="single" w:sz="4" w:space="0" w:color="auto"/>
            </w:tcBorders>
            <w:noWrap/>
            <w:vAlign w:val="center"/>
            <w:hideMark/>
          </w:tcPr>
          <w:p w14:paraId="73517BBB" w14:textId="77777777" w:rsidR="006B1F1F" w:rsidRPr="00415BC1" w:rsidRDefault="006B1F1F" w:rsidP="006F28EF">
            <w:pPr>
              <w:jc w:val="center"/>
              <w:rPr>
                <w:rFonts w:ascii="Times New Roman" w:hAnsi="Times New Roman" w:cs="Times New Roman"/>
                <w:sz w:val="28"/>
                <w:szCs w:val="28"/>
              </w:rPr>
            </w:pPr>
          </w:p>
        </w:tc>
      </w:tr>
      <w:tr w:rsidR="006B1F1F" w:rsidRPr="00415BC1" w14:paraId="69603084"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37B615F"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Kém</w:t>
            </w:r>
          </w:p>
        </w:tc>
        <w:tc>
          <w:tcPr>
            <w:tcW w:w="913" w:type="dxa"/>
            <w:tcBorders>
              <w:top w:val="nil"/>
              <w:left w:val="nil"/>
              <w:bottom w:val="single" w:sz="4" w:space="0" w:color="auto"/>
              <w:right w:val="single" w:sz="4" w:space="0" w:color="auto"/>
            </w:tcBorders>
            <w:noWrap/>
            <w:vAlign w:val="center"/>
            <w:hideMark/>
          </w:tcPr>
          <w:p w14:paraId="2F5326E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865" w:type="dxa"/>
            <w:tcBorders>
              <w:top w:val="nil"/>
              <w:left w:val="nil"/>
              <w:bottom w:val="single" w:sz="4" w:space="0" w:color="auto"/>
              <w:right w:val="single" w:sz="4" w:space="0" w:color="auto"/>
            </w:tcBorders>
            <w:noWrap/>
            <w:vAlign w:val="center"/>
            <w:hideMark/>
          </w:tcPr>
          <w:p w14:paraId="2408E20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0.00</w:t>
            </w:r>
          </w:p>
        </w:tc>
        <w:tc>
          <w:tcPr>
            <w:tcW w:w="792" w:type="dxa"/>
            <w:vMerge/>
            <w:tcBorders>
              <w:left w:val="nil"/>
              <w:bottom w:val="single" w:sz="4" w:space="0" w:color="auto"/>
              <w:right w:val="single" w:sz="4" w:space="0" w:color="auto"/>
            </w:tcBorders>
            <w:noWrap/>
            <w:vAlign w:val="center"/>
            <w:hideMark/>
          </w:tcPr>
          <w:p w14:paraId="03D52761" w14:textId="77777777"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2354641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w:t>
            </w:r>
          </w:p>
        </w:tc>
        <w:tc>
          <w:tcPr>
            <w:tcW w:w="846" w:type="dxa"/>
            <w:tcBorders>
              <w:top w:val="nil"/>
              <w:left w:val="nil"/>
              <w:bottom w:val="single" w:sz="4" w:space="0" w:color="auto"/>
              <w:right w:val="single" w:sz="4" w:space="0" w:color="auto"/>
            </w:tcBorders>
            <w:noWrap/>
            <w:vAlign w:val="center"/>
            <w:hideMark/>
          </w:tcPr>
          <w:p w14:paraId="7791AF5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0.00</w:t>
            </w:r>
          </w:p>
        </w:tc>
        <w:tc>
          <w:tcPr>
            <w:tcW w:w="832" w:type="dxa"/>
            <w:vMerge/>
            <w:tcBorders>
              <w:left w:val="nil"/>
              <w:bottom w:val="single" w:sz="4" w:space="0" w:color="auto"/>
              <w:right w:val="single" w:sz="4" w:space="0" w:color="auto"/>
            </w:tcBorders>
            <w:noWrap/>
            <w:vAlign w:val="center"/>
            <w:hideMark/>
          </w:tcPr>
          <w:p w14:paraId="2B013BCF" w14:textId="77777777" w:rsidR="006B1F1F" w:rsidRPr="00415BC1" w:rsidRDefault="006B1F1F" w:rsidP="006F28EF">
            <w:pPr>
              <w:jc w:val="center"/>
              <w:rPr>
                <w:rFonts w:ascii="Times New Roman" w:hAnsi="Times New Roman" w:cs="Times New Roman"/>
                <w:sz w:val="28"/>
                <w:szCs w:val="28"/>
              </w:rPr>
            </w:pPr>
          </w:p>
        </w:tc>
      </w:tr>
      <w:tr w:rsidR="006B1F1F" w:rsidRPr="00415BC1" w14:paraId="4DF49C5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A321A43" w14:textId="77777777" w:rsidR="006B1F1F" w:rsidRPr="00415BC1" w:rsidRDefault="006B1F1F" w:rsidP="006F28EF">
            <w:pPr>
              <w:rPr>
                <w:rFonts w:ascii="Times New Roman" w:hAnsi="Times New Roman" w:cs="Times New Roman"/>
                <w:b/>
                <w:bCs/>
                <w:sz w:val="28"/>
                <w:szCs w:val="28"/>
              </w:rPr>
            </w:pPr>
            <w:r w:rsidRPr="00415BC1">
              <w:rPr>
                <w:rFonts w:ascii="Times New Roman" w:hAnsi="Times New Roman" w:cs="Times New Roman"/>
                <w:b/>
                <w:bCs/>
                <w:sz w:val="28"/>
                <w:szCs w:val="28"/>
              </w:rPr>
              <w:t>Các yếu tố tác động đến động lực làm việc</w:t>
            </w:r>
          </w:p>
        </w:tc>
        <w:tc>
          <w:tcPr>
            <w:tcW w:w="913" w:type="dxa"/>
            <w:tcBorders>
              <w:top w:val="nil"/>
              <w:left w:val="nil"/>
              <w:bottom w:val="single" w:sz="4" w:space="0" w:color="auto"/>
              <w:right w:val="single" w:sz="4" w:space="0" w:color="auto"/>
            </w:tcBorders>
            <w:noWrap/>
            <w:vAlign w:val="center"/>
            <w:hideMark/>
          </w:tcPr>
          <w:p w14:paraId="5F263BCD" w14:textId="5AFBA52B"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58D121E7" w14:textId="02FC3FFC"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6A0E937A" w14:textId="222F6676"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4C3C9320" w14:textId="0F7A9464"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4AE50A5E" w14:textId="6C9B6A6F"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4FCB8686" w14:textId="214F27AD" w:rsidR="006B1F1F" w:rsidRPr="00415BC1" w:rsidRDefault="006B1F1F" w:rsidP="006F28EF">
            <w:pPr>
              <w:jc w:val="center"/>
              <w:rPr>
                <w:rFonts w:ascii="Times New Roman" w:hAnsi="Times New Roman" w:cs="Times New Roman"/>
                <w:sz w:val="28"/>
                <w:szCs w:val="28"/>
              </w:rPr>
            </w:pPr>
          </w:p>
        </w:tc>
      </w:tr>
      <w:tr w:rsidR="006B1F1F" w:rsidRPr="00415BC1" w14:paraId="2D74A07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3C1FAC3F"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Môi trường làm việc tích cực</w:t>
            </w:r>
          </w:p>
        </w:tc>
        <w:tc>
          <w:tcPr>
            <w:tcW w:w="913" w:type="dxa"/>
            <w:tcBorders>
              <w:top w:val="nil"/>
              <w:left w:val="nil"/>
              <w:bottom w:val="single" w:sz="4" w:space="0" w:color="auto"/>
              <w:right w:val="single" w:sz="4" w:space="0" w:color="auto"/>
            </w:tcBorders>
            <w:noWrap/>
            <w:vAlign w:val="center"/>
            <w:hideMark/>
          </w:tcPr>
          <w:p w14:paraId="261FCE85" w14:textId="74B1DB5B"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D4291CB" w14:textId="66392525"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6DDFEB8A"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4.35</w:t>
            </w:r>
          </w:p>
        </w:tc>
        <w:tc>
          <w:tcPr>
            <w:tcW w:w="913" w:type="dxa"/>
            <w:tcBorders>
              <w:top w:val="nil"/>
              <w:left w:val="nil"/>
              <w:bottom w:val="single" w:sz="4" w:space="0" w:color="auto"/>
              <w:right w:val="single" w:sz="4" w:space="0" w:color="auto"/>
            </w:tcBorders>
            <w:noWrap/>
            <w:vAlign w:val="center"/>
            <w:hideMark/>
          </w:tcPr>
          <w:p w14:paraId="425C0252" w14:textId="3952FCA5"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5ED1E0EC" w14:textId="3FB3179D"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34AEB57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4.42</w:t>
            </w:r>
          </w:p>
        </w:tc>
      </w:tr>
      <w:tr w:rsidR="006B1F1F" w:rsidRPr="00415BC1" w14:paraId="29E8940D"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E3D20AA"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Cơ hội phát triển chuyên môn nghề nghiệp</w:t>
            </w:r>
          </w:p>
        </w:tc>
        <w:tc>
          <w:tcPr>
            <w:tcW w:w="913" w:type="dxa"/>
            <w:tcBorders>
              <w:top w:val="nil"/>
              <w:left w:val="nil"/>
              <w:bottom w:val="single" w:sz="4" w:space="0" w:color="auto"/>
              <w:right w:val="single" w:sz="4" w:space="0" w:color="auto"/>
            </w:tcBorders>
            <w:noWrap/>
            <w:vAlign w:val="center"/>
            <w:hideMark/>
          </w:tcPr>
          <w:p w14:paraId="3A1B0A60" w14:textId="549DBB6C"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3A69DF04" w14:textId="422C12D3"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0A9D63A3"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4.28</w:t>
            </w:r>
          </w:p>
        </w:tc>
        <w:tc>
          <w:tcPr>
            <w:tcW w:w="913" w:type="dxa"/>
            <w:tcBorders>
              <w:top w:val="nil"/>
              <w:left w:val="nil"/>
              <w:bottom w:val="single" w:sz="4" w:space="0" w:color="auto"/>
              <w:right w:val="single" w:sz="4" w:space="0" w:color="auto"/>
            </w:tcBorders>
            <w:noWrap/>
            <w:vAlign w:val="center"/>
            <w:hideMark/>
          </w:tcPr>
          <w:p w14:paraId="53042D1F" w14:textId="2FDAF468"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6243CDFC" w14:textId="7DDF05C1"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5E422093"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4.37</w:t>
            </w:r>
          </w:p>
        </w:tc>
      </w:tr>
      <w:tr w:rsidR="006B1F1F" w:rsidRPr="00415BC1" w14:paraId="3ED595D7"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5A8478BC"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Lương, thưởng và đãi ngộ</w:t>
            </w:r>
          </w:p>
        </w:tc>
        <w:tc>
          <w:tcPr>
            <w:tcW w:w="913" w:type="dxa"/>
            <w:tcBorders>
              <w:top w:val="nil"/>
              <w:left w:val="nil"/>
              <w:bottom w:val="single" w:sz="4" w:space="0" w:color="auto"/>
              <w:right w:val="single" w:sz="4" w:space="0" w:color="auto"/>
            </w:tcBorders>
            <w:noWrap/>
            <w:vAlign w:val="center"/>
            <w:hideMark/>
          </w:tcPr>
          <w:p w14:paraId="27189F1D" w14:textId="6FECC45B"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769CD4B4" w14:textId="6935D204"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7998EDEE"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4.12</w:t>
            </w:r>
          </w:p>
        </w:tc>
        <w:tc>
          <w:tcPr>
            <w:tcW w:w="913" w:type="dxa"/>
            <w:tcBorders>
              <w:top w:val="nil"/>
              <w:left w:val="nil"/>
              <w:bottom w:val="single" w:sz="4" w:space="0" w:color="auto"/>
              <w:right w:val="single" w:sz="4" w:space="0" w:color="auto"/>
            </w:tcBorders>
            <w:noWrap/>
            <w:vAlign w:val="center"/>
            <w:hideMark/>
          </w:tcPr>
          <w:p w14:paraId="7AECBD11" w14:textId="50C6C024"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671E2DE2" w14:textId="73C5F300"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0BD328EC"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4.16</w:t>
            </w:r>
          </w:p>
        </w:tc>
      </w:tr>
      <w:tr w:rsidR="006B1F1F" w:rsidRPr="00415BC1" w14:paraId="31174A7C"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2E2241C"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Sự ghi nhận từ lãnh đạo và đồng nghiệp</w:t>
            </w:r>
          </w:p>
        </w:tc>
        <w:tc>
          <w:tcPr>
            <w:tcW w:w="913" w:type="dxa"/>
            <w:tcBorders>
              <w:top w:val="nil"/>
              <w:left w:val="nil"/>
              <w:bottom w:val="single" w:sz="4" w:space="0" w:color="auto"/>
              <w:right w:val="single" w:sz="4" w:space="0" w:color="auto"/>
            </w:tcBorders>
            <w:noWrap/>
            <w:vAlign w:val="center"/>
            <w:hideMark/>
          </w:tcPr>
          <w:p w14:paraId="58901931" w14:textId="0C08439C"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B235088" w14:textId="34166DD9"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04D5422F"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4.08</w:t>
            </w:r>
          </w:p>
        </w:tc>
        <w:tc>
          <w:tcPr>
            <w:tcW w:w="913" w:type="dxa"/>
            <w:tcBorders>
              <w:top w:val="nil"/>
              <w:left w:val="nil"/>
              <w:bottom w:val="single" w:sz="4" w:space="0" w:color="auto"/>
              <w:right w:val="single" w:sz="4" w:space="0" w:color="auto"/>
            </w:tcBorders>
            <w:noWrap/>
            <w:vAlign w:val="center"/>
            <w:hideMark/>
          </w:tcPr>
          <w:p w14:paraId="0458B136" w14:textId="5B80DDD2"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59931791" w14:textId="79CA9FC5"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7AFC034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4.11</w:t>
            </w:r>
          </w:p>
        </w:tc>
      </w:tr>
      <w:tr w:rsidR="006B1F1F" w:rsidRPr="00415BC1" w14:paraId="33D49F3A"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659142CC" w14:textId="77777777" w:rsidR="006B1F1F" w:rsidRPr="00415BC1" w:rsidRDefault="006B1F1F" w:rsidP="006F28EF">
            <w:pPr>
              <w:rPr>
                <w:rFonts w:ascii="Times New Roman" w:hAnsi="Times New Roman" w:cs="Times New Roman"/>
                <w:b/>
                <w:bCs/>
                <w:sz w:val="28"/>
                <w:szCs w:val="28"/>
              </w:rPr>
            </w:pPr>
            <w:r w:rsidRPr="00415BC1">
              <w:rPr>
                <w:rFonts w:ascii="Times New Roman" w:hAnsi="Times New Roman" w:cs="Times New Roman"/>
                <w:b/>
                <w:bCs/>
                <w:sz w:val="28"/>
                <w:szCs w:val="28"/>
              </w:rPr>
              <w:t>Mức độ hài lòng với công việc hiện tại</w:t>
            </w:r>
          </w:p>
        </w:tc>
        <w:tc>
          <w:tcPr>
            <w:tcW w:w="913" w:type="dxa"/>
            <w:tcBorders>
              <w:top w:val="nil"/>
              <w:left w:val="nil"/>
              <w:bottom w:val="single" w:sz="4" w:space="0" w:color="auto"/>
              <w:right w:val="single" w:sz="4" w:space="0" w:color="auto"/>
            </w:tcBorders>
            <w:noWrap/>
            <w:vAlign w:val="center"/>
            <w:hideMark/>
          </w:tcPr>
          <w:p w14:paraId="10BC7E74" w14:textId="6D604AA4" w:rsidR="006B1F1F" w:rsidRPr="00415BC1" w:rsidRDefault="006B1F1F" w:rsidP="006F28EF">
            <w:pPr>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A4BE2A9" w14:textId="221C5C02" w:rsidR="006B1F1F" w:rsidRPr="00415BC1" w:rsidRDefault="006B1F1F" w:rsidP="006F28EF">
            <w:pPr>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3C4341EA" w14:textId="350277E4"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7B4483A6" w14:textId="3ABE4463" w:rsidR="006B1F1F" w:rsidRPr="00415BC1" w:rsidRDefault="006B1F1F" w:rsidP="006F28EF">
            <w:pPr>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0E7B68C0" w14:textId="30526CA6" w:rsidR="006B1F1F" w:rsidRPr="00415BC1" w:rsidRDefault="006B1F1F" w:rsidP="006F28EF">
            <w:pPr>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2F6E4187" w14:textId="651ED83F" w:rsidR="006B1F1F" w:rsidRPr="00415BC1" w:rsidRDefault="006B1F1F" w:rsidP="006F28EF">
            <w:pPr>
              <w:jc w:val="center"/>
              <w:rPr>
                <w:rFonts w:ascii="Times New Roman" w:hAnsi="Times New Roman" w:cs="Times New Roman"/>
                <w:sz w:val="28"/>
                <w:szCs w:val="28"/>
              </w:rPr>
            </w:pPr>
          </w:p>
        </w:tc>
      </w:tr>
      <w:tr w:rsidR="006B1F1F" w:rsidRPr="00415BC1" w14:paraId="63497B0C"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7EED3CF9"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Rất hài lòng</w:t>
            </w:r>
          </w:p>
        </w:tc>
        <w:tc>
          <w:tcPr>
            <w:tcW w:w="913" w:type="dxa"/>
            <w:tcBorders>
              <w:top w:val="nil"/>
              <w:left w:val="nil"/>
              <w:bottom w:val="single" w:sz="4" w:space="0" w:color="auto"/>
              <w:right w:val="single" w:sz="4" w:space="0" w:color="auto"/>
            </w:tcBorders>
            <w:noWrap/>
            <w:vAlign w:val="center"/>
            <w:hideMark/>
          </w:tcPr>
          <w:p w14:paraId="6E49128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41</w:t>
            </w:r>
          </w:p>
        </w:tc>
        <w:tc>
          <w:tcPr>
            <w:tcW w:w="865" w:type="dxa"/>
            <w:tcBorders>
              <w:top w:val="nil"/>
              <w:left w:val="nil"/>
              <w:bottom w:val="single" w:sz="4" w:space="0" w:color="auto"/>
              <w:right w:val="single" w:sz="4" w:space="0" w:color="auto"/>
            </w:tcBorders>
            <w:noWrap/>
            <w:vAlign w:val="center"/>
            <w:hideMark/>
          </w:tcPr>
          <w:p w14:paraId="0459428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53.95</w:t>
            </w:r>
          </w:p>
        </w:tc>
        <w:tc>
          <w:tcPr>
            <w:tcW w:w="792" w:type="dxa"/>
            <w:tcBorders>
              <w:top w:val="nil"/>
              <w:left w:val="nil"/>
              <w:bottom w:val="single" w:sz="4" w:space="0" w:color="auto"/>
              <w:right w:val="single" w:sz="4" w:space="0" w:color="auto"/>
            </w:tcBorders>
            <w:noWrap/>
            <w:vAlign w:val="center"/>
            <w:hideMark/>
          </w:tcPr>
          <w:p w14:paraId="6F59FB6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4.26</w:t>
            </w:r>
          </w:p>
        </w:tc>
        <w:tc>
          <w:tcPr>
            <w:tcW w:w="913" w:type="dxa"/>
            <w:tcBorders>
              <w:top w:val="nil"/>
              <w:left w:val="nil"/>
              <w:bottom w:val="single" w:sz="4" w:space="0" w:color="auto"/>
              <w:right w:val="single" w:sz="4" w:space="0" w:color="auto"/>
            </w:tcBorders>
            <w:noWrap/>
            <w:vAlign w:val="center"/>
            <w:hideMark/>
          </w:tcPr>
          <w:p w14:paraId="6A0E6765"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49</w:t>
            </w:r>
          </w:p>
        </w:tc>
        <w:tc>
          <w:tcPr>
            <w:tcW w:w="846" w:type="dxa"/>
            <w:tcBorders>
              <w:top w:val="nil"/>
              <w:left w:val="nil"/>
              <w:bottom w:val="single" w:sz="4" w:space="0" w:color="auto"/>
              <w:right w:val="single" w:sz="4" w:space="0" w:color="auto"/>
            </w:tcBorders>
            <w:noWrap/>
            <w:vAlign w:val="center"/>
            <w:hideMark/>
          </w:tcPr>
          <w:p w14:paraId="45A18AE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59.76</w:t>
            </w:r>
          </w:p>
        </w:tc>
        <w:tc>
          <w:tcPr>
            <w:tcW w:w="832" w:type="dxa"/>
            <w:tcBorders>
              <w:top w:val="nil"/>
              <w:left w:val="nil"/>
              <w:bottom w:val="single" w:sz="4" w:space="0" w:color="auto"/>
              <w:right w:val="single" w:sz="4" w:space="0" w:color="auto"/>
            </w:tcBorders>
            <w:noWrap/>
            <w:vAlign w:val="center"/>
            <w:hideMark/>
          </w:tcPr>
          <w:p w14:paraId="615A610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4.39</w:t>
            </w:r>
          </w:p>
        </w:tc>
      </w:tr>
      <w:tr w:rsidR="006B1F1F" w:rsidRPr="00415BC1" w14:paraId="1888F485"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150260F7"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Hài lòng</w:t>
            </w:r>
          </w:p>
        </w:tc>
        <w:tc>
          <w:tcPr>
            <w:tcW w:w="913" w:type="dxa"/>
            <w:tcBorders>
              <w:top w:val="nil"/>
              <w:left w:val="nil"/>
              <w:bottom w:val="single" w:sz="4" w:space="0" w:color="auto"/>
              <w:right w:val="single" w:sz="4" w:space="0" w:color="auto"/>
            </w:tcBorders>
            <w:noWrap/>
            <w:vAlign w:val="center"/>
            <w:hideMark/>
          </w:tcPr>
          <w:p w14:paraId="174EA2E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19</w:t>
            </w:r>
          </w:p>
        </w:tc>
        <w:tc>
          <w:tcPr>
            <w:tcW w:w="865" w:type="dxa"/>
            <w:tcBorders>
              <w:top w:val="nil"/>
              <w:left w:val="nil"/>
              <w:bottom w:val="single" w:sz="4" w:space="0" w:color="auto"/>
              <w:right w:val="single" w:sz="4" w:space="0" w:color="auto"/>
            </w:tcBorders>
            <w:noWrap/>
            <w:vAlign w:val="center"/>
            <w:hideMark/>
          </w:tcPr>
          <w:p w14:paraId="3ECC09C0"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25.00</w:t>
            </w:r>
          </w:p>
        </w:tc>
        <w:tc>
          <w:tcPr>
            <w:tcW w:w="792" w:type="dxa"/>
            <w:tcBorders>
              <w:top w:val="nil"/>
              <w:left w:val="nil"/>
              <w:bottom w:val="single" w:sz="4" w:space="0" w:color="auto"/>
              <w:right w:val="single" w:sz="4" w:space="0" w:color="auto"/>
            </w:tcBorders>
            <w:noWrap/>
            <w:vAlign w:val="center"/>
            <w:hideMark/>
          </w:tcPr>
          <w:p w14:paraId="349EED6E" w14:textId="6B5ACEB6"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5007774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19</w:t>
            </w:r>
          </w:p>
        </w:tc>
        <w:tc>
          <w:tcPr>
            <w:tcW w:w="846" w:type="dxa"/>
            <w:tcBorders>
              <w:top w:val="nil"/>
              <w:left w:val="nil"/>
              <w:bottom w:val="single" w:sz="4" w:space="0" w:color="auto"/>
              <w:right w:val="single" w:sz="4" w:space="0" w:color="auto"/>
            </w:tcBorders>
            <w:noWrap/>
            <w:vAlign w:val="center"/>
            <w:hideMark/>
          </w:tcPr>
          <w:p w14:paraId="4977518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23.17</w:t>
            </w:r>
          </w:p>
        </w:tc>
        <w:tc>
          <w:tcPr>
            <w:tcW w:w="832" w:type="dxa"/>
            <w:tcBorders>
              <w:top w:val="nil"/>
              <w:left w:val="nil"/>
              <w:bottom w:val="single" w:sz="4" w:space="0" w:color="auto"/>
              <w:right w:val="single" w:sz="4" w:space="0" w:color="auto"/>
            </w:tcBorders>
            <w:noWrap/>
            <w:vAlign w:val="center"/>
            <w:hideMark/>
          </w:tcPr>
          <w:p w14:paraId="017FA27B" w14:textId="15B9168E" w:rsidR="006B1F1F" w:rsidRPr="00415BC1" w:rsidRDefault="006B1F1F" w:rsidP="006F28EF">
            <w:pPr>
              <w:jc w:val="center"/>
              <w:rPr>
                <w:rFonts w:ascii="Times New Roman" w:hAnsi="Times New Roman" w:cs="Times New Roman"/>
                <w:sz w:val="28"/>
                <w:szCs w:val="28"/>
              </w:rPr>
            </w:pPr>
          </w:p>
        </w:tc>
      </w:tr>
      <w:tr w:rsidR="006B1F1F" w:rsidRPr="00415BC1" w14:paraId="4E55BBF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59194FC2"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Bình thường</w:t>
            </w:r>
          </w:p>
        </w:tc>
        <w:tc>
          <w:tcPr>
            <w:tcW w:w="913" w:type="dxa"/>
            <w:tcBorders>
              <w:top w:val="nil"/>
              <w:left w:val="nil"/>
              <w:bottom w:val="single" w:sz="4" w:space="0" w:color="auto"/>
              <w:right w:val="single" w:sz="4" w:space="0" w:color="auto"/>
            </w:tcBorders>
            <w:noWrap/>
            <w:vAlign w:val="center"/>
            <w:hideMark/>
          </w:tcPr>
          <w:p w14:paraId="3B15A8B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12</w:t>
            </w:r>
          </w:p>
        </w:tc>
        <w:tc>
          <w:tcPr>
            <w:tcW w:w="865" w:type="dxa"/>
            <w:tcBorders>
              <w:top w:val="nil"/>
              <w:left w:val="nil"/>
              <w:bottom w:val="single" w:sz="4" w:space="0" w:color="auto"/>
              <w:right w:val="single" w:sz="4" w:space="0" w:color="auto"/>
            </w:tcBorders>
            <w:noWrap/>
            <w:vAlign w:val="center"/>
            <w:hideMark/>
          </w:tcPr>
          <w:p w14:paraId="48F677E8"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15.79</w:t>
            </w:r>
          </w:p>
        </w:tc>
        <w:tc>
          <w:tcPr>
            <w:tcW w:w="792" w:type="dxa"/>
            <w:tcBorders>
              <w:top w:val="nil"/>
              <w:left w:val="nil"/>
              <w:bottom w:val="single" w:sz="4" w:space="0" w:color="auto"/>
              <w:right w:val="single" w:sz="4" w:space="0" w:color="auto"/>
            </w:tcBorders>
            <w:noWrap/>
            <w:vAlign w:val="center"/>
            <w:hideMark/>
          </w:tcPr>
          <w:p w14:paraId="3262C9B0" w14:textId="78A2F191"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12E0269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12</w:t>
            </w:r>
          </w:p>
        </w:tc>
        <w:tc>
          <w:tcPr>
            <w:tcW w:w="846" w:type="dxa"/>
            <w:tcBorders>
              <w:top w:val="nil"/>
              <w:left w:val="nil"/>
              <w:bottom w:val="single" w:sz="4" w:space="0" w:color="auto"/>
              <w:right w:val="single" w:sz="4" w:space="0" w:color="auto"/>
            </w:tcBorders>
            <w:noWrap/>
            <w:vAlign w:val="center"/>
            <w:hideMark/>
          </w:tcPr>
          <w:p w14:paraId="3C34B3BD"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14.63</w:t>
            </w:r>
          </w:p>
        </w:tc>
        <w:tc>
          <w:tcPr>
            <w:tcW w:w="832" w:type="dxa"/>
            <w:tcBorders>
              <w:top w:val="nil"/>
              <w:left w:val="nil"/>
              <w:bottom w:val="single" w:sz="4" w:space="0" w:color="auto"/>
              <w:right w:val="single" w:sz="4" w:space="0" w:color="auto"/>
            </w:tcBorders>
            <w:noWrap/>
            <w:vAlign w:val="center"/>
            <w:hideMark/>
          </w:tcPr>
          <w:p w14:paraId="4CE0276F" w14:textId="1E1A396B" w:rsidR="006B1F1F" w:rsidRPr="00415BC1" w:rsidRDefault="006B1F1F" w:rsidP="006F28EF">
            <w:pPr>
              <w:jc w:val="center"/>
              <w:rPr>
                <w:rFonts w:ascii="Times New Roman" w:hAnsi="Times New Roman" w:cs="Times New Roman"/>
                <w:sz w:val="28"/>
                <w:szCs w:val="28"/>
              </w:rPr>
            </w:pPr>
          </w:p>
        </w:tc>
      </w:tr>
      <w:tr w:rsidR="006B1F1F" w:rsidRPr="00415BC1" w14:paraId="1F6FE1A3"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4A19E3FA"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Không hài lòng</w:t>
            </w:r>
          </w:p>
        </w:tc>
        <w:tc>
          <w:tcPr>
            <w:tcW w:w="913" w:type="dxa"/>
            <w:tcBorders>
              <w:top w:val="nil"/>
              <w:left w:val="nil"/>
              <w:bottom w:val="single" w:sz="4" w:space="0" w:color="auto"/>
              <w:right w:val="single" w:sz="4" w:space="0" w:color="auto"/>
            </w:tcBorders>
            <w:noWrap/>
            <w:vAlign w:val="center"/>
            <w:hideMark/>
          </w:tcPr>
          <w:p w14:paraId="5E4BCC7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w:t>
            </w:r>
          </w:p>
        </w:tc>
        <w:tc>
          <w:tcPr>
            <w:tcW w:w="865" w:type="dxa"/>
            <w:tcBorders>
              <w:top w:val="nil"/>
              <w:left w:val="nil"/>
              <w:bottom w:val="single" w:sz="4" w:space="0" w:color="auto"/>
              <w:right w:val="single" w:sz="4" w:space="0" w:color="auto"/>
            </w:tcBorders>
            <w:noWrap/>
            <w:vAlign w:val="center"/>
            <w:hideMark/>
          </w:tcPr>
          <w:p w14:paraId="1CEF67CB"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3.95</w:t>
            </w:r>
          </w:p>
        </w:tc>
        <w:tc>
          <w:tcPr>
            <w:tcW w:w="792" w:type="dxa"/>
            <w:tcBorders>
              <w:top w:val="nil"/>
              <w:left w:val="nil"/>
              <w:bottom w:val="single" w:sz="4" w:space="0" w:color="auto"/>
              <w:right w:val="single" w:sz="4" w:space="0" w:color="auto"/>
            </w:tcBorders>
            <w:noWrap/>
            <w:vAlign w:val="center"/>
            <w:hideMark/>
          </w:tcPr>
          <w:p w14:paraId="276D8E92" w14:textId="6F198D84"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310336E1"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846" w:type="dxa"/>
            <w:tcBorders>
              <w:top w:val="nil"/>
              <w:left w:val="nil"/>
              <w:bottom w:val="single" w:sz="4" w:space="0" w:color="auto"/>
              <w:right w:val="single" w:sz="4" w:space="0" w:color="auto"/>
            </w:tcBorders>
            <w:noWrap/>
            <w:vAlign w:val="center"/>
            <w:hideMark/>
          </w:tcPr>
          <w:p w14:paraId="635D2649"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1.22</w:t>
            </w:r>
          </w:p>
        </w:tc>
        <w:tc>
          <w:tcPr>
            <w:tcW w:w="832" w:type="dxa"/>
            <w:tcBorders>
              <w:top w:val="nil"/>
              <w:left w:val="nil"/>
              <w:bottom w:val="single" w:sz="4" w:space="0" w:color="auto"/>
              <w:right w:val="single" w:sz="4" w:space="0" w:color="auto"/>
            </w:tcBorders>
            <w:noWrap/>
            <w:vAlign w:val="center"/>
            <w:hideMark/>
          </w:tcPr>
          <w:p w14:paraId="0792A27A" w14:textId="42570461" w:rsidR="006B1F1F" w:rsidRPr="00415BC1" w:rsidRDefault="006B1F1F" w:rsidP="006F28EF">
            <w:pPr>
              <w:jc w:val="center"/>
              <w:rPr>
                <w:rFonts w:ascii="Times New Roman" w:hAnsi="Times New Roman" w:cs="Times New Roman"/>
                <w:sz w:val="28"/>
                <w:szCs w:val="28"/>
              </w:rPr>
            </w:pPr>
          </w:p>
        </w:tc>
      </w:tr>
      <w:tr w:rsidR="006B1F1F" w:rsidRPr="00415BC1" w14:paraId="21062DC8"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222FF05A"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Rất không hài lòng</w:t>
            </w:r>
          </w:p>
        </w:tc>
        <w:tc>
          <w:tcPr>
            <w:tcW w:w="913" w:type="dxa"/>
            <w:tcBorders>
              <w:top w:val="nil"/>
              <w:left w:val="nil"/>
              <w:bottom w:val="single" w:sz="4" w:space="0" w:color="auto"/>
              <w:right w:val="single" w:sz="4" w:space="0" w:color="auto"/>
            </w:tcBorders>
            <w:noWrap/>
            <w:vAlign w:val="center"/>
            <w:hideMark/>
          </w:tcPr>
          <w:p w14:paraId="242460C6"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865" w:type="dxa"/>
            <w:tcBorders>
              <w:top w:val="nil"/>
              <w:left w:val="nil"/>
              <w:bottom w:val="single" w:sz="4" w:space="0" w:color="auto"/>
              <w:right w:val="single" w:sz="4" w:space="0" w:color="auto"/>
            </w:tcBorders>
            <w:noWrap/>
            <w:vAlign w:val="center"/>
            <w:hideMark/>
          </w:tcPr>
          <w:p w14:paraId="22A148A0"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1.32</w:t>
            </w:r>
          </w:p>
        </w:tc>
        <w:tc>
          <w:tcPr>
            <w:tcW w:w="792" w:type="dxa"/>
            <w:tcBorders>
              <w:top w:val="nil"/>
              <w:left w:val="nil"/>
              <w:bottom w:val="single" w:sz="4" w:space="0" w:color="auto"/>
              <w:right w:val="single" w:sz="4" w:space="0" w:color="auto"/>
            </w:tcBorders>
            <w:noWrap/>
            <w:vAlign w:val="center"/>
            <w:hideMark/>
          </w:tcPr>
          <w:p w14:paraId="206BDA8C" w14:textId="1F4FC7CB" w:rsidR="006B1F1F" w:rsidRPr="00415BC1" w:rsidRDefault="006B1F1F" w:rsidP="006F28EF">
            <w:pPr>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64ABFE14"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w:t>
            </w:r>
          </w:p>
        </w:tc>
        <w:tc>
          <w:tcPr>
            <w:tcW w:w="846" w:type="dxa"/>
            <w:tcBorders>
              <w:top w:val="nil"/>
              <w:left w:val="nil"/>
              <w:bottom w:val="single" w:sz="4" w:space="0" w:color="auto"/>
              <w:right w:val="single" w:sz="4" w:space="0" w:color="auto"/>
            </w:tcBorders>
            <w:noWrap/>
            <w:vAlign w:val="center"/>
            <w:hideMark/>
          </w:tcPr>
          <w:p w14:paraId="353F4193"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1.22</w:t>
            </w:r>
          </w:p>
        </w:tc>
        <w:tc>
          <w:tcPr>
            <w:tcW w:w="832" w:type="dxa"/>
            <w:tcBorders>
              <w:top w:val="nil"/>
              <w:left w:val="nil"/>
              <w:bottom w:val="single" w:sz="4" w:space="0" w:color="auto"/>
              <w:right w:val="single" w:sz="4" w:space="0" w:color="auto"/>
            </w:tcBorders>
            <w:noWrap/>
            <w:vAlign w:val="center"/>
            <w:hideMark/>
          </w:tcPr>
          <w:p w14:paraId="56C364FD" w14:textId="52B08652" w:rsidR="006B1F1F" w:rsidRPr="00415BC1" w:rsidRDefault="006B1F1F" w:rsidP="006F28EF">
            <w:pPr>
              <w:jc w:val="center"/>
              <w:rPr>
                <w:rFonts w:ascii="Times New Roman" w:hAnsi="Times New Roman" w:cs="Times New Roman"/>
                <w:sz w:val="28"/>
                <w:szCs w:val="28"/>
              </w:rPr>
            </w:pPr>
          </w:p>
        </w:tc>
      </w:tr>
      <w:tr w:rsidR="006B1F1F" w:rsidRPr="00415BC1" w14:paraId="7E9348EE" w14:textId="77777777" w:rsidTr="001D676F">
        <w:trPr>
          <w:trHeight w:val="330"/>
          <w:jc w:val="center"/>
        </w:trPr>
        <w:tc>
          <w:tcPr>
            <w:tcW w:w="5335" w:type="dxa"/>
            <w:tcBorders>
              <w:top w:val="nil"/>
              <w:left w:val="single" w:sz="4" w:space="0" w:color="auto"/>
              <w:bottom w:val="single" w:sz="4" w:space="0" w:color="auto"/>
              <w:right w:val="single" w:sz="4" w:space="0" w:color="auto"/>
            </w:tcBorders>
            <w:vAlign w:val="bottom"/>
            <w:hideMark/>
          </w:tcPr>
          <w:p w14:paraId="05170C67" w14:textId="77777777" w:rsidR="006B1F1F" w:rsidRPr="00415BC1" w:rsidRDefault="006B1F1F" w:rsidP="006F28EF">
            <w:pPr>
              <w:rPr>
                <w:rFonts w:ascii="Times New Roman" w:hAnsi="Times New Roman" w:cs="Times New Roman"/>
                <w:sz w:val="28"/>
                <w:szCs w:val="28"/>
              </w:rPr>
            </w:pPr>
            <w:r w:rsidRPr="00415BC1">
              <w:rPr>
                <w:rFonts w:ascii="Times New Roman" w:hAnsi="Times New Roman" w:cs="Times New Roman"/>
                <w:sz w:val="28"/>
                <w:szCs w:val="28"/>
              </w:rPr>
              <w:t>Số giáo viên khảo sát</w:t>
            </w:r>
          </w:p>
        </w:tc>
        <w:tc>
          <w:tcPr>
            <w:tcW w:w="2570" w:type="dxa"/>
            <w:gridSpan w:val="3"/>
            <w:tcBorders>
              <w:top w:val="single" w:sz="4" w:space="0" w:color="auto"/>
              <w:left w:val="nil"/>
              <w:bottom w:val="single" w:sz="4" w:space="0" w:color="auto"/>
              <w:right w:val="single" w:sz="4" w:space="0" w:color="auto"/>
            </w:tcBorders>
            <w:noWrap/>
            <w:vAlign w:val="center"/>
            <w:hideMark/>
          </w:tcPr>
          <w:p w14:paraId="60438E7A"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76</w:t>
            </w:r>
          </w:p>
        </w:tc>
        <w:tc>
          <w:tcPr>
            <w:tcW w:w="2591" w:type="dxa"/>
            <w:gridSpan w:val="3"/>
            <w:tcBorders>
              <w:top w:val="single" w:sz="4" w:space="0" w:color="auto"/>
              <w:left w:val="nil"/>
              <w:bottom w:val="single" w:sz="4" w:space="0" w:color="auto"/>
              <w:right w:val="single" w:sz="4" w:space="0" w:color="auto"/>
            </w:tcBorders>
            <w:noWrap/>
            <w:vAlign w:val="center"/>
            <w:hideMark/>
          </w:tcPr>
          <w:p w14:paraId="1ABDCDF7" w14:textId="77777777" w:rsidR="006B1F1F" w:rsidRPr="00415BC1" w:rsidRDefault="006B1F1F" w:rsidP="006F28EF">
            <w:pPr>
              <w:jc w:val="center"/>
              <w:rPr>
                <w:rFonts w:ascii="Times New Roman" w:hAnsi="Times New Roman" w:cs="Times New Roman"/>
                <w:sz w:val="28"/>
                <w:szCs w:val="28"/>
              </w:rPr>
            </w:pPr>
            <w:r w:rsidRPr="00415BC1">
              <w:rPr>
                <w:rFonts w:ascii="Times New Roman" w:hAnsi="Times New Roman" w:cs="Times New Roman"/>
                <w:sz w:val="28"/>
                <w:szCs w:val="28"/>
              </w:rPr>
              <w:t>82</w:t>
            </w:r>
          </w:p>
        </w:tc>
      </w:tr>
    </w:tbl>
    <w:p w14:paraId="5466606F" w14:textId="56F1D3FB" w:rsidR="006B1F1F" w:rsidRPr="00415BC1" w:rsidRDefault="006B1F1F" w:rsidP="006F28EF">
      <w:pPr>
        <w:jc w:val="right"/>
        <w:rPr>
          <w:rFonts w:ascii="Times New Roman" w:hAnsi="Times New Roman" w:cs="Times New Roman"/>
          <w:bCs/>
          <w:i/>
          <w:iCs/>
          <w:sz w:val="28"/>
          <w:szCs w:val="28"/>
          <w:lang w:val="vi-VN"/>
        </w:rPr>
      </w:pPr>
      <w:r w:rsidRPr="00415BC1">
        <w:rPr>
          <w:rFonts w:ascii="Times New Roman" w:hAnsi="Times New Roman" w:cs="Times New Roman"/>
          <w:bCs/>
          <w:i/>
          <w:iCs/>
          <w:sz w:val="28"/>
          <w:szCs w:val="28"/>
          <w:lang w:val="vi-VN"/>
        </w:rPr>
        <w:t>(Nguồn: Số liệu khảo sát từ phòng Hành chính nhân sự)</w:t>
      </w:r>
    </w:p>
    <w:p w14:paraId="0EF8D03D" w14:textId="4FEAD624" w:rsidR="00FD19F7" w:rsidRPr="00415BC1" w:rsidRDefault="00707A80" w:rsidP="006F28EF">
      <w:pPr>
        <w:pStyle w:val="Heading2"/>
        <w:spacing w:before="0"/>
        <w:jc w:val="center"/>
        <w:rPr>
          <w:rFonts w:ascii="Times New Roman" w:hAnsi="Times New Roman" w:cs="Times New Roman"/>
          <w:b/>
          <w:bCs/>
          <w:color w:val="auto"/>
          <w:sz w:val="28"/>
          <w:szCs w:val="28"/>
          <w:lang w:val="vi-VN"/>
        </w:rPr>
      </w:pPr>
      <w:r w:rsidRPr="00415BC1">
        <w:rPr>
          <w:rFonts w:ascii="Times New Roman" w:hAnsi="Times New Roman" w:cs="Times New Roman"/>
          <w:b/>
          <w:bCs/>
          <w:color w:val="auto"/>
          <w:sz w:val="28"/>
          <w:szCs w:val="28"/>
          <w:lang w:val="vi-VN"/>
        </w:rPr>
        <w:t>Kết luận chương</w:t>
      </w:r>
      <w:r w:rsidR="00FD19F7" w:rsidRPr="00415BC1">
        <w:rPr>
          <w:rFonts w:ascii="Times New Roman" w:hAnsi="Times New Roman" w:cs="Times New Roman"/>
          <w:b/>
          <w:bCs/>
          <w:color w:val="auto"/>
          <w:sz w:val="28"/>
          <w:szCs w:val="28"/>
          <w:lang w:val="vi-VN"/>
        </w:rPr>
        <w:t xml:space="preserve"> 4</w:t>
      </w:r>
      <w:bookmarkStart w:id="111" w:name="_Toc150977065"/>
      <w:bookmarkEnd w:id="109"/>
    </w:p>
    <w:p w14:paraId="44A6C93F" w14:textId="77777777" w:rsidR="001D676F" w:rsidRPr="00415BC1" w:rsidRDefault="001D676F" w:rsidP="006F28EF">
      <w:pPr>
        <w:pStyle w:val="Heading1"/>
        <w:spacing w:before="0"/>
        <w:jc w:val="center"/>
        <w:rPr>
          <w:rFonts w:ascii="Times New Roman" w:hAnsi="Times New Roman" w:cs="Times New Roman"/>
          <w:b/>
          <w:bCs/>
          <w:iCs/>
          <w:color w:val="auto"/>
          <w:sz w:val="28"/>
          <w:szCs w:val="28"/>
          <w:lang w:val="vi-VN"/>
        </w:rPr>
      </w:pPr>
      <w:bookmarkStart w:id="112" w:name="_Toc198416410"/>
    </w:p>
    <w:p w14:paraId="7A596071" w14:textId="77777777" w:rsidR="00FD19F7" w:rsidRPr="00415BC1" w:rsidRDefault="00FD19F7" w:rsidP="009E70F0">
      <w:pPr>
        <w:pStyle w:val="Heading1"/>
        <w:spacing w:before="0" w:line="264" w:lineRule="auto"/>
        <w:jc w:val="center"/>
        <w:rPr>
          <w:rFonts w:ascii="Times New Roman" w:hAnsi="Times New Roman" w:cs="Times New Roman"/>
          <w:b/>
          <w:bCs/>
          <w:iCs/>
          <w:color w:val="auto"/>
          <w:sz w:val="28"/>
          <w:szCs w:val="28"/>
        </w:rPr>
      </w:pPr>
      <w:r w:rsidRPr="00415BC1">
        <w:rPr>
          <w:rFonts w:ascii="Times New Roman" w:hAnsi="Times New Roman" w:cs="Times New Roman"/>
          <w:b/>
          <w:bCs/>
          <w:iCs/>
          <w:color w:val="auto"/>
          <w:sz w:val="28"/>
          <w:szCs w:val="28"/>
        </w:rPr>
        <w:t>KẾT LUẬN VÀ KHUYẾN NGHỊ</w:t>
      </w:r>
      <w:bookmarkEnd w:id="111"/>
      <w:bookmarkEnd w:id="112"/>
    </w:p>
    <w:p w14:paraId="51D5B64D" w14:textId="367CA1CD" w:rsidR="00FD19F7" w:rsidRPr="00415BC1" w:rsidRDefault="00FD19F7" w:rsidP="009E70F0">
      <w:pPr>
        <w:pStyle w:val="Heading2"/>
        <w:spacing w:before="0" w:line="264" w:lineRule="auto"/>
        <w:jc w:val="both"/>
        <w:rPr>
          <w:rFonts w:ascii="Times New Roman" w:hAnsi="Times New Roman" w:cs="Times New Roman"/>
          <w:b/>
          <w:color w:val="auto"/>
          <w:sz w:val="28"/>
          <w:szCs w:val="28"/>
        </w:rPr>
      </w:pPr>
      <w:bookmarkStart w:id="113" w:name="_Toc198416411"/>
      <w:r w:rsidRPr="00415BC1">
        <w:rPr>
          <w:rFonts w:ascii="Times New Roman" w:hAnsi="Times New Roman" w:cs="Times New Roman"/>
          <w:b/>
          <w:color w:val="auto"/>
          <w:sz w:val="28"/>
          <w:szCs w:val="28"/>
        </w:rPr>
        <w:t>1. Kết luận</w:t>
      </w:r>
      <w:bookmarkEnd w:id="113"/>
    </w:p>
    <w:p w14:paraId="51DB4E59" w14:textId="4073BBEA" w:rsidR="006B1F1F" w:rsidRPr="00415BC1" w:rsidRDefault="006B1F1F" w:rsidP="009E70F0">
      <w:pPr>
        <w:spacing w:line="264" w:lineRule="auto"/>
        <w:ind w:firstLine="720"/>
        <w:jc w:val="both"/>
        <w:rPr>
          <w:rFonts w:ascii="Times New Roman" w:hAnsi="Times New Roman" w:cs="Times New Roman"/>
          <w:sz w:val="28"/>
          <w:szCs w:val="28"/>
          <w:lang w:val="vi-VN"/>
        </w:rPr>
      </w:pPr>
      <w:bookmarkStart w:id="114" w:name="_Toc205495415"/>
      <w:r w:rsidRPr="00415BC1">
        <w:rPr>
          <w:rFonts w:ascii="Times New Roman" w:hAnsi="Times New Roman" w:cs="Times New Roman"/>
          <w:spacing w:val="-4"/>
          <w:sz w:val="28"/>
          <w:szCs w:val="28"/>
        </w:rPr>
        <w:t>Trên</w:t>
      </w:r>
      <w:r w:rsidRPr="00415BC1">
        <w:rPr>
          <w:rFonts w:ascii="Times New Roman" w:hAnsi="Times New Roman" w:cs="Times New Roman"/>
          <w:spacing w:val="-4"/>
          <w:sz w:val="28"/>
          <w:szCs w:val="28"/>
          <w:lang w:val="vi-VN"/>
        </w:rPr>
        <w:t xml:space="preserve"> cơ sở phân tích lý luận và thực trạng, luận án đã đề xuất 5 biện pháp </w:t>
      </w:r>
      <w:r w:rsidRPr="00415BC1">
        <w:rPr>
          <w:rFonts w:ascii="Times New Roman" w:hAnsi="Times New Roman" w:cs="Times New Roman"/>
          <w:spacing w:val="-4"/>
          <w:sz w:val="28"/>
          <w:szCs w:val="28"/>
        </w:rPr>
        <w:t xml:space="preserve">quản lý </w:t>
      </w:r>
      <w:r w:rsidRPr="00415BC1">
        <w:rPr>
          <w:rFonts w:ascii="Times New Roman" w:hAnsi="Times New Roman" w:cs="Times New Roman"/>
          <w:spacing w:val="-4"/>
          <w:sz w:val="28"/>
          <w:szCs w:val="28"/>
          <w:lang w:val="vi-VN"/>
        </w:rPr>
        <w:t xml:space="preserve">hướng đến việc giải quyết những vấn đề bất cập mà các cơ sở GDMN áp dụng PPGD Montessori đang gặp phải để nâng cao hiệu quả hoạt động giáo dục trẻ. Đó là: 1) </w:t>
      </w:r>
      <w:r w:rsidR="00202EA1" w:rsidRPr="00415BC1">
        <w:rPr>
          <w:rFonts w:ascii="Times New Roman" w:hAnsi="Times New Roman" w:cs="Times New Roman"/>
          <w:spacing w:val="-4"/>
          <w:sz w:val="28"/>
          <w:szCs w:val="28"/>
        </w:rPr>
        <w:t>Tổ chức x</w:t>
      </w:r>
      <w:r w:rsidRPr="00415BC1">
        <w:rPr>
          <w:rFonts w:ascii="Times New Roman" w:hAnsi="Times New Roman" w:cs="Times New Roman"/>
          <w:spacing w:val="-4"/>
          <w:sz w:val="28"/>
          <w:szCs w:val="28"/>
          <w:lang w:val="vi-VN"/>
        </w:rPr>
        <w:t xml:space="preserve">ây dựng chương trình GDMN </w:t>
      </w:r>
      <w:r w:rsidR="00202EA1" w:rsidRPr="00415BC1">
        <w:rPr>
          <w:rFonts w:ascii="Times New Roman" w:hAnsi="Times New Roman" w:cs="Times New Roman"/>
          <w:spacing w:val="-4"/>
          <w:sz w:val="28"/>
          <w:szCs w:val="28"/>
        </w:rPr>
        <w:t>theo</w:t>
      </w:r>
      <w:r w:rsidRPr="00415BC1">
        <w:rPr>
          <w:rFonts w:ascii="Times New Roman" w:hAnsi="Times New Roman" w:cs="Times New Roman"/>
          <w:spacing w:val="-4"/>
          <w:sz w:val="28"/>
          <w:szCs w:val="28"/>
          <w:lang w:val="vi-VN"/>
        </w:rPr>
        <w:t xml:space="preserve"> PPGD Montessori </w:t>
      </w:r>
      <w:r w:rsidR="00202EA1" w:rsidRPr="00415BC1">
        <w:rPr>
          <w:rFonts w:ascii="Times New Roman" w:hAnsi="Times New Roman" w:cs="Times New Roman"/>
          <w:spacing w:val="-4"/>
          <w:sz w:val="28"/>
          <w:szCs w:val="28"/>
        </w:rPr>
        <w:t xml:space="preserve">tích hợp với </w:t>
      </w:r>
      <w:r w:rsidRPr="00415BC1">
        <w:rPr>
          <w:rFonts w:ascii="Times New Roman" w:hAnsi="Times New Roman" w:cs="Times New Roman"/>
          <w:spacing w:val="-4"/>
          <w:sz w:val="28"/>
          <w:szCs w:val="28"/>
          <w:lang w:val="vi-VN"/>
        </w:rPr>
        <w:t xml:space="preserve">chương trình GDMN quốc gia; 2) Tổ chức đào tạo, bồi dưỡng về PPGD Montessori cho đội ngũ GV và CBQL; 3) </w:t>
      </w:r>
      <w:r w:rsidRPr="00415BC1">
        <w:rPr>
          <w:rFonts w:ascii="Times New Roman" w:hAnsi="Times New Roman" w:cs="Times New Roman"/>
          <w:bCs/>
          <w:spacing w:val="-4"/>
          <w:sz w:val="28"/>
          <w:szCs w:val="28"/>
          <w:lang w:val="vi-VN"/>
        </w:rPr>
        <w:t>Xây dựng</w:t>
      </w:r>
      <w:r w:rsidRPr="00415BC1">
        <w:rPr>
          <w:rFonts w:ascii="Times New Roman" w:hAnsi="Times New Roman" w:cs="Times New Roman"/>
          <w:bCs/>
          <w:spacing w:val="-4"/>
          <w:sz w:val="28"/>
          <w:szCs w:val="28"/>
        </w:rPr>
        <w:t xml:space="preserve"> cộng đồng học tập</w:t>
      </w:r>
      <w:r w:rsidRPr="00415BC1">
        <w:rPr>
          <w:rFonts w:ascii="Times New Roman" w:hAnsi="Times New Roman" w:cs="Times New Roman"/>
          <w:bCs/>
          <w:spacing w:val="-4"/>
          <w:sz w:val="28"/>
          <w:szCs w:val="28"/>
          <w:lang w:val="vi-VN"/>
        </w:rPr>
        <w:t xml:space="preserve"> chuyên môn</w:t>
      </w:r>
      <w:r w:rsidRPr="00415BC1">
        <w:rPr>
          <w:rFonts w:ascii="Times New Roman" w:hAnsi="Times New Roman" w:cs="Times New Roman"/>
          <w:bCs/>
          <w:spacing w:val="-4"/>
          <w:sz w:val="28"/>
          <w:szCs w:val="28"/>
        </w:rPr>
        <w:t xml:space="preserve">, </w:t>
      </w:r>
      <w:r w:rsidR="00676E16" w:rsidRPr="00415BC1">
        <w:rPr>
          <w:rFonts w:ascii="Times New Roman" w:hAnsi="Times New Roman" w:cs="Times New Roman"/>
          <w:bCs/>
          <w:spacing w:val="-4"/>
          <w:sz w:val="28"/>
          <w:szCs w:val="28"/>
        </w:rPr>
        <w:t xml:space="preserve">tạo mạng lưới </w:t>
      </w:r>
      <w:r w:rsidRPr="00415BC1">
        <w:rPr>
          <w:rFonts w:ascii="Times New Roman" w:hAnsi="Times New Roman" w:cs="Times New Roman"/>
          <w:bCs/>
          <w:spacing w:val="-4"/>
          <w:sz w:val="28"/>
          <w:szCs w:val="28"/>
        </w:rPr>
        <w:t>phối hợp trong quá trình tổ chức các hoạt động giáo dục trẻ theo phương pháp giáo dục</w:t>
      </w:r>
      <w:r w:rsidRPr="00415BC1">
        <w:rPr>
          <w:rFonts w:ascii="Times New Roman" w:hAnsi="Times New Roman" w:cs="Times New Roman"/>
          <w:bCs/>
          <w:spacing w:val="-4"/>
          <w:sz w:val="28"/>
          <w:szCs w:val="28"/>
          <w:lang w:val="vi-VN"/>
        </w:rPr>
        <w:t xml:space="preserve"> Montessori</w:t>
      </w:r>
      <w:r w:rsidRPr="00415BC1">
        <w:rPr>
          <w:rFonts w:ascii="Times New Roman" w:hAnsi="Times New Roman" w:cs="Times New Roman"/>
          <w:spacing w:val="-4"/>
          <w:sz w:val="28"/>
          <w:szCs w:val="28"/>
          <w:lang w:val="vi-VN"/>
        </w:rPr>
        <w:t xml:space="preserve">; 4) Tổ chức triển khai các hoạt động tư vấn về PPGD Montessori cho cha mẹ trẻ; 5) Thiết lập và vận hành hệ thống đảm bảo chất lượng nội bộ đối với việc thực hiện </w:t>
      </w:r>
      <w:r w:rsidRPr="00415BC1">
        <w:rPr>
          <w:rFonts w:ascii="Times New Roman" w:hAnsi="Times New Roman" w:cs="Times New Roman"/>
          <w:spacing w:val="-4"/>
          <w:sz w:val="28"/>
          <w:szCs w:val="28"/>
        </w:rPr>
        <w:t xml:space="preserve">hoạt động giáo dục trẻ theo </w:t>
      </w:r>
      <w:r w:rsidRPr="00415BC1">
        <w:rPr>
          <w:rFonts w:ascii="Times New Roman" w:hAnsi="Times New Roman" w:cs="Times New Roman"/>
          <w:spacing w:val="-4"/>
          <w:sz w:val="28"/>
          <w:szCs w:val="28"/>
          <w:lang w:val="vi-VN"/>
        </w:rPr>
        <w:t xml:space="preserve">PPGD Montessori. Các </w:t>
      </w:r>
      <w:r w:rsidRPr="00415BC1">
        <w:rPr>
          <w:rFonts w:ascii="Times New Roman" w:hAnsi="Times New Roman" w:cs="Times New Roman"/>
          <w:spacing w:val="-4"/>
          <w:sz w:val="28"/>
          <w:szCs w:val="28"/>
        </w:rPr>
        <w:t xml:space="preserve">biện </w:t>
      </w:r>
      <w:r w:rsidRPr="00415BC1">
        <w:rPr>
          <w:rFonts w:ascii="Times New Roman" w:hAnsi="Times New Roman" w:cs="Times New Roman"/>
          <w:spacing w:val="-4"/>
          <w:sz w:val="28"/>
          <w:szCs w:val="28"/>
          <w:lang w:val="vi-VN"/>
        </w:rPr>
        <w:t xml:space="preserve">pháp này </w:t>
      </w:r>
      <w:r w:rsidRPr="00415BC1">
        <w:rPr>
          <w:rFonts w:ascii="Times New Roman" w:hAnsi="Times New Roman" w:cs="Times New Roman"/>
          <w:spacing w:val="-4"/>
          <w:sz w:val="28"/>
          <w:szCs w:val="28"/>
        </w:rPr>
        <w:t>quản lý này</w:t>
      </w:r>
      <w:r w:rsidRPr="00415BC1">
        <w:rPr>
          <w:rFonts w:ascii="Times New Roman" w:hAnsi="Times New Roman" w:cs="Times New Roman"/>
          <w:spacing w:val="-4"/>
          <w:sz w:val="28"/>
          <w:szCs w:val="28"/>
          <w:lang w:val="vi-VN"/>
        </w:rPr>
        <w:t xml:space="preserve"> có mối quan hệ </w:t>
      </w:r>
      <w:r w:rsidR="004A47F4" w:rsidRPr="00415BC1">
        <w:rPr>
          <w:rFonts w:ascii="Times New Roman" w:hAnsi="Times New Roman" w:cs="Times New Roman"/>
          <w:spacing w:val="-4"/>
          <w:sz w:val="28"/>
          <w:szCs w:val="28"/>
        </w:rPr>
        <w:t>chặt chẽ với</w:t>
      </w:r>
      <w:r w:rsidRPr="00415BC1">
        <w:rPr>
          <w:rFonts w:ascii="Times New Roman" w:hAnsi="Times New Roman" w:cs="Times New Roman"/>
          <w:spacing w:val="-4"/>
          <w:sz w:val="28"/>
          <w:szCs w:val="28"/>
          <w:lang w:val="vi-VN"/>
        </w:rPr>
        <w:t xml:space="preserve"> nhau. Do vậy, tuỳ thuộc vào bối cảnh và nguồn lực thực tế, các cơ sở GDMN có thể triển khai đồng bộ hoặc kết hợp một số biện pháp trong từng giai đoạn nhất định để đảm bảo hiệu quả tối ưu</w:t>
      </w:r>
      <w:r w:rsidRPr="00415BC1">
        <w:rPr>
          <w:rFonts w:ascii="Times New Roman" w:hAnsi="Times New Roman" w:cs="Times New Roman"/>
          <w:sz w:val="28"/>
          <w:szCs w:val="28"/>
          <w:lang w:val="vi-VN"/>
        </w:rPr>
        <w:t>.</w:t>
      </w:r>
    </w:p>
    <w:p w14:paraId="1664F8ED" w14:textId="1B241235" w:rsidR="00707A80" w:rsidRPr="00415BC1" w:rsidRDefault="00707A80" w:rsidP="009E70F0">
      <w:pPr>
        <w:spacing w:line="264" w:lineRule="auto"/>
        <w:jc w:val="both"/>
        <w:rPr>
          <w:rFonts w:ascii="Times New Roman" w:hAnsi="Times New Roman" w:cs="Times New Roman"/>
          <w:b/>
          <w:sz w:val="28"/>
          <w:szCs w:val="28"/>
        </w:rPr>
      </w:pPr>
      <w:r w:rsidRPr="00415BC1">
        <w:rPr>
          <w:rFonts w:ascii="Times New Roman" w:hAnsi="Times New Roman" w:cs="Times New Roman"/>
          <w:b/>
          <w:sz w:val="28"/>
          <w:szCs w:val="28"/>
        </w:rPr>
        <w:t>2. Khuyến nghị</w:t>
      </w:r>
      <w:bookmarkEnd w:id="114"/>
    </w:p>
    <w:p w14:paraId="50515C7B" w14:textId="5CCE4418" w:rsidR="00707A80" w:rsidRPr="00415BC1" w:rsidRDefault="00707A80" w:rsidP="009E70F0">
      <w:pPr>
        <w:spacing w:line="264" w:lineRule="auto"/>
        <w:jc w:val="both"/>
        <w:rPr>
          <w:rFonts w:ascii="Times New Roman" w:hAnsi="Times New Roman" w:cs="Times New Roman"/>
          <w:bCs/>
          <w:spacing w:val="-4"/>
          <w:sz w:val="28"/>
          <w:szCs w:val="28"/>
        </w:rPr>
      </w:pPr>
      <w:r w:rsidRPr="00415BC1">
        <w:rPr>
          <w:rFonts w:ascii="Times New Roman" w:hAnsi="Times New Roman" w:cs="Times New Roman"/>
          <w:b/>
          <w:sz w:val="28"/>
          <w:szCs w:val="28"/>
        </w:rPr>
        <w:tab/>
      </w:r>
      <w:r w:rsidRPr="00415BC1">
        <w:rPr>
          <w:rFonts w:ascii="Times New Roman" w:hAnsi="Times New Roman" w:cs="Times New Roman"/>
          <w:bCs/>
          <w:i/>
          <w:iCs/>
          <w:spacing w:val="-4"/>
          <w:sz w:val="28"/>
          <w:szCs w:val="28"/>
        </w:rPr>
        <w:t>Đối với Bộ Giáo dục và Đào tạo:</w:t>
      </w:r>
      <w:r w:rsidRPr="00415BC1">
        <w:rPr>
          <w:rFonts w:ascii="Times New Roman" w:hAnsi="Times New Roman" w:cs="Times New Roman"/>
          <w:bCs/>
          <w:spacing w:val="-4"/>
          <w:sz w:val="28"/>
          <w:szCs w:val="28"/>
        </w:rPr>
        <w:t xml:space="preserve"> Có những quy định cụ thể về phân cấp quản lý đối với </w:t>
      </w:r>
      <w:r w:rsidR="00202EA1" w:rsidRPr="00415BC1">
        <w:rPr>
          <w:rFonts w:ascii="Times New Roman" w:hAnsi="Times New Roman" w:cs="Times New Roman"/>
          <w:bCs/>
          <w:spacing w:val="-4"/>
          <w:sz w:val="28"/>
          <w:szCs w:val="28"/>
        </w:rPr>
        <w:t>GDMN</w:t>
      </w:r>
      <w:r w:rsidRPr="00415BC1">
        <w:rPr>
          <w:rFonts w:ascii="Times New Roman" w:hAnsi="Times New Roman" w:cs="Times New Roman"/>
          <w:bCs/>
          <w:spacing w:val="-4"/>
          <w:sz w:val="28"/>
          <w:szCs w:val="28"/>
        </w:rPr>
        <w:t xml:space="preserve"> phù hợp với chuyển đổi mô hình chính quyền địa phương hai cấp; Có quy định và hướng dẫn cụ thể về việc lựa chọn các CTGDMN áp dụng các PPGD trẻ tiên tiến, trong đó có PPGD Montessori vào quá trình giáo dục trẻ phù hợp bối cảnh Việt Nam. </w:t>
      </w:r>
    </w:p>
    <w:p w14:paraId="5C55C60E" w14:textId="36513AF5" w:rsidR="00707A80" w:rsidRPr="00415BC1" w:rsidRDefault="00707A80" w:rsidP="009E70F0">
      <w:pPr>
        <w:spacing w:line="264" w:lineRule="auto"/>
        <w:ind w:firstLine="720"/>
        <w:jc w:val="both"/>
        <w:rPr>
          <w:rFonts w:ascii="Times New Roman" w:hAnsi="Times New Roman" w:cs="Times New Roman"/>
          <w:bCs/>
          <w:sz w:val="28"/>
          <w:szCs w:val="28"/>
        </w:rPr>
      </w:pPr>
      <w:r w:rsidRPr="00415BC1">
        <w:rPr>
          <w:rFonts w:ascii="Times New Roman" w:hAnsi="Times New Roman" w:cs="Times New Roman"/>
          <w:bCs/>
          <w:i/>
          <w:iCs/>
          <w:sz w:val="28"/>
          <w:szCs w:val="28"/>
        </w:rPr>
        <w:t>Đối với các cơ quan quản lý về giáo dục của địa phương</w:t>
      </w:r>
      <w:r w:rsidRPr="00415BC1">
        <w:rPr>
          <w:rFonts w:ascii="Times New Roman" w:hAnsi="Times New Roman" w:cs="Times New Roman"/>
          <w:bCs/>
          <w:sz w:val="28"/>
          <w:szCs w:val="28"/>
        </w:rPr>
        <w:t xml:space="preserve">: Hỗ trợ các cơ sở </w:t>
      </w:r>
      <w:r w:rsidR="00202EA1" w:rsidRPr="00415BC1">
        <w:rPr>
          <w:rFonts w:ascii="Times New Roman" w:hAnsi="Times New Roman" w:cs="Times New Roman"/>
          <w:bCs/>
          <w:sz w:val="28"/>
          <w:szCs w:val="28"/>
        </w:rPr>
        <w:t>GDMN</w:t>
      </w:r>
      <w:r w:rsidRPr="00415BC1">
        <w:rPr>
          <w:rFonts w:ascii="Times New Roman" w:hAnsi="Times New Roman" w:cs="Times New Roman"/>
          <w:bCs/>
          <w:sz w:val="28"/>
          <w:szCs w:val="28"/>
        </w:rPr>
        <w:t xml:space="preserve"> trong việc truyền thông với cộng đồng, cha mẹ trẻ về các PPGD trẻ tiên tiến, tạo lập cơ </w:t>
      </w:r>
      <w:r w:rsidRPr="00415BC1">
        <w:rPr>
          <w:rFonts w:ascii="Times New Roman" w:hAnsi="Times New Roman" w:cs="Times New Roman"/>
          <w:bCs/>
          <w:sz w:val="28"/>
          <w:szCs w:val="28"/>
        </w:rPr>
        <w:lastRenderedPageBreak/>
        <w:t xml:space="preserve">chế giám sát, đánh giá để khẳng định chất lượng giáo dục của các cơ sở giáo dục mầm non trên địa bàn, cung cấp thông tin cho cha mẹ trẻ và cộng đồng. </w:t>
      </w:r>
    </w:p>
    <w:p w14:paraId="7258B318" w14:textId="77777777" w:rsidR="00202EA1" w:rsidRPr="00415BC1" w:rsidRDefault="00202EA1" w:rsidP="009E70F0">
      <w:pPr>
        <w:spacing w:line="264" w:lineRule="auto"/>
        <w:ind w:firstLine="720"/>
        <w:jc w:val="both"/>
        <w:rPr>
          <w:rFonts w:ascii="Times New Roman" w:hAnsi="Times New Roman" w:cs="Times New Roman"/>
          <w:bCs/>
          <w:sz w:val="28"/>
          <w:szCs w:val="28"/>
        </w:rPr>
      </w:pPr>
      <w:r w:rsidRPr="00415BC1">
        <w:rPr>
          <w:rFonts w:ascii="Times New Roman" w:hAnsi="Times New Roman" w:cs="Times New Roman"/>
          <w:bCs/>
          <w:i/>
          <w:iCs/>
          <w:sz w:val="28"/>
          <w:szCs w:val="28"/>
        </w:rPr>
        <w:t>Đối với CBQL cơ sở giáo dục mầm non ngoài công lập tại Việt Nam</w:t>
      </w:r>
      <w:r w:rsidRPr="00415BC1">
        <w:rPr>
          <w:rFonts w:ascii="Times New Roman" w:hAnsi="Times New Roman" w:cs="Times New Roman"/>
          <w:bCs/>
          <w:sz w:val="28"/>
          <w:szCs w:val="28"/>
        </w:rPr>
        <w:t xml:space="preserve"> có áp dụng PPGD Montessori trong hoạt động giáo dục trẻ cho triển khai các biện pháp quản lý được đề xuất trong luận án, đánh giá kết quả và tiếp tục điều chỉnh để phù hợp với thực tiễn của cơ sở. Trong đó, đề nghị các cơ sở giáo dục mầm non tạo lập mạng lưới liên kết, hỗ trợ lẫn nhau trong quá trình triển khai thực hiện chương trình giáo dục mầm non theo PPGD Montessori cũng như theo các PPGD tiên tiến khác, để cung cấp môi trường giáo dục tốt nhất giúp trẻ phát triển toàn diện, hài hòa, đáp ứng nhu cầu của cha mẹ trẻ và xã hội.</w:t>
      </w:r>
    </w:p>
    <w:p w14:paraId="72292364" w14:textId="07D5B8C1" w:rsidR="00202EA1" w:rsidRPr="00415BC1" w:rsidRDefault="00202EA1" w:rsidP="009E70F0">
      <w:pPr>
        <w:spacing w:line="264" w:lineRule="auto"/>
        <w:ind w:firstLine="720"/>
        <w:jc w:val="both"/>
        <w:rPr>
          <w:rFonts w:ascii="Times New Roman" w:hAnsi="Times New Roman" w:cs="Times New Roman"/>
          <w:sz w:val="28"/>
          <w:szCs w:val="28"/>
        </w:rPr>
      </w:pPr>
      <w:r w:rsidRPr="00415BC1">
        <w:rPr>
          <w:rFonts w:ascii="Times New Roman" w:hAnsi="Times New Roman" w:cs="Times New Roman"/>
          <w:i/>
          <w:sz w:val="28"/>
          <w:szCs w:val="28"/>
        </w:rPr>
        <w:t xml:space="preserve">Đối với giáo viên các cơ sở GDMN ngoài công lập có áp dụng PPGD Montessori </w:t>
      </w:r>
      <w:r w:rsidRPr="00415BC1">
        <w:rPr>
          <w:rFonts w:ascii="Times New Roman" w:hAnsi="Times New Roman" w:cs="Times New Roman"/>
          <w:sz w:val="28"/>
          <w:szCs w:val="28"/>
        </w:rPr>
        <w:t>chủ động tích cực học tập, bồi dưỡng và tự bồi dưỡng, tham gia các cộng đồng học tập chuyên môn, mạnh dạn trao đổi chia sẻ học hỏi lẫn nhau về PPGD Montessori để nâng cao năng lực tổ chức hoạt động giáo dục trẻ theo PPGD Montessori, nâng cao chất lượng giáo dục trẻ, tạo niềm tin ở cha mẹ trẻ và cộng đồng.</w:t>
      </w:r>
    </w:p>
    <w:p w14:paraId="5F0027D6" w14:textId="74E83224" w:rsidR="00415BC1" w:rsidRDefault="00415BC1">
      <w:pPr>
        <w:rPr>
          <w:rFonts w:ascii="Times New Roman" w:hAnsi="Times New Roman" w:cs="Times New Roman"/>
          <w:bCs/>
          <w:sz w:val="28"/>
          <w:szCs w:val="28"/>
        </w:rPr>
      </w:pPr>
      <w:r>
        <w:rPr>
          <w:rFonts w:ascii="Times New Roman" w:hAnsi="Times New Roman" w:cs="Times New Roman"/>
          <w:bCs/>
          <w:sz w:val="28"/>
          <w:szCs w:val="28"/>
        </w:rPr>
        <w:br w:type="page"/>
      </w:r>
    </w:p>
    <w:p w14:paraId="40ABC079" w14:textId="77777777" w:rsidR="00415BC1" w:rsidRDefault="00415BC1" w:rsidP="00415BC1">
      <w:pPr>
        <w:pStyle w:val="01"/>
        <w:spacing w:line="288" w:lineRule="auto"/>
        <w:rPr>
          <w:sz w:val="34"/>
          <w:szCs w:val="32"/>
        </w:rPr>
        <w:sectPr w:rsidR="00415BC1" w:rsidSect="001E79F0">
          <w:headerReference w:type="default" r:id="rId10"/>
          <w:pgSz w:w="11906" w:h="16838" w:code="9"/>
          <w:pgMar w:top="1134" w:right="851" w:bottom="851" w:left="851" w:header="709" w:footer="709" w:gutter="0"/>
          <w:pgNumType w:start="1"/>
          <w:cols w:space="708"/>
          <w:docGrid w:linePitch="360"/>
        </w:sectPr>
      </w:pPr>
    </w:p>
    <w:p w14:paraId="2E03D140" w14:textId="79475599" w:rsidR="00415BC1" w:rsidRPr="00415BC1" w:rsidRDefault="00415BC1" w:rsidP="00415BC1">
      <w:pPr>
        <w:pStyle w:val="01"/>
        <w:spacing w:line="288" w:lineRule="auto"/>
        <w:rPr>
          <w:rFonts w:eastAsia="TimesNewRomanPSMT"/>
          <w:sz w:val="34"/>
          <w:szCs w:val="32"/>
        </w:rPr>
      </w:pPr>
      <w:bookmarkStart w:id="115" w:name="_GoBack"/>
      <w:bookmarkEnd w:id="115"/>
      <w:r w:rsidRPr="00415BC1">
        <w:rPr>
          <w:sz w:val="34"/>
          <w:szCs w:val="32"/>
        </w:rPr>
        <w:lastRenderedPageBreak/>
        <w:t xml:space="preserve">DANH MỤC CÁC </w:t>
      </w:r>
      <w:r w:rsidRPr="00415BC1">
        <w:rPr>
          <w:rFonts w:eastAsia="TimesNewRomanPSMT"/>
          <w:sz w:val="34"/>
          <w:szCs w:val="32"/>
        </w:rPr>
        <w:t>CÔNG TRÌNH NGHIÊN CỨU</w:t>
      </w:r>
    </w:p>
    <w:p w14:paraId="637F571E" w14:textId="77777777" w:rsidR="00415BC1" w:rsidRPr="00415BC1" w:rsidRDefault="00415BC1" w:rsidP="00415BC1">
      <w:pPr>
        <w:widowControl w:val="0"/>
        <w:tabs>
          <w:tab w:val="left" w:pos="851"/>
        </w:tabs>
        <w:autoSpaceDE w:val="0"/>
        <w:autoSpaceDN w:val="0"/>
        <w:adjustRightInd w:val="0"/>
        <w:ind w:left="397" w:right="-6" w:hanging="397"/>
        <w:jc w:val="both"/>
        <w:rPr>
          <w:rFonts w:ascii="Times New Roman" w:hAnsi="Times New Roman" w:cs="Times New Roman"/>
          <w:b/>
        </w:rPr>
      </w:pPr>
    </w:p>
    <w:p w14:paraId="273E160E" w14:textId="77777777" w:rsidR="00415BC1" w:rsidRPr="00415BC1" w:rsidRDefault="00415BC1" w:rsidP="00415BC1">
      <w:pPr>
        <w:rPr>
          <w:rFonts w:ascii="Times New Roman" w:hAnsi="Times New Roman" w:cs="Times New Roman"/>
          <w:b/>
          <w:bCs/>
          <w:sz w:val="26"/>
          <w:szCs w:val="26"/>
        </w:rPr>
      </w:pPr>
    </w:p>
    <w:p w14:paraId="13E0F01B" w14:textId="77777777" w:rsidR="00415BC1" w:rsidRPr="00415BC1" w:rsidRDefault="00415BC1" w:rsidP="00415BC1">
      <w:pPr>
        <w:spacing w:line="312" w:lineRule="auto"/>
        <w:ind w:left="454" w:hanging="454"/>
        <w:jc w:val="both"/>
        <w:rPr>
          <w:rFonts w:ascii="Times New Roman" w:hAnsi="Times New Roman" w:cs="Times New Roman"/>
          <w:bCs/>
          <w:sz w:val="30"/>
          <w:szCs w:val="26"/>
        </w:rPr>
      </w:pPr>
      <w:r w:rsidRPr="00415BC1">
        <w:rPr>
          <w:rFonts w:ascii="Times New Roman" w:hAnsi="Times New Roman" w:cs="Times New Roman"/>
          <w:b/>
          <w:bCs/>
          <w:sz w:val="30"/>
          <w:szCs w:val="26"/>
        </w:rPr>
        <w:t xml:space="preserve">1. </w:t>
      </w:r>
      <w:r w:rsidRPr="00415BC1">
        <w:rPr>
          <w:rFonts w:ascii="Times New Roman" w:hAnsi="Times New Roman" w:cs="Times New Roman"/>
          <w:b/>
          <w:bCs/>
          <w:sz w:val="30"/>
          <w:szCs w:val="26"/>
        </w:rPr>
        <w:tab/>
        <w:t>Trần Thị Thương Hiền</w:t>
      </w:r>
      <w:r w:rsidRPr="00415BC1">
        <w:rPr>
          <w:rFonts w:ascii="Times New Roman" w:hAnsi="Times New Roman" w:cs="Times New Roman"/>
          <w:bCs/>
          <w:sz w:val="30"/>
          <w:szCs w:val="26"/>
        </w:rPr>
        <w:t xml:space="preserve"> (2021), </w:t>
      </w:r>
      <w:r w:rsidRPr="00415BC1">
        <w:rPr>
          <w:rFonts w:ascii="Times New Roman" w:hAnsi="Times New Roman" w:cs="Times New Roman"/>
          <w:bCs/>
          <w:i/>
          <w:sz w:val="30"/>
          <w:szCs w:val="26"/>
        </w:rPr>
        <w:t>Hiệu quả của phương pháp</w:t>
      </w:r>
      <w:r w:rsidRPr="00415BC1">
        <w:rPr>
          <w:rFonts w:ascii="Times New Roman" w:hAnsi="Times New Roman" w:cs="Times New Roman"/>
          <w:bCs/>
          <w:i/>
          <w:sz w:val="30"/>
          <w:szCs w:val="26"/>
          <w:lang w:val="vi-VN"/>
        </w:rPr>
        <w:t xml:space="preserve"> Montessori </w:t>
      </w:r>
      <w:r w:rsidRPr="00415BC1">
        <w:rPr>
          <w:rFonts w:ascii="Times New Roman" w:hAnsi="Times New Roman" w:cs="Times New Roman"/>
          <w:bCs/>
          <w:i/>
          <w:sz w:val="30"/>
          <w:szCs w:val="26"/>
        </w:rPr>
        <w:t xml:space="preserve">trong giáo dục mầm </w:t>
      </w:r>
      <w:proofErr w:type="gramStart"/>
      <w:r w:rsidRPr="00415BC1">
        <w:rPr>
          <w:rFonts w:ascii="Times New Roman" w:hAnsi="Times New Roman" w:cs="Times New Roman"/>
          <w:bCs/>
          <w:i/>
          <w:sz w:val="30"/>
          <w:szCs w:val="26"/>
        </w:rPr>
        <w:t>non</w:t>
      </w:r>
      <w:proofErr w:type="gramEnd"/>
      <w:r w:rsidRPr="00415BC1">
        <w:rPr>
          <w:rFonts w:ascii="Times New Roman" w:hAnsi="Times New Roman" w:cs="Times New Roman"/>
          <w:bCs/>
          <w:sz w:val="30"/>
          <w:szCs w:val="26"/>
        </w:rPr>
        <w:t xml:space="preserve">. </w:t>
      </w:r>
      <w:proofErr w:type="gramStart"/>
      <w:r w:rsidRPr="00415BC1">
        <w:rPr>
          <w:rFonts w:ascii="Times New Roman" w:hAnsi="Times New Roman" w:cs="Times New Roman"/>
          <w:bCs/>
          <w:sz w:val="30"/>
          <w:szCs w:val="26"/>
        </w:rPr>
        <w:t>Tạp chí Quản lý giáo dục, số 2, tháng 2/2021.</w:t>
      </w:r>
      <w:proofErr w:type="gramEnd"/>
    </w:p>
    <w:p w14:paraId="3767E731" w14:textId="77777777" w:rsidR="00415BC1" w:rsidRPr="00415BC1" w:rsidRDefault="00415BC1" w:rsidP="00415BC1">
      <w:pPr>
        <w:spacing w:line="312" w:lineRule="auto"/>
        <w:ind w:left="454" w:hanging="454"/>
        <w:jc w:val="both"/>
        <w:rPr>
          <w:rFonts w:ascii="Times New Roman" w:hAnsi="Times New Roman" w:cs="Times New Roman"/>
          <w:bCs/>
          <w:sz w:val="30"/>
          <w:szCs w:val="26"/>
        </w:rPr>
      </w:pPr>
      <w:proofErr w:type="gramStart"/>
      <w:r w:rsidRPr="00415BC1">
        <w:rPr>
          <w:rFonts w:ascii="Times New Roman" w:hAnsi="Times New Roman" w:cs="Times New Roman"/>
          <w:b/>
          <w:bCs/>
          <w:sz w:val="30"/>
          <w:szCs w:val="26"/>
        </w:rPr>
        <w:t xml:space="preserve">2. </w:t>
      </w:r>
      <w:r w:rsidRPr="00415BC1">
        <w:rPr>
          <w:rFonts w:ascii="Times New Roman" w:hAnsi="Times New Roman" w:cs="Times New Roman"/>
          <w:b/>
          <w:bCs/>
          <w:sz w:val="30"/>
          <w:szCs w:val="26"/>
        </w:rPr>
        <w:tab/>
        <w:t>Trần Thị Thương Hiền</w:t>
      </w:r>
      <w:r w:rsidRPr="00415BC1">
        <w:rPr>
          <w:rFonts w:ascii="Times New Roman" w:hAnsi="Times New Roman" w:cs="Times New Roman"/>
          <w:bCs/>
          <w:sz w:val="30"/>
          <w:szCs w:val="26"/>
        </w:rPr>
        <w:t xml:space="preserve"> (2021), </w:t>
      </w:r>
      <w:r w:rsidRPr="00415BC1">
        <w:rPr>
          <w:rFonts w:ascii="Times New Roman" w:hAnsi="Times New Roman" w:cs="Times New Roman"/>
          <w:bCs/>
          <w:i/>
          <w:sz w:val="30"/>
          <w:szCs w:val="26"/>
        </w:rPr>
        <w:t>Vai trò của người giáo viên</w:t>
      </w:r>
      <w:r w:rsidRPr="00415BC1">
        <w:rPr>
          <w:rFonts w:ascii="Times New Roman" w:hAnsi="Times New Roman" w:cs="Times New Roman"/>
          <w:bCs/>
          <w:i/>
          <w:sz w:val="30"/>
          <w:szCs w:val="26"/>
          <w:lang w:val="vi-VN"/>
        </w:rPr>
        <w:t xml:space="preserve"> Montessori </w:t>
      </w:r>
      <w:r w:rsidRPr="00415BC1">
        <w:rPr>
          <w:rFonts w:ascii="Times New Roman" w:hAnsi="Times New Roman" w:cs="Times New Roman"/>
          <w:bCs/>
          <w:i/>
          <w:sz w:val="30"/>
          <w:szCs w:val="26"/>
        </w:rPr>
        <w:t>trong việc xây dựng trường mầm non hạnh phúc</w:t>
      </w:r>
      <w:r w:rsidRPr="00415BC1">
        <w:rPr>
          <w:rFonts w:ascii="Times New Roman" w:hAnsi="Times New Roman" w:cs="Times New Roman"/>
          <w:bCs/>
          <w:sz w:val="30"/>
          <w:szCs w:val="26"/>
        </w:rPr>
        <w:t>.</w:t>
      </w:r>
      <w:proofErr w:type="gramEnd"/>
      <w:r w:rsidRPr="00415BC1">
        <w:rPr>
          <w:rFonts w:ascii="Times New Roman" w:hAnsi="Times New Roman" w:cs="Times New Roman"/>
          <w:bCs/>
          <w:sz w:val="30"/>
          <w:szCs w:val="26"/>
        </w:rPr>
        <w:t xml:space="preserve"> </w:t>
      </w:r>
      <w:proofErr w:type="gramStart"/>
      <w:r w:rsidRPr="00415BC1">
        <w:rPr>
          <w:rFonts w:ascii="Times New Roman" w:hAnsi="Times New Roman" w:cs="Times New Roman"/>
          <w:bCs/>
          <w:sz w:val="30"/>
          <w:szCs w:val="26"/>
        </w:rPr>
        <w:t>Giáo dục và thời đại, số Đặc biệt cuối tháng 11/2021, số 284.</w:t>
      </w:r>
      <w:proofErr w:type="gramEnd"/>
    </w:p>
    <w:p w14:paraId="281D2329" w14:textId="77777777" w:rsidR="00415BC1" w:rsidRPr="00415BC1" w:rsidRDefault="00415BC1" w:rsidP="00415BC1">
      <w:pPr>
        <w:spacing w:line="312" w:lineRule="auto"/>
        <w:ind w:left="454" w:hanging="454"/>
        <w:jc w:val="both"/>
        <w:rPr>
          <w:rFonts w:ascii="Times New Roman" w:hAnsi="Times New Roman" w:cs="Times New Roman"/>
          <w:bCs/>
          <w:sz w:val="30"/>
          <w:szCs w:val="26"/>
        </w:rPr>
      </w:pPr>
      <w:r w:rsidRPr="00415BC1">
        <w:rPr>
          <w:rFonts w:ascii="Times New Roman" w:hAnsi="Times New Roman" w:cs="Times New Roman"/>
          <w:b/>
          <w:bCs/>
          <w:sz w:val="30"/>
          <w:szCs w:val="26"/>
        </w:rPr>
        <w:t xml:space="preserve">3. </w:t>
      </w:r>
      <w:r w:rsidRPr="00415BC1">
        <w:rPr>
          <w:rFonts w:ascii="Times New Roman" w:hAnsi="Times New Roman" w:cs="Times New Roman"/>
          <w:b/>
          <w:bCs/>
          <w:sz w:val="30"/>
          <w:szCs w:val="26"/>
        </w:rPr>
        <w:tab/>
        <w:t>Trần Thị Thương Hiền</w:t>
      </w:r>
      <w:r w:rsidRPr="00415BC1">
        <w:rPr>
          <w:rFonts w:ascii="Times New Roman" w:hAnsi="Times New Roman" w:cs="Times New Roman"/>
          <w:bCs/>
          <w:sz w:val="30"/>
          <w:szCs w:val="26"/>
        </w:rPr>
        <w:t xml:space="preserve"> (2023), </w:t>
      </w:r>
      <w:r w:rsidRPr="00415BC1">
        <w:rPr>
          <w:rFonts w:ascii="Times New Roman" w:hAnsi="Times New Roman" w:cs="Times New Roman"/>
          <w:bCs/>
          <w:i/>
          <w:sz w:val="30"/>
          <w:szCs w:val="26"/>
        </w:rPr>
        <w:t xml:space="preserve">Kinh nghiệm quốc tế về quản lý hoạt động giáo dục trẻ mầm non </w:t>
      </w:r>
      <w:proofErr w:type="gramStart"/>
      <w:r w:rsidRPr="00415BC1">
        <w:rPr>
          <w:rFonts w:ascii="Times New Roman" w:hAnsi="Times New Roman" w:cs="Times New Roman"/>
          <w:bCs/>
          <w:i/>
          <w:sz w:val="30"/>
          <w:szCs w:val="26"/>
        </w:rPr>
        <w:t>theo</w:t>
      </w:r>
      <w:proofErr w:type="gramEnd"/>
      <w:r w:rsidRPr="00415BC1">
        <w:rPr>
          <w:rFonts w:ascii="Times New Roman" w:hAnsi="Times New Roman" w:cs="Times New Roman"/>
          <w:bCs/>
          <w:i/>
          <w:sz w:val="30"/>
          <w:szCs w:val="26"/>
        </w:rPr>
        <w:t xml:space="preserve"> triết lý giáo dục</w:t>
      </w:r>
      <w:r w:rsidRPr="00415BC1">
        <w:rPr>
          <w:rFonts w:ascii="Times New Roman" w:hAnsi="Times New Roman" w:cs="Times New Roman"/>
          <w:bCs/>
          <w:i/>
          <w:sz w:val="30"/>
          <w:szCs w:val="26"/>
          <w:lang w:val="vi-VN"/>
        </w:rPr>
        <w:t xml:space="preserve"> Montessori </w:t>
      </w:r>
      <w:r w:rsidRPr="00415BC1">
        <w:rPr>
          <w:rFonts w:ascii="Times New Roman" w:hAnsi="Times New Roman" w:cs="Times New Roman"/>
          <w:bCs/>
          <w:i/>
          <w:sz w:val="30"/>
          <w:szCs w:val="26"/>
        </w:rPr>
        <w:t>và bài học cho Việt Nam</w:t>
      </w:r>
      <w:r w:rsidRPr="00415BC1">
        <w:rPr>
          <w:rFonts w:ascii="Times New Roman" w:hAnsi="Times New Roman" w:cs="Times New Roman"/>
          <w:bCs/>
          <w:sz w:val="30"/>
          <w:szCs w:val="26"/>
        </w:rPr>
        <w:t xml:space="preserve">. </w:t>
      </w:r>
      <w:proofErr w:type="gramStart"/>
      <w:r w:rsidRPr="00415BC1">
        <w:rPr>
          <w:rFonts w:ascii="Times New Roman" w:hAnsi="Times New Roman" w:cs="Times New Roman"/>
          <w:bCs/>
          <w:sz w:val="30"/>
          <w:szCs w:val="26"/>
        </w:rPr>
        <w:t>Tạp chí Quản lý giáo dục, số 12, tháng 12/2023.</w:t>
      </w:r>
      <w:proofErr w:type="gramEnd"/>
    </w:p>
    <w:p w14:paraId="00DAA601" w14:textId="77777777" w:rsidR="00415BC1" w:rsidRPr="00415BC1" w:rsidRDefault="00415BC1" w:rsidP="00415BC1">
      <w:pPr>
        <w:spacing w:line="312" w:lineRule="auto"/>
        <w:ind w:left="454" w:hanging="454"/>
        <w:jc w:val="both"/>
        <w:rPr>
          <w:rFonts w:ascii="Times New Roman" w:hAnsi="Times New Roman" w:cs="Times New Roman"/>
          <w:bCs/>
          <w:sz w:val="30"/>
          <w:szCs w:val="26"/>
        </w:rPr>
      </w:pPr>
      <w:r w:rsidRPr="00415BC1">
        <w:rPr>
          <w:rFonts w:ascii="Times New Roman" w:hAnsi="Times New Roman" w:cs="Times New Roman"/>
          <w:b/>
          <w:bCs/>
          <w:sz w:val="30"/>
          <w:szCs w:val="26"/>
        </w:rPr>
        <w:t>4.</w:t>
      </w:r>
      <w:r w:rsidRPr="00415BC1">
        <w:rPr>
          <w:rFonts w:ascii="Times New Roman" w:hAnsi="Times New Roman" w:cs="Times New Roman"/>
          <w:b/>
          <w:bCs/>
          <w:sz w:val="30"/>
          <w:szCs w:val="26"/>
        </w:rPr>
        <w:tab/>
        <w:t>Tran Thi Thuong Hien</w:t>
      </w:r>
      <w:r w:rsidRPr="00415BC1">
        <w:rPr>
          <w:rFonts w:ascii="Times New Roman" w:hAnsi="Times New Roman" w:cs="Times New Roman"/>
          <w:bCs/>
          <w:sz w:val="30"/>
          <w:szCs w:val="26"/>
        </w:rPr>
        <w:t xml:space="preserve"> (2024), </w:t>
      </w:r>
      <w:r w:rsidRPr="00415BC1">
        <w:rPr>
          <w:rFonts w:ascii="Times New Roman" w:hAnsi="Times New Roman" w:cs="Times New Roman"/>
          <w:bCs/>
          <w:i/>
          <w:sz w:val="30"/>
          <w:szCs w:val="26"/>
        </w:rPr>
        <w:t>Efficient Management in the</w:t>
      </w:r>
      <w:r w:rsidRPr="00415BC1">
        <w:rPr>
          <w:rFonts w:ascii="Times New Roman" w:hAnsi="Times New Roman" w:cs="Times New Roman"/>
          <w:bCs/>
          <w:sz w:val="30"/>
          <w:szCs w:val="26"/>
        </w:rPr>
        <w:t xml:space="preserve"> </w:t>
      </w:r>
      <w:r w:rsidRPr="00415BC1">
        <w:rPr>
          <w:rFonts w:ascii="Times New Roman" w:hAnsi="Times New Roman" w:cs="Times New Roman"/>
          <w:bCs/>
          <w:i/>
          <w:sz w:val="30"/>
          <w:szCs w:val="26"/>
          <w:lang w:val="vi-VN"/>
        </w:rPr>
        <w:t xml:space="preserve">Montessori </w:t>
      </w:r>
      <w:r w:rsidRPr="00415BC1">
        <w:rPr>
          <w:rFonts w:ascii="Times New Roman" w:hAnsi="Times New Roman" w:cs="Times New Roman"/>
          <w:bCs/>
          <w:i/>
          <w:sz w:val="30"/>
          <w:szCs w:val="26"/>
        </w:rPr>
        <w:t xml:space="preserve">Educational Environment for Preschool Children. </w:t>
      </w:r>
      <w:r w:rsidRPr="00415BC1">
        <w:rPr>
          <w:rFonts w:ascii="Times New Roman" w:hAnsi="Times New Roman" w:cs="Times New Roman"/>
          <w:bCs/>
          <w:sz w:val="30"/>
          <w:szCs w:val="26"/>
        </w:rPr>
        <w:t>International Research Journal of Management, IT &amp; Social Sciences, Vol.11 No.1, January 2024.</w:t>
      </w:r>
    </w:p>
    <w:p w14:paraId="5F1F1A20" w14:textId="77777777" w:rsidR="00415BC1" w:rsidRPr="00415BC1" w:rsidRDefault="00415BC1" w:rsidP="00415BC1">
      <w:pPr>
        <w:spacing w:line="312" w:lineRule="auto"/>
        <w:ind w:left="454" w:hanging="454"/>
        <w:jc w:val="both"/>
        <w:rPr>
          <w:rFonts w:ascii="Times New Roman" w:hAnsi="Times New Roman" w:cs="Times New Roman"/>
          <w:bCs/>
          <w:sz w:val="30"/>
          <w:szCs w:val="26"/>
        </w:rPr>
      </w:pPr>
      <w:r w:rsidRPr="00415BC1">
        <w:rPr>
          <w:rFonts w:ascii="Times New Roman" w:hAnsi="Times New Roman" w:cs="Times New Roman"/>
          <w:b/>
          <w:bCs/>
          <w:sz w:val="30"/>
          <w:szCs w:val="26"/>
        </w:rPr>
        <w:t xml:space="preserve">5. </w:t>
      </w:r>
      <w:r w:rsidRPr="00415BC1">
        <w:rPr>
          <w:rFonts w:ascii="Times New Roman" w:hAnsi="Times New Roman" w:cs="Times New Roman"/>
          <w:b/>
          <w:bCs/>
          <w:sz w:val="30"/>
          <w:szCs w:val="26"/>
        </w:rPr>
        <w:tab/>
        <w:t>Tran Thi Thuong Hien</w:t>
      </w:r>
      <w:r w:rsidRPr="00415BC1">
        <w:rPr>
          <w:rFonts w:ascii="Times New Roman" w:hAnsi="Times New Roman" w:cs="Times New Roman"/>
          <w:bCs/>
          <w:sz w:val="30"/>
          <w:szCs w:val="26"/>
        </w:rPr>
        <w:t xml:space="preserve"> (2024), </w:t>
      </w:r>
      <w:r w:rsidRPr="00415BC1">
        <w:rPr>
          <w:rFonts w:ascii="Times New Roman" w:hAnsi="Times New Roman" w:cs="Times New Roman"/>
          <w:bCs/>
          <w:i/>
          <w:sz w:val="30"/>
          <w:szCs w:val="26"/>
        </w:rPr>
        <w:t>Applying</w:t>
      </w:r>
      <w:r w:rsidRPr="00415BC1">
        <w:rPr>
          <w:rFonts w:ascii="Times New Roman" w:hAnsi="Times New Roman" w:cs="Times New Roman"/>
          <w:bCs/>
          <w:sz w:val="30"/>
          <w:szCs w:val="26"/>
        </w:rPr>
        <w:t xml:space="preserve"> </w:t>
      </w:r>
      <w:r w:rsidRPr="00415BC1">
        <w:rPr>
          <w:rFonts w:ascii="Times New Roman" w:hAnsi="Times New Roman" w:cs="Times New Roman"/>
          <w:bCs/>
          <w:i/>
          <w:sz w:val="30"/>
          <w:szCs w:val="26"/>
          <w:lang w:val="vi-VN"/>
        </w:rPr>
        <w:t>Montessori</w:t>
      </w:r>
      <w:r w:rsidRPr="00415BC1">
        <w:rPr>
          <w:rFonts w:ascii="Times New Roman" w:hAnsi="Times New Roman" w:cs="Times New Roman"/>
          <w:bCs/>
          <w:i/>
          <w:sz w:val="30"/>
          <w:szCs w:val="26"/>
        </w:rPr>
        <w:t xml:space="preserve"> Education Philosophy in Preschool Education in VietNam. </w:t>
      </w:r>
      <w:proofErr w:type="gramStart"/>
      <w:r w:rsidRPr="00415BC1">
        <w:rPr>
          <w:rFonts w:ascii="Times New Roman" w:hAnsi="Times New Roman" w:cs="Times New Roman"/>
          <w:bCs/>
          <w:sz w:val="30"/>
          <w:szCs w:val="26"/>
        </w:rPr>
        <w:t>International Journal of Social Sciences.</w:t>
      </w:r>
      <w:proofErr w:type="gramEnd"/>
    </w:p>
    <w:p w14:paraId="473A2C72" w14:textId="77777777" w:rsidR="00415BC1" w:rsidRPr="00415BC1" w:rsidRDefault="00415BC1" w:rsidP="00415BC1">
      <w:pPr>
        <w:spacing w:line="312" w:lineRule="auto"/>
        <w:ind w:left="454" w:hanging="454"/>
        <w:jc w:val="both"/>
        <w:rPr>
          <w:rFonts w:ascii="Times New Roman" w:hAnsi="Times New Roman" w:cs="Times New Roman"/>
          <w:bCs/>
          <w:sz w:val="30"/>
          <w:szCs w:val="26"/>
        </w:rPr>
      </w:pPr>
      <w:proofErr w:type="gramStart"/>
      <w:r w:rsidRPr="00415BC1">
        <w:rPr>
          <w:rFonts w:ascii="Times New Roman" w:hAnsi="Times New Roman" w:cs="Times New Roman"/>
          <w:b/>
          <w:bCs/>
          <w:sz w:val="30"/>
          <w:szCs w:val="26"/>
        </w:rPr>
        <w:t xml:space="preserve">6. </w:t>
      </w:r>
      <w:r w:rsidRPr="00415BC1">
        <w:rPr>
          <w:rFonts w:ascii="Times New Roman" w:hAnsi="Times New Roman" w:cs="Times New Roman"/>
          <w:b/>
          <w:bCs/>
          <w:sz w:val="30"/>
          <w:szCs w:val="26"/>
        </w:rPr>
        <w:tab/>
        <w:t>Trần Thị Thương Hiền</w:t>
      </w:r>
      <w:r w:rsidRPr="00415BC1">
        <w:rPr>
          <w:rFonts w:ascii="Times New Roman" w:hAnsi="Times New Roman" w:cs="Times New Roman"/>
          <w:bCs/>
          <w:sz w:val="30"/>
          <w:szCs w:val="26"/>
        </w:rPr>
        <w:t xml:space="preserve"> (2024), </w:t>
      </w:r>
      <w:r w:rsidRPr="00415BC1">
        <w:rPr>
          <w:rFonts w:ascii="Times New Roman" w:hAnsi="Times New Roman" w:cs="Times New Roman"/>
          <w:bCs/>
          <w:i/>
          <w:sz w:val="30"/>
          <w:szCs w:val="26"/>
        </w:rPr>
        <w:t>Triết lý giáo dục</w:t>
      </w:r>
      <w:r w:rsidRPr="00415BC1">
        <w:rPr>
          <w:rFonts w:ascii="Times New Roman" w:hAnsi="Times New Roman" w:cs="Times New Roman"/>
          <w:bCs/>
          <w:sz w:val="30"/>
          <w:szCs w:val="26"/>
        </w:rPr>
        <w:t xml:space="preserve"> </w:t>
      </w:r>
      <w:r w:rsidRPr="00415BC1">
        <w:rPr>
          <w:rFonts w:ascii="Times New Roman" w:hAnsi="Times New Roman" w:cs="Times New Roman"/>
          <w:bCs/>
          <w:i/>
          <w:sz w:val="30"/>
          <w:szCs w:val="26"/>
          <w:lang w:val="vi-VN"/>
        </w:rPr>
        <w:t>Montessori</w:t>
      </w:r>
      <w:r w:rsidRPr="00415BC1">
        <w:rPr>
          <w:rFonts w:ascii="Times New Roman" w:hAnsi="Times New Roman" w:cs="Times New Roman"/>
          <w:bCs/>
          <w:i/>
          <w:sz w:val="30"/>
          <w:szCs w:val="26"/>
        </w:rPr>
        <w:t xml:space="preserve"> - Những vận dụng vào giáo dục mầm non ở Việt Nam.</w:t>
      </w:r>
      <w:proofErr w:type="gramEnd"/>
      <w:r w:rsidRPr="00415BC1">
        <w:rPr>
          <w:rFonts w:ascii="Times New Roman" w:hAnsi="Times New Roman" w:cs="Times New Roman"/>
          <w:bCs/>
          <w:i/>
          <w:sz w:val="30"/>
          <w:szCs w:val="26"/>
        </w:rPr>
        <w:t xml:space="preserve"> </w:t>
      </w:r>
      <w:proofErr w:type="gramStart"/>
      <w:r w:rsidRPr="00415BC1">
        <w:rPr>
          <w:rFonts w:ascii="Times New Roman" w:hAnsi="Times New Roman" w:cs="Times New Roman"/>
          <w:bCs/>
          <w:sz w:val="30"/>
          <w:szCs w:val="26"/>
        </w:rPr>
        <w:t>Nhà xuất bản Giáo dục Việt Nam.</w:t>
      </w:r>
      <w:proofErr w:type="gramEnd"/>
    </w:p>
    <w:p w14:paraId="1DC7E928" w14:textId="77777777" w:rsidR="00415BC1" w:rsidRPr="00415BC1" w:rsidRDefault="00415BC1" w:rsidP="00415BC1">
      <w:pPr>
        <w:spacing w:line="276" w:lineRule="auto"/>
        <w:ind w:left="454" w:hanging="454"/>
        <w:jc w:val="both"/>
        <w:rPr>
          <w:rFonts w:ascii="Times New Roman" w:eastAsia="TimesNewRomanPSMT" w:hAnsi="Times New Roman" w:cs="Times New Roman"/>
          <w:b/>
          <w:bCs/>
          <w:sz w:val="32"/>
          <w:szCs w:val="32"/>
          <w:lang w:val="pl-PL"/>
        </w:rPr>
      </w:pPr>
    </w:p>
    <w:p w14:paraId="0AD87B6E" w14:textId="77777777" w:rsidR="00202EA1" w:rsidRPr="00415BC1" w:rsidRDefault="00202EA1" w:rsidP="006F28EF">
      <w:pPr>
        <w:ind w:firstLine="720"/>
        <w:jc w:val="both"/>
        <w:rPr>
          <w:rFonts w:ascii="Times New Roman" w:hAnsi="Times New Roman" w:cs="Times New Roman"/>
          <w:bCs/>
          <w:sz w:val="28"/>
          <w:szCs w:val="28"/>
        </w:rPr>
      </w:pPr>
    </w:p>
    <w:sectPr w:rsidR="00202EA1" w:rsidRPr="00415BC1" w:rsidSect="001E79F0">
      <w:headerReference w:type="default" r:id="rId11"/>
      <w:pgSz w:w="11906" w:h="16838" w:code="9"/>
      <w:pgMar w:top="1134" w:right="851" w:bottom="851"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0D79E" w14:textId="77777777" w:rsidR="008C3EC3" w:rsidRDefault="008C3EC3" w:rsidP="00AA376E">
      <w:r>
        <w:separator/>
      </w:r>
    </w:p>
  </w:endnote>
  <w:endnote w:type="continuationSeparator" w:id="0">
    <w:p w14:paraId="062AF303" w14:textId="77777777" w:rsidR="008C3EC3" w:rsidRDefault="008C3EC3" w:rsidP="00AA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8EEE8" w14:textId="77777777" w:rsidR="008C3EC3" w:rsidRDefault="008C3EC3" w:rsidP="00AA376E">
      <w:r>
        <w:separator/>
      </w:r>
    </w:p>
  </w:footnote>
  <w:footnote w:type="continuationSeparator" w:id="0">
    <w:p w14:paraId="494BB9D8" w14:textId="77777777" w:rsidR="008C3EC3" w:rsidRDefault="008C3EC3" w:rsidP="00AA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2B89" w14:textId="77777777" w:rsidR="006F28EF" w:rsidRDefault="006F28EF" w:rsidP="006F28E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404DC" w14:textId="77777777" w:rsidR="006F28EF" w:rsidRDefault="006F28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943659121"/>
      <w:docPartObj>
        <w:docPartGallery w:val="Page Numbers (Top of Page)"/>
        <w:docPartUnique/>
      </w:docPartObj>
    </w:sdtPr>
    <w:sdtEndPr>
      <w:rPr>
        <w:noProof/>
      </w:rPr>
    </w:sdtEndPr>
    <w:sdtContent>
      <w:p w14:paraId="7F8FCE53" w14:textId="77777777" w:rsidR="00415BC1" w:rsidRPr="006F28EF" w:rsidRDefault="00415BC1">
        <w:pPr>
          <w:pStyle w:val="Header"/>
          <w:jc w:val="center"/>
          <w:rPr>
            <w:rFonts w:ascii="Times New Roman" w:hAnsi="Times New Roman" w:cs="Times New Roman"/>
            <w:sz w:val="28"/>
            <w:szCs w:val="28"/>
          </w:rPr>
        </w:pPr>
        <w:r w:rsidRPr="006F28EF">
          <w:rPr>
            <w:rFonts w:ascii="Times New Roman" w:hAnsi="Times New Roman" w:cs="Times New Roman"/>
            <w:sz w:val="28"/>
            <w:szCs w:val="28"/>
          </w:rPr>
          <w:fldChar w:fldCharType="begin"/>
        </w:r>
        <w:r w:rsidRPr="006F28EF">
          <w:rPr>
            <w:rFonts w:ascii="Times New Roman" w:hAnsi="Times New Roman" w:cs="Times New Roman"/>
            <w:sz w:val="28"/>
            <w:szCs w:val="28"/>
          </w:rPr>
          <w:instrText xml:space="preserve"> PAGE   \* MERGEFORMAT </w:instrText>
        </w:r>
        <w:r w:rsidRPr="006F28EF">
          <w:rPr>
            <w:rFonts w:ascii="Times New Roman" w:hAnsi="Times New Roman" w:cs="Times New Roman"/>
            <w:sz w:val="28"/>
            <w:szCs w:val="28"/>
          </w:rPr>
          <w:fldChar w:fldCharType="separate"/>
        </w:r>
        <w:r>
          <w:rPr>
            <w:rFonts w:ascii="Times New Roman" w:hAnsi="Times New Roman" w:cs="Times New Roman"/>
            <w:noProof/>
            <w:sz w:val="28"/>
            <w:szCs w:val="28"/>
          </w:rPr>
          <w:t>24</w:t>
        </w:r>
        <w:r w:rsidRPr="006F28EF">
          <w:rPr>
            <w:rFonts w:ascii="Times New Roman" w:hAnsi="Times New Roman" w:cs="Times New Roman"/>
            <w:noProof/>
            <w:sz w:val="28"/>
            <w:szCs w:val="28"/>
          </w:rPr>
          <w:fldChar w:fldCharType="end"/>
        </w:r>
      </w:p>
    </w:sdtContent>
  </w:sdt>
  <w:p w14:paraId="4AEB550A" w14:textId="77777777" w:rsidR="00415BC1" w:rsidRDefault="00415B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C8028" w14:textId="77777777" w:rsidR="00415BC1" w:rsidRDefault="00415B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5533"/>
    <w:multiLevelType w:val="hybridMultilevel"/>
    <w:tmpl w:val="069A9EBE"/>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5123A8A"/>
    <w:multiLevelType w:val="hybridMultilevel"/>
    <w:tmpl w:val="073A9894"/>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nsid w:val="0CBB0D46"/>
    <w:multiLevelType w:val="hybridMultilevel"/>
    <w:tmpl w:val="2F84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E0CD4"/>
    <w:multiLevelType w:val="hybridMultilevel"/>
    <w:tmpl w:val="674C4BAC"/>
    <w:lvl w:ilvl="0" w:tplc="04090001">
      <w:start w:val="1"/>
      <w:numFmt w:val="bullet"/>
      <w:lvlText w:val=""/>
      <w:lvlJc w:val="left"/>
      <w:pPr>
        <w:ind w:left="720" w:hanging="360"/>
      </w:pPr>
      <w:rPr>
        <w:rFonts w:ascii="Symbol" w:hAnsi="Symbol" w:hint="default"/>
        <w:b w:val="0"/>
        <w:bCs w:val="0"/>
        <w:i w:val="0"/>
        <w:iCs w:val="0"/>
        <w:color w:val="001F5F"/>
        <w:spacing w:val="0"/>
        <w:w w:val="100"/>
        <w:sz w:val="26"/>
        <w:szCs w:val="26"/>
        <w:lang w:val="vi" w:eastAsia="en-US" w:bidi="ar-S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227C2623"/>
    <w:multiLevelType w:val="hybridMultilevel"/>
    <w:tmpl w:val="D0ACDF82"/>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0387E"/>
    <w:multiLevelType w:val="hybridMultilevel"/>
    <w:tmpl w:val="D836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C4280E"/>
    <w:multiLevelType w:val="multilevel"/>
    <w:tmpl w:val="BA20CE44"/>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72BD7D17"/>
    <w:multiLevelType w:val="hybridMultilevel"/>
    <w:tmpl w:val="BC74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6156CD"/>
    <w:multiLevelType w:val="hybridMultilevel"/>
    <w:tmpl w:val="8F02A4F4"/>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4"/>
  </w:num>
  <w:num w:numId="4">
    <w:abstractNumId w:val="0"/>
  </w:num>
  <w:num w:numId="5">
    <w:abstractNumId w:val="5"/>
  </w:num>
  <w:num w:numId="6">
    <w:abstractNumId w:val="7"/>
  </w:num>
  <w:num w:numId="7">
    <w:abstractNumId w:val="2"/>
  </w:num>
  <w:num w:numId="8">
    <w:abstractNumId w:val="3"/>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4D"/>
    <w:rsid w:val="00056A46"/>
    <w:rsid w:val="00084FCB"/>
    <w:rsid w:val="000D66E5"/>
    <w:rsid w:val="001163EC"/>
    <w:rsid w:val="00121A03"/>
    <w:rsid w:val="00136130"/>
    <w:rsid w:val="00172739"/>
    <w:rsid w:val="00176467"/>
    <w:rsid w:val="001D3864"/>
    <w:rsid w:val="001D676F"/>
    <w:rsid w:val="001D6E0E"/>
    <w:rsid w:val="001D6FE5"/>
    <w:rsid w:val="001E79F0"/>
    <w:rsid w:val="002026B4"/>
    <w:rsid w:val="00202EA1"/>
    <w:rsid w:val="002122DD"/>
    <w:rsid w:val="002340BC"/>
    <w:rsid w:val="002D3D60"/>
    <w:rsid w:val="00350A9A"/>
    <w:rsid w:val="003943F6"/>
    <w:rsid w:val="003A65D9"/>
    <w:rsid w:val="003E04C9"/>
    <w:rsid w:val="003F38F7"/>
    <w:rsid w:val="00415BC1"/>
    <w:rsid w:val="00417C80"/>
    <w:rsid w:val="004A47F4"/>
    <w:rsid w:val="004B4222"/>
    <w:rsid w:val="004B5F17"/>
    <w:rsid w:val="004D2D9D"/>
    <w:rsid w:val="004D4952"/>
    <w:rsid w:val="004E4302"/>
    <w:rsid w:val="004F5CA1"/>
    <w:rsid w:val="00535133"/>
    <w:rsid w:val="0055744A"/>
    <w:rsid w:val="00576096"/>
    <w:rsid w:val="005A7F95"/>
    <w:rsid w:val="005B216F"/>
    <w:rsid w:val="00637790"/>
    <w:rsid w:val="0064086C"/>
    <w:rsid w:val="0065761F"/>
    <w:rsid w:val="00663364"/>
    <w:rsid w:val="0066415A"/>
    <w:rsid w:val="0066597C"/>
    <w:rsid w:val="006766C4"/>
    <w:rsid w:val="00676E16"/>
    <w:rsid w:val="006869C1"/>
    <w:rsid w:val="006B1F1F"/>
    <w:rsid w:val="006B35F1"/>
    <w:rsid w:val="006F28EF"/>
    <w:rsid w:val="00705ECE"/>
    <w:rsid w:val="00707A80"/>
    <w:rsid w:val="00733EDC"/>
    <w:rsid w:val="00734355"/>
    <w:rsid w:val="0075741D"/>
    <w:rsid w:val="00761DE1"/>
    <w:rsid w:val="00776D53"/>
    <w:rsid w:val="007F7FFD"/>
    <w:rsid w:val="008265A5"/>
    <w:rsid w:val="00836286"/>
    <w:rsid w:val="00846B4D"/>
    <w:rsid w:val="0086004D"/>
    <w:rsid w:val="008B5DFC"/>
    <w:rsid w:val="008C3EC3"/>
    <w:rsid w:val="00915A68"/>
    <w:rsid w:val="00922B3D"/>
    <w:rsid w:val="00945F6C"/>
    <w:rsid w:val="00964AE3"/>
    <w:rsid w:val="0098286B"/>
    <w:rsid w:val="00986C74"/>
    <w:rsid w:val="009E70F0"/>
    <w:rsid w:val="009E78A5"/>
    <w:rsid w:val="00A0054D"/>
    <w:rsid w:val="00A27ECC"/>
    <w:rsid w:val="00A53685"/>
    <w:rsid w:val="00A86C70"/>
    <w:rsid w:val="00A9325C"/>
    <w:rsid w:val="00A95073"/>
    <w:rsid w:val="00AA376E"/>
    <w:rsid w:val="00B15CB2"/>
    <w:rsid w:val="00B43764"/>
    <w:rsid w:val="00B5133C"/>
    <w:rsid w:val="00B64E07"/>
    <w:rsid w:val="00B77B3F"/>
    <w:rsid w:val="00BC1309"/>
    <w:rsid w:val="00BC3200"/>
    <w:rsid w:val="00BC7D66"/>
    <w:rsid w:val="00BE4B85"/>
    <w:rsid w:val="00C07013"/>
    <w:rsid w:val="00C17FAC"/>
    <w:rsid w:val="00C45753"/>
    <w:rsid w:val="00C529B4"/>
    <w:rsid w:val="00C55EAD"/>
    <w:rsid w:val="00C65156"/>
    <w:rsid w:val="00C837F3"/>
    <w:rsid w:val="00CD2BAD"/>
    <w:rsid w:val="00CE02D8"/>
    <w:rsid w:val="00D4683E"/>
    <w:rsid w:val="00D64A1A"/>
    <w:rsid w:val="00D66587"/>
    <w:rsid w:val="00D67C09"/>
    <w:rsid w:val="00D91146"/>
    <w:rsid w:val="00D93459"/>
    <w:rsid w:val="00DE6D48"/>
    <w:rsid w:val="00E37FE7"/>
    <w:rsid w:val="00EB0016"/>
    <w:rsid w:val="00EC1C62"/>
    <w:rsid w:val="00F43D24"/>
    <w:rsid w:val="00F966E0"/>
    <w:rsid w:val="00FD19F7"/>
    <w:rsid w:val="00FF0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3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uiPriority w:val="10"/>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uiPriority w:val="10"/>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paragraph" w:customStyle="1" w:styleId="01">
    <w:name w:val="01"/>
    <w:basedOn w:val="Normal"/>
    <w:qFormat/>
    <w:rsid w:val="00415BC1"/>
    <w:pPr>
      <w:pageBreakBefore/>
      <w:shd w:val="clear" w:color="auto" w:fill="FFFFFF"/>
      <w:spacing w:line="480" w:lineRule="auto"/>
      <w:jc w:val="center"/>
      <w:outlineLvl w:val="0"/>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uiPriority w:val="10"/>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uiPriority w:val="10"/>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paragraph" w:customStyle="1" w:styleId="01">
    <w:name w:val="01"/>
    <w:basedOn w:val="Normal"/>
    <w:qFormat/>
    <w:rsid w:val="00415BC1"/>
    <w:pPr>
      <w:pageBreakBefore/>
      <w:shd w:val="clear" w:color="auto" w:fill="FFFFFF"/>
      <w:spacing w:line="48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98262">
      <w:bodyDiv w:val="1"/>
      <w:marLeft w:val="0"/>
      <w:marRight w:val="0"/>
      <w:marTop w:val="0"/>
      <w:marBottom w:val="0"/>
      <w:divBdr>
        <w:top w:val="none" w:sz="0" w:space="0" w:color="auto"/>
        <w:left w:val="none" w:sz="0" w:space="0" w:color="auto"/>
        <w:bottom w:val="none" w:sz="0" w:space="0" w:color="auto"/>
        <w:right w:val="none" w:sz="0" w:space="0" w:color="auto"/>
      </w:divBdr>
      <w:divsChild>
        <w:div w:id="2100058849">
          <w:marLeft w:val="0"/>
          <w:marRight w:val="0"/>
          <w:marTop w:val="0"/>
          <w:marBottom w:val="0"/>
          <w:divBdr>
            <w:top w:val="none" w:sz="0" w:space="0" w:color="auto"/>
            <w:left w:val="none" w:sz="0" w:space="0" w:color="auto"/>
            <w:bottom w:val="none" w:sz="0" w:space="0" w:color="auto"/>
            <w:right w:val="none" w:sz="0" w:space="0" w:color="auto"/>
          </w:divBdr>
          <w:divsChild>
            <w:div w:id="202108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928228">
      <w:bodyDiv w:val="1"/>
      <w:marLeft w:val="0"/>
      <w:marRight w:val="0"/>
      <w:marTop w:val="0"/>
      <w:marBottom w:val="0"/>
      <w:divBdr>
        <w:top w:val="none" w:sz="0" w:space="0" w:color="auto"/>
        <w:left w:val="none" w:sz="0" w:space="0" w:color="auto"/>
        <w:bottom w:val="none" w:sz="0" w:space="0" w:color="auto"/>
        <w:right w:val="none" w:sz="0" w:space="0" w:color="auto"/>
      </w:divBdr>
      <w:divsChild>
        <w:div w:id="226037350">
          <w:marLeft w:val="0"/>
          <w:marRight w:val="0"/>
          <w:marTop w:val="0"/>
          <w:marBottom w:val="0"/>
          <w:divBdr>
            <w:top w:val="none" w:sz="0" w:space="0" w:color="auto"/>
            <w:left w:val="none" w:sz="0" w:space="0" w:color="auto"/>
            <w:bottom w:val="none" w:sz="0" w:space="0" w:color="auto"/>
            <w:right w:val="none" w:sz="0" w:space="0" w:color="auto"/>
          </w:divBdr>
          <w:divsChild>
            <w:div w:id="2053264342">
              <w:marLeft w:val="0"/>
              <w:marRight w:val="0"/>
              <w:marTop w:val="0"/>
              <w:marBottom w:val="0"/>
              <w:divBdr>
                <w:top w:val="none" w:sz="0" w:space="0" w:color="auto"/>
                <w:left w:val="none" w:sz="0" w:space="0" w:color="auto"/>
                <w:bottom w:val="none" w:sz="0" w:space="0" w:color="auto"/>
                <w:right w:val="none" w:sz="0" w:space="0" w:color="auto"/>
              </w:divBdr>
              <w:divsChild>
                <w:div w:id="980308280">
                  <w:marLeft w:val="0"/>
                  <w:marRight w:val="0"/>
                  <w:marTop w:val="0"/>
                  <w:marBottom w:val="0"/>
                  <w:divBdr>
                    <w:top w:val="none" w:sz="0" w:space="0" w:color="auto"/>
                    <w:left w:val="none" w:sz="0" w:space="0" w:color="auto"/>
                    <w:bottom w:val="none" w:sz="0" w:space="0" w:color="auto"/>
                    <w:right w:val="none" w:sz="0" w:space="0" w:color="auto"/>
                  </w:divBdr>
                </w:div>
              </w:divsChild>
            </w:div>
            <w:div w:id="1849975972">
              <w:marLeft w:val="0"/>
              <w:marRight w:val="0"/>
              <w:marTop w:val="0"/>
              <w:marBottom w:val="0"/>
              <w:divBdr>
                <w:top w:val="none" w:sz="0" w:space="0" w:color="auto"/>
                <w:left w:val="none" w:sz="0" w:space="0" w:color="auto"/>
                <w:bottom w:val="none" w:sz="0" w:space="0" w:color="auto"/>
                <w:right w:val="none" w:sz="0" w:space="0" w:color="auto"/>
              </w:divBdr>
              <w:divsChild>
                <w:div w:id="17859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29C82-CCE5-4331-A7BA-15F5F204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10335</Words>
  <Characters>58915</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Thanh Thuy</dc:creator>
  <cp:lastModifiedBy>PC</cp:lastModifiedBy>
  <cp:revision>9</cp:revision>
  <cp:lastPrinted>2026-01-21T05:01:00Z</cp:lastPrinted>
  <dcterms:created xsi:type="dcterms:W3CDTF">2025-11-06T08:30:00Z</dcterms:created>
  <dcterms:modified xsi:type="dcterms:W3CDTF">2026-01-21T05:01:00Z</dcterms:modified>
</cp:coreProperties>
</file>